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80A" w:rsidRPr="00AD680A" w:rsidRDefault="00AD680A" w:rsidP="00AD680A">
      <w:pPr>
        <w:shd w:val="clear" w:color="auto" w:fill="FFFFFF"/>
        <w:spacing w:after="0" w:line="240" w:lineRule="auto"/>
        <w:jc w:val="right"/>
        <w:textAlignment w:val="baseline"/>
        <w:rPr>
          <w:rFonts w:ascii="Arial" w:eastAsia="Times New Roman" w:hAnsi="Arial" w:cs="Arial"/>
          <w:color w:val="000000"/>
          <w:sz w:val="27"/>
          <w:szCs w:val="27"/>
          <w:lang w:val="uk-UA" w:eastAsia="ru-RU"/>
        </w:rPr>
      </w:pPr>
    </w:p>
    <w:p w:rsidR="00AD680A" w:rsidRPr="00AD680A" w:rsidRDefault="003E4484" w:rsidP="00AD680A">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val="uk-UA" w:eastAsia="ru-RU"/>
        </w:rPr>
        <w:t>НЕСТАНДАРТНІ ФОРМИ НАВЧАННЯ У</w:t>
      </w:r>
      <w:r w:rsidR="00AD680A" w:rsidRPr="00AD680A">
        <w:rPr>
          <w:rFonts w:ascii="Times New Roman" w:eastAsia="Times New Roman" w:hAnsi="Times New Roman" w:cs="Times New Roman"/>
          <w:b/>
          <w:bCs/>
          <w:color w:val="000000"/>
          <w:sz w:val="28"/>
          <w:szCs w:val="28"/>
          <w:bdr w:val="none" w:sz="0" w:space="0" w:color="auto" w:frame="1"/>
          <w:lang w:val="uk-UA" w:eastAsia="ru-RU"/>
        </w:rPr>
        <w:t xml:space="preserve"> СПАДЩИНІ В.О.СУХОМЛИНСЬКОГО</w:t>
      </w:r>
      <w:r>
        <w:rPr>
          <w:rFonts w:ascii="Times New Roman" w:eastAsia="Times New Roman" w:hAnsi="Times New Roman" w:cs="Times New Roman"/>
          <w:b/>
          <w:bCs/>
          <w:color w:val="000000"/>
          <w:sz w:val="28"/>
          <w:szCs w:val="28"/>
          <w:bdr w:val="none" w:sz="0" w:space="0" w:color="auto" w:frame="1"/>
          <w:lang w:val="uk-UA" w:eastAsia="ru-RU"/>
        </w:rPr>
        <w:t xml:space="preserve"> НА УРОКАХ МАТЕМАТИКИ</w:t>
      </w:r>
    </w:p>
    <w:p w:rsidR="00AD680A" w:rsidRPr="00AD680A" w:rsidRDefault="00AD680A" w:rsidP="00AD680A">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eastAsia="ru-RU"/>
        </w:rPr>
      </w:pPr>
    </w:p>
    <w:p w:rsidR="00AD680A" w:rsidRPr="00AD680A" w:rsidRDefault="003E4484" w:rsidP="00AD680A">
      <w:pPr>
        <w:shd w:val="clear" w:color="auto" w:fill="FFFFFF"/>
        <w:spacing w:after="0" w:line="240" w:lineRule="auto"/>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bdr w:val="none" w:sz="0" w:space="0" w:color="auto" w:frame="1"/>
          <w:lang w:val="uk-UA" w:eastAsia="ru-RU"/>
        </w:rPr>
        <w:t xml:space="preserve">     </w:t>
      </w:r>
      <w:r w:rsidR="00AD680A" w:rsidRPr="00AD680A">
        <w:rPr>
          <w:rFonts w:ascii="Times New Roman" w:eastAsia="Times New Roman" w:hAnsi="Times New Roman" w:cs="Times New Roman"/>
          <w:color w:val="000000"/>
          <w:sz w:val="28"/>
          <w:szCs w:val="28"/>
          <w:bdr w:val="none" w:sz="0" w:space="0" w:color="auto" w:frame="1"/>
          <w:lang w:val="uk-UA" w:eastAsia="ru-RU"/>
        </w:rPr>
        <w:t xml:space="preserve">Сучасні форми роботи будуються на інноваційних ідеях, які відображають вітчизняний та зарубіжний досвід. Втім, творча спадщина </w:t>
      </w:r>
      <w:proofErr w:type="spellStart"/>
      <w:r w:rsidR="00AD680A" w:rsidRPr="00AD680A">
        <w:rPr>
          <w:rFonts w:ascii="Times New Roman" w:eastAsia="Times New Roman" w:hAnsi="Times New Roman" w:cs="Times New Roman"/>
          <w:color w:val="000000"/>
          <w:sz w:val="28"/>
          <w:szCs w:val="28"/>
          <w:bdr w:val="none" w:sz="0" w:space="0" w:color="auto" w:frame="1"/>
          <w:lang w:val="uk-UA" w:eastAsia="ru-RU"/>
        </w:rPr>
        <w:t>В.О.Сухомлинського</w:t>
      </w:r>
      <w:proofErr w:type="spellEnd"/>
      <w:r w:rsidR="00AD680A" w:rsidRPr="00AD680A">
        <w:rPr>
          <w:rFonts w:ascii="Times New Roman" w:eastAsia="Times New Roman" w:hAnsi="Times New Roman" w:cs="Times New Roman"/>
          <w:color w:val="000000"/>
          <w:sz w:val="28"/>
          <w:szCs w:val="28"/>
          <w:bdr w:val="none" w:sz="0" w:space="0" w:color="auto" w:frame="1"/>
          <w:lang w:val="uk-UA" w:eastAsia="ru-RU"/>
        </w:rPr>
        <w:t xml:space="preserve"> залишається дорогоцінним скарбом для кожного учителя чи вихователя, адже у своїх працях видатний педагог не оминув практично жодної педагогічної проблеми. У книзі «Серце віддаю дітям» педагог-учений дає філософське осмислення процесу виховання і навчання дітей. Він вчить, що дитині потрібно давати змогу щодня відкривати для себе щось нове, відчувати радість сприйняття. Розвиток розуму, за його переконанням, необхідний дитині не тільки для праці, а й для повноти духовного життя. Тому необхідно різними засобами розвивати інтелект, а знання як інструмент розумового виховання мають шліфуватися в продуктивній праці, дослідницькій роботі, самостійному вивченні життєвих явищ, у спробах</w:t>
      </w:r>
      <w:r w:rsidR="00696D76">
        <w:rPr>
          <w:rFonts w:ascii="Times New Roman" w:eastAsia="Times New Roman" w:hAnsi="Times New Roman" w:cs="Times New Roman"/>
          <w:color w:val="000000"/>
          <w:sz w:val="28"/>
          <w:szCs w:val="28"/>
          <w:bdr w:val="none" w:sz="0" w:space="0" w:color="auto" w:frame="1"/>
          <w:lang w:val="uk-UA" w:eastAsia="ru-RU"/>
        </w:rPr>
        <w:t xml:space="preserve"> літературної творчості </w:t>
      </w:r>
      <w:r w:rsidR="00AD680A" w:rsidRPr="00AD680A">
        <w:rPr>
          <w:rFonts w:ascii="Times New Roman" w:eastAsia="Times New Roman" w:hAnsi="Times New Roman" w:cs="Times New Roman"/>
          <w:color w:val="000000"/>
          <w:sz w:val="28"/>
          <w:szCs w:val="28"/>
          <w:bdr w:val="none" w:sz="0" w:space="0" w:color="auto" w:frame="1"/>
          <w:lang w:val="uk-UA" w:eastAsia="ru-RU"/>
        </w:rPr>
        <w:t>.</w:t>
      </w:r>
    </w:p>
    <w:p w:rsidR="00AD680A" w:rsidRPr="00AD680A" w:rsidRDefault="00696D76" w:rsidP="00AD680A">
      <w:pPr>
        <w:shd w:val="clear" w:color="auto" w:fill="FFFFFF"/>
        <w:spacing w:after="0" w:line="240" w:lineRule="auto"/>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bdr w:val="none" w:sz="0" w:space="0" w:color="auto" w:frame="1"/>
          <w:lang w:val="uk-UA" w:eastAsia="ru-RU"/>
        </w:rPr>
        <w:t xml:space="preserve">    </w:t>
      </w:r>
      <w:proofErr w:type="spellStart"/>
      <w:r w:rsidR="00AD680A" w:rsidRPr="00AD680A">
        <w:rPr>
          <w:rFonts w:ascii="Times New Roman" w:eastAsia="Times New Roman" w:hAnsi="Times New Roman" w:cs="Times New Roman"/>
          <w:color w:val="000000"/>
          <w:sz w:val="28"/>
          <w:szCs w:val="28"/>
          <w:bdr w:val="none" w:sz="0" w:space="0" w:color="auto" w:frame="1"/>
          <w:lang w:val="uk-UA" w:eastAsia="ru-RU"/>
        </w:rPr>
        <w:t>В.О.Сухомлинський</w:t>
      </w:r>
      <w:proofErr w:type="spellEnd"/>
      <w:r w:rsidR="00AD680A" w:rsidRPr="00AD680A">
        <w:rPr>
          <w:rFonts w:ascii="Times New Roman" w:eastAsia="Times New Roman" w:hAnsi="Times New Roman" w:cs="Times New Roman"/>
          <w:color w:val="000000"/>
          <w:sz w:val="28"/>
          <w:szCs w:val="28"/>
          <w:bdr w:val="none" w:sz="0" w:space="0" w:color="auto" w:frame="1"/>
          <w:lang w:val="uk-UA" w:eastAsia="ru-RU"/>
        </w:rPr>
        <w:t xml:space="preserve"> стверджував, що «повноцінне навчання, тобто навчання, яке розвиває розумові сили дитини, її здібності, було б немислимим, якби не спеціальна спрямованість, скерованість навчання – розвивати розум, виховувати розумну людину навіть за умови відносної незалежності розумового розвитку, творчих сил </w:t>
      </w:r>
      <w:r>
        <w:rPr>
          <w:rFonts w:ascii="Times New Roman" w:eastAsia="Times New Roman" w:hAnsi="Times New Roman" w:cs="Times New Roman"/>
          <w:color w:val="000000"/>
          <w:sz w:val="28"/>
          <w:szCs w:val="28"/>
          <w:bdr w:val="none" w:sz="0" w:space="0" w:color="auto" w:frame="1"/>
          <w:lang w:val="uk-UA" w:eastAsia="ru-RU"/>
        </w:rPr>
        <w:t>розуму від обсягу знань»</w:t>
      </w:r>
      <w:r w:rsidR="00AD680A" w:rsidRPr="00AD680A">
        <w:rPr>
          <w:rFonts w:ascii="Times New Roman" w:eastAsia="Times New Roman" w:hAnsi="Times New Roman" w:cs="Times New Roman"/>
          <w:color w:val="000000"/>
          <w:sz w:val="28"/>
          <w:szCs w:val="28"/>
          <w:bdr w:val="none" w:sz="0" w:space="0" w:color="auto" w:frame="1"/>
          <w:lang w:val="uk-UA" w:eastAsia="ru-RU"/>
        </w:rPr>
        <w:t xml:space="preserve">. Він приділяв великого значення вивченню математичних наук та розвитку математичного мислення. У книзі «Сто порад учителеві» </w:t>
      </w:r>
      <w:proofErr w:type="spellStart"/>
      <w:r w:rsidR="00AD680A" w:rsidRPr="00AD680A">
        <w:rPr>
          <w:rFonts w:ascii="Times New Roman" w:eastAsia="Times New Roman" w:hAnsi="Times New Roman" w:cs="Times New Roman"/>
          <w:color w:val="000000"/>
          <w:sz w:val="28"/>
          <w:szCs w:val="28"/>
          <w:bdr w:val="none" w:sz="0" w:space="0" w:color="auto" w:frame="1"/>
          <w:lang w:val="uk-UA" w:eastAsia="ru-RU"/>
        </w:rPr>
        <w:t>В.О.Сухомлинський</w:t>
      </w:r>
      <w:proofErr w:type="spellEnd"/>
      <w:r w:rsidR="00AD680A" w:rsidRPr="00AD680A">
        <w:rPr>
          <w:rFonts w:ascii="Times New Roman" w:eastAsia="Times New Roman" w:hAnsi="Times New Roman" w:cs="Times New Roman"/>
          <w:color w:val="000000"/>
          <w:sz w:val="28"/>
          <w:szCs w:val="28"/>
          <w:bdr w:val="none" w:sz="0" w:space="0" w:color="auto" w:frame="1"/>
          <w:lang w:val="uk-UA" w:eastAsia="ru-RU"/>
        </w:rPr>
        <w:t xml:space="preserve"> зазначає: «Математичне мислення необхідне для успішного вивчення усіх предметів; математичні здібності – це яскравий прояв якостей розуму, які відіграють велику роль у пізнавальній і творчій трудовій діяльності. Завдання школи – піклуватися про розвиток математичних здібност</w:t>
      </w:r>
      <w:r>
        <w:rPr>
          <w:rFonts w:ascii="Times New Roman" w:eastAsia="Times New Roman" w:hAnsi="Times New Roman" w:cs="Times New Roman"/>
          <w:color w:val="000000"/>
          <w:sz w:val="28"/>
          <w:szCs w:val="28"/>
          <w:bdr w:val="none" w:sz="0" w:space="0" w:color="auto" w:frame="1"/>
          <w:lang w:val="uk-UA" w:eastAsia="ru-RU"/>
        </w:rPr>
        <w:t>ей усіх учнів»</w:t>
      </w:r>
      <w:r w:rsidR="00AD680A" w:rsidRPr="00AD680A">
        <w:rPr>
          <w:rFonts w:ascii="Times New Roman" w:eastAsia="Times New Roman" w:hAnsi="Times New Roman" w:cs="Times New Roman"/>
          <w:color w:val="000000"/>
          <w:sz w:val="28"/>
          <w:szCs w:val="28"/>
          <w:bdr w:val="none" w:sz="0" w:space="0" w:color="auto" w:frame="1"/>
          <w:lang w:val="uk-UA" w:eastAsia="ru-RU"/>
        </w:rPr>
        <w:t xml:space="preserve">. Сьогодні науковці серед найважливіших компонентів математичних здібностей виділяють: специфічна спроможність до узагальнення математичного матеріалу, спроможність до просторових уявлень, математичну пам’ять на схеми розмірковувань та доказів, на методи вирішення завдань та принципи, підходи до них. </w:t>
      </w:r>
      <w:proofErr w:type="spellStart"/>
      <w:r w:rsidR="00AD680A" w:rsidRPr="00AD680A">
        <w:rPr>
          <w:rFonts w:ascii="Times New Roman" w:eastAsia="Times New Roman" w:hAnsi="Times New Roman" w:cs="Times New Roman"/>
          <w:color w:val="000000"/>
          <w:sz w:val="28"/>
          <w:szCs w:val="28"/>
          <w:bdr w:val="none" w:sz="0" w:space="0" w:color="auto" w:frame="1"/>
          <w:lang w:val="uk-UA" w:eastAsia="ru-RU"/>
        </w:rPr>
        <w:t>В.Крутецький</w:t>
      </w:r>
      <w:proofErr w:type="spellEnd"/>
      <w:r w:rsidR="00AD680A" w:rsidRPr="00AD680A">
        <w:rPr>
          <w:rFonts w:ascii="Times New Roman" w:eastAsia="Times New Roman" w:hAnsi="Times New Roman" w:cs="Times New Roman"/>
          <w:color w:val="000000"/>
          <w:sz w:val="28"/>
          <w:szCs w:val="28"/>
          <w:bdr w:val="none" w:sz="0" w:space="0" w:color="auto" w:frame="1"/>
          <w:lang w:val="uk-UA" w:eastAsia="ru-RU"/>
        </w:rPr>
        <w:t xml:space="preserve"> дає таке визначення математичним здібностям: «Під здібностями до вивчення математики ми розуміємо індивідуально-психологічні особливості (передусім особливості розумової діяльності), що відповідають вимогам навчальної математичної роботи і що зумовлюють інший рівень умов успішного творчого оволодіння математикою як навчальним предметом, зокрема, щодо швидкого, легкого і глибокого оволодіння знаннями, вміннями і навички у сфері</w:t>
      </w:r>
      <w:r>
        <w:rPr>
          <w:rFonts w:ascii="Times New Roman" w:eastAsia="Times New Roman" w:hAnsi="Times New Roman" w:cs="Times New Roman"/>
          <w:color w:val="000000"/>
          <w:sz w:val="28"/>
          <w:szCs w:val="28"/>
          <w:bdr w:val="none" w:sz="0" w:space="0" w:color="auto" w:frame="1"/>
          <w:lang w:val="uk-UA" w:eastAsia="ru-RU"/>
        </w:rPr>
        <w:t xml:space="preserve"> математики»</w:t>
      </w:r>
      <w:r w:rsidR="00AD680A" w:rsidRPr="00AD680A">
        <w:rPr>
          <w:rFonts w:ascii="Times New Roman" w:eastAsia="Times New Roman" w:hAnsi="Times New Roman" w:cs="Times New Roman"/>
          <w:color w:val="000000"/>
          <w:sz w:val="28"/>
          <w:szCs w:val="28"/>
          <w:bdr w:val="none" w:sz="0" w:space="0" w:color="auto" w:frame="1"/>
          <w:lang w:val="uk-UA" w:eastAsia="ru-RU"/>
        </w:rPr>
        <w:t>.</w:t>
      </w:r>
    </w:p>
    <w:p w:rsidR="00AD680A" w:rsidRPr="00AD680A" w:rsidRDefault="00696D76" w:rsidP="00AD680A">
      <w:pPr>
        <w:shd w:val="clear" w:color="auto" w:fill="FFFFFF"/>
        <w:spacing w:after="0" w:line="240" w:lineRule="auto"/>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bdr w:val="none" w:sz="0" w:space="0" w:color="auto" w:frame="1"/>
          <w:lang w:val="uk-UA" w:eastAsia="ru-RU"/>
        </w:rPr>
        <w:t xml:space="preserve">    </w:t>
      </w:r>
      <w:proofErr w:type="spellStart"/>
      <w:r w:rsidR="00AD680A" w:rsidRPr="00AD680A">
        <w:rPr>
          <w:rFonts w:ascii="Times New Roman" w:eastAsia="Times New Roman" w:hAnsi="Times New Roman" w:cs="Times New Roman"/>
          <w:color w:val="000000"/>
          <w:sz w:val="28"/>
          <w:szCs w:val="28"/>
          <w:bdr w:val="none" w:sz="0" w:space="0" w:color="auto" w:frame="1"/>
          <w:lang w:val="uk-UA" w:eastAsia="ru-RU"/>
        </w:rPr>
        <w:t>В.О.Сухомлинський</w:t>
      </w:r>
      <w:proofErr w:type="spellEnd"/>
      <w:r w:rsidR="00AD680A" w:rsidRPr="00AD680A">
        <w:rPr>
          <w:rFonts w:ascii="Times New Roman" w:eastAsia="Times New Roman" w:hAnsi="Times New Roman" w:cs="Times New Roman"/>
          <w:color w:val="000000"/>
          <w:sz w:val="28"/>
          <w:szCs w:val="28"/>
          <w:bdr w:val="none" w:sz="0" w:space="0" w:color="auto" w:frame="1"/>
          <w:lang w:val="uk-UA" w:eastAsia="ru-RU"/>
        </w:rPr>
        <w:t xml:space="preserve"> наголошував, що виняткового значення слід надавати дослідницькому характеру розумової праці: спостерігаючи, думаючи, вивчаючи, зіставляючи, діти знаходять істину або ж бачать, що для відкриття істини потрібні нові спостереження, потрібне читання, експериментування [5, 497].</w:t>
      </w:r>
    </w:p>
    <w:p w:rsidR="00AD680A" w:rsidRPr="00AD680A" w:rsidRDefault="00696D76" w:rsidP="00AD680A">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val="uk-UA" w:eastAsia="ru-RU"/>
        </w:rPr>
        <w:t xml:space="preserve">    </w:t>
      </w:r>
      <w:r w:rsidR="00AD680A" w:rsidRPr="00AD680A">
        <w:rPr>
          <w:rFonts w:ascii="Times New Roman" w:eastAsia="Times New Roman" w:hAnsi="Times New Roman" w:cs="Times New Roman"/>
          <w:color w:val="000000"/>
          <w:sz w:val="28"/>
          <w:szCs w:val="28"/>
          <w:bdr w:val="none" w:sz="0" w:space="0" w:color="auto" w:frame="1"/>
          <w:lang w:val="uk-UA" w:eastAsia="ru-RU"/>
        </w:rPr>
        <w:t xml:space="preserve">Василь Олександрович радив розвивати математичні здібності дітей через гру. Оригінально подане завдання – це захоплююча гра. Вона не перевантажить дітей і виробить необхідні навички. Крім того, видатний педагог вважав, що потрібно розвивати у дітей логічне мислення, пам'ять, творчу уяву, вміння використовувати під час навчання предмети і явища навколишньої діяльності, наділяючи їх казковими рисами. Казку можливо застосовувати як засіб ознайомлення </w:t>
      </w:r>
      <w:r>
        <w:rPr>
          <w:rFonts w:ascii="Times New Roman" w:eastAsia="Times New Roman" w:hAnsi="Times New Roman" w:cs="Times New Roman"/>
          <w:color w:val="000000"/>
          <w:sz w:val="28"/>
          <w:szCs w:val="28"/>
          <w:bdr w:val="none" w:sz="0" w:space="0" w:color="auto" w:frame="1"/>
          <w:lang w:val="uk-UA" w:eastAsia="ru-RU"/>
        </w:rPr>
        <w:t>дітей</w:t>
      </w:r>
      <w:r w:rsidR="00AD680A" w:rsidRPr="00AD680A">
        <w:rPr>
          <w:rFonts w:ascii="Times New Roman" w:eastAsia="Times New Roman" w:hAnsi="Times New Roman" w:cs="Times New Roman"/>
          <w:color w:val="000000"/>
          <w:sz w:val="28"/>
          <w:szCs w:val="28"/>
          <w:bdr w:val="none" w:sz="0" w:space="0" w:color="auto" w:frame="1"/>
          <w:lang w:val="uk-UA" w:eastAsia="ru-RU"/>
        </w:rPr>
        <w:t xml:space="preserve"> із </w:t>
      </w:r>
      <w:r w:rsidR="00AD680A" w:rsidRPr="00AD680A">
        <w:rPr>
          <w:rFonts w:ascii="Times New Roman" w:eastAsia="Times New Roman" w:hAnsi="Times New Roman" w:cs="Times New Roman"/>
          <w:color w:val="000000"/>
          <w:sz w:val="28"/>
          <w:szCs w:val="28"/>
          <w:bdr w:val="none" w:sz="0" w:space="0" w:color="auto" w:frame="1"/>
          <w:lang w:val="uk-UA" w:eastAsia="ru-RU"/>
        </w:rPr>
        <w:lastRenderedPageBreak/>
        <w:t xml:space="preserve">логіко-математичними поняттями. Василь Сухомлинський, порівнюючи її із грою, називав казку яскравим виявлення найсильніших інтелектуальних та </w:t>
      </w:r>
      <w:r>
        <w:rPr>
          <w:rFonts w:ascii="Times New Roman" w:eastAsia="Times New Roman" w:hAnsi="Times New Roman" w:cs="Times New Roman"/>
          <w:color w:val="000000"/>
          <w:sz w:val="28"/>
          <w:szCs w:val="28"/>
          <w:bdr w:val="none" w:sz="0" w:space="0" w:color="auto" w:frame="1"/>
          <w:lang w:val="uk-UA" w:eastAsia="ru-RU"/>
        </w:rPr>
        <w:t xml:space="preserve">емоційних якостей людини </w:t>
      </w:r>
      <w:r w:rsidR="00AD680A" w:rsidRPr="00AD680A">
        <w:rPr>
          <w:rFonts w:ascii="Times New Roman" w:eastAsia="Times New Roman" w:hAnsi="Times New Roman" w:cs="Times New Roman"/>
          <w:color w:val="000000"/>
          <w:sz w:val="28"/>
          <w:szCs w:val="28"/>
          <w:bdr w:val="none" w:sz="0" w:space="0" w:color="auto" w:frame="1"/>
          <w:lang w:val="uk-UA" w:eastAsia="ru-RU"/>
        </w:rPr>
        <w:t>. У казках письменник говорить про складні і абстрактні поняття просто, доступно, зрозуміло.</w:t>
      </w:r>
    </w:p>
    <w:p w:rsidR="00AD680A" w:rsidRPr="00AD680A" w:rsidRDefault="00696D76" w:rsidP="00AD680A">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val="uk-UA" w:eastAsia="ru-RU"/>
        </w:rPr>
        <w:t xml:space="preserve">    </w:t>
      </w:r>
      <w:r w:rsidR="00AD680A" w:rsidRPr="00AD680A">
        <w:rPr>
          <w:rFonts w:ascii="Times New Roman" w:eastAsia="Times New Roman" w:hAnsi="Times New Roman" w:cs="Times New Roman"/>
          <w:color w:val="000000"/>
          <w:sz w:val="28"/>
          <w:szCs w:val="28"/>
          <w:bdr w:val="none" w:sz="0" w:space="0" w:color="auto" w:frame="1"/>
          <w:lang w:val="uk-UA" w:eastAsia="ru-RU"/>
        </w:rPr>
        <w:t>Під час практичної роботи за змістом казок з метою розвитку математичних здібностей можливо використати нетрадиційні методи навчання математики, як-от: проблемні ситуації та завдання, завдання з елементами пошуку, задачі-жарти, задачі-загадки, задачі з казковим сюжетом. Використання нетрадиційних математичних завдань навчає дітей встановлювати взаємозв'язки, взаємозалежності; усвідомлювати, що число, форма і величина не залежать від кольору, місцезнаходження і матеріалу предмета; складати та розв'язувати задачі.</w:t>
      </w:r>
    </w:p>
    <w:p w:rsidR="00AD680A" w:rsidRPr="00AD680A" w:rsidRDefault="00696D76" w:rsidP="00AD680A">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Розумова</w:t>
      </w:r>
      <w:proofErr w:type="spellEnd"/>
      <w:r>
        <w:rPr>
          <w:rFonts w:ascii="Times New Roman" w:eastAsia="Times New Roman" w:hAnsi="Times New Roman" w:cs="Times New Roman"/>
          <w:color w:val="000000"/>
          <w:sz w:val="28"/>
          <w:szCs w:val="28"/>
          <w:lang w:eastAsia="ru-RU"/>
        </w:rPr>
        <w:t xml:space="preserve"> робота </w:t>
      </w:r>
      <w:proofErr w:type="spellStart"/>
      <w:r>
        <w:rPr>
          <w:rFonts w:ascii="Times New Roman" w:eastAsia="Times New Roman" w:hAnsi="Times New Roman" w:cs="Times New Roman"/>
          <w:color w:val="000000"/>
          <w:sz w:val="28"/>
          <w:szCs w:val="28"/>
          <w:lang w:eastAsia="ru-RU"/>
        </w:rPr>
        <w:t>учнів</w:t>
      </w:r>
      <w:proofErr w:type="spellEnd"/>
      <w:r w:rsidR="00AD680A" w:rsidRPr="00AD680A">
        <w:rPr>
          <w:rFonts w:ascii="Times New Roman" w:eastAsia="Times New Roman" w:hAnsi="Times New Roman" w:cs="Times New Roman"/>
          <w:color w:val="000000"/>
          <w:sz w:val="28"/>
          <w:szCs w:val="28"/>
          <w:lang w:eastAsia="ru-RU"/>
        </w:rPr>
        <w:t xml:space="preserve"> над </w:t>
      </w:r>
      <w:proofErr w:type="spellStart"/>
      <w:r w:rsidR="00AD680A" w:rsidRPr="00AD680A">
        <w:rPr>
          <w:rFonts w:ascii="Times New Roman" w:eastAsia="Times New Roman" w:hAnsi="Times New Roman" w:cs="Times New Roman"/>
          <w:color w:val="000000"/>
          <w:sz w:val="28"/>
          <w:szCs w:val="28"/>
          <w:lang w:eastAsia="ru-RU"/>
        </w:rPr>
        <w:t>казкою</w:t>
      </w:r>
      <w:proofErr w:type="spellEnd"/>
      <w:r w:rsidR="00AD680A" w:rsidRPr="00AD680A">
        <w:rPr>
          <w:rFonts w:ascii="Times New Roman" w:eastAsia="Times New Roman" w:hAnsi="Times New Roman" w:cs="Times New Roman"/>
          <w:color w:val="000000"/>
          <w:sz w:val="28"/>
          <w:szCs w:val="28"/>
          <w:lang w:eastAsia="ru-RU"/>
        </w:rPr>
        <w:t xml:space="preserve"> </w:t>
      </w:r>
      <w:proofErr w:type="spellStart"/>
      <w:r w:rsidR="00AD680A" w:rsidRPr="00AD680A">
        <w:rPr>
          <w:rFonts w:ascii="Times New Roman" w:eastAsia="Times New Roman" w:hAnsi="Times New Roman" w:cs="Times New Roman"/>
          <w:color w:val="000000"/>
          <w:sz w:val="28"/>
          <w:szCs w:val="28"/>
          <w:lang w:eastAsia="ru-RU"/>
        </w:rPr>
        <w:t>відбувається</w:t>
      </w:r>
      <w:proofErr w:type="spellEnd"/>
      <w:r w:rsidR="00AD680A" w:rsidRPr="00AD680A">
        <w:rPr>
          <w:rFonts w:ascii="Times New Roman" w:eastAsia="Times New Roman" w:hAnsi="Times New Roman" w:cs="Times New Roman"/>
          <w:color w:val="000000"/>
          <w:sz w:val="28"/>
          <w:szCs w:val="28"/>
          <w:lang w:eastAsia="ru-RU"/>
        </w:rPr>
        <w:t xml:space="preserve"> в </w:t>
      </w:r>
      <w:proofErr w:type="spellStart"/>
      <w:r w:rsidR="00AD680A" w:rsidRPr="00AD680A">
        <w:rPr>
          <w:rFonts w:ascii="Times New Roman" w:eastAsia="Times New Roman" w:hAnsi="Times New Roman" w:cs="Times New Roman"/>
          <w:color w:val="000000"/>
          <w:sz w:val="28"/>
          <w:szCs w:val="28"/>
          <w:lang w:eastAsia="ru-RU"/>
        </w:rPr>
        <w:t>чотири</w:t>
      </w:r>
      <w:proofErr w:type="spellEnd"/>
      <w:r w:rsidR="00AD680A" w:rsidRPr="00AD680A">
        <w:rPr>
          <w:rFonts w:ascii="Times New Roman" w:eastAsia="Times New Roman" w:hAnsi="Times New Roman" w:cs="Times New Roman"/>
          <w:color w:val="000000"/>
          <w:sz w:val="28"/>
          <w:szCs w:val="28"/>
          <w:lang w:eastAsia="ru-RU"/>
        </w:rPr>
        <w:t xml:space="preserve"> </w:t>
      </w:r>
      <w:proofErr w:type="spellStart"/>
      <w:r w:rsidR="00AD680A" w:rsidRPr="00AD680A">
        <w:rPr>
          <w:rFonts w:ascii="Times New Roman" w:eastAsia="Times New Roman" w:hAnsi="Times New Roman" w:cs="Times New Roman"/>
          <w:color w:val="000000"/>
          <w:sz w:val="28"/>
          <w:szCs w:val="28"/>
          <w:lang w:eastAsia="ru-RU"/>
        </w:rPr>
        <w:t>етапи</w:t>
      </w:r>
      <w:proofErr w:type="spellEnd"/>
      <w:r w:rsidR="00AD680A" w:rsidRPr="00AD680A">
        <w:rPr>
          <w:rFonts w:ascii="Times New Roman" w:eastAsia="Times New Roman" w:hAnsi="Times New Roman" w:cs="Times New Roman"/>
          <w:color w:val="000000"/>
          <w:sz w:val="28"/>
          <w:szCs w:val="28"/>
          <w:bdr w:val="none" w:sz="0" w:space="0" w:color="auto" w:frame="1"/>
          <w:lang w:val="uk-UA" w:eastAsia="ru-RU"/>
        </w:rPr>
        <w:t>:</w:t>
      </w:r>
    </w:p>
    <w:p w:rsidR="00AD680A" w:rsidRPr="00AD680A" w:rsidRDefault="00AD680A" w:rsidP="00AD680A">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sz w:val="28"/>
          <w:szCs w:val="28"/>
          <w:lang w:eastAsia="ru-RU"/>
        </w:rPr>
      </w:pPr>
      <w:r w:rsidRPr="00AD680A">
        <w:rPr>
          <w:rFonts w:ascii="Times New Roman" w:eastAsia="Times New Roman" w:hAnsi="Times New Roman" w:cs="Times New Roman"/>
          <w:color w:val="000000"/>
          <w:sz w:val="28"/>
          <w:szCs w:val="28"/>
          <w:bdr w:val="none" w:sz="0" w:space="0" w:color="auto" w:frame="1"/>
          <w:lang w:val="uk-UA" w:eastAsia="ru-RU"/>
        </w:rPr>
        <w:t>с</w:t>
      </w:r>
      <w:proofErr w:type="spellStart"/>
      <w:r w:rsidRPr="00AD680A">
        <w:rPr>
          <w:rFonts w:ascii="Times New Roman" w:eastAsia="Times New Roman" w:hAnsi="Times New Roman" w:cs="Times New Roman"/>
          <w:color w:val="000000"/>
          <w:sz w:val="28"/>
          <w:szCs w:val="28"/>
          <w:lang w:eastAsia="ru-RU"/>
        </w:rPr>
        <w:t>приймання</w:t>
      </w:r>
      <w:proofErr w:type="spellEnd"/>
      <w:r w:rsidRPr="00AD680A">
        <w:rPr>
          <w:rFonts w:ascii="Times New Roman" w:eastAsia="Times New Roman" w:hAnsi="Times New Roman" w:cs="Times New Roman"/>
          <w:color w:val="000000"/>
          <w:sz w:val="28"/>
          <w:szCs w:val="28"/>
          <w:lang w:eastAsia="ru-RU"/>
        </w:rPr>
        <w:t xml:space="preserve"> </w:t>
      </w:r>
      <w:proofErr w:type="spellStart"/>
      <w:r w:rsidRPr="00AD680A">
        <w:rPr>
          <w:rFonts w:ascii="Times New Roman" w:eastAsia="Times New Roman" w:hAnsi="Times New Roman" w:cs="Times New Roman"/>
          <w:color w:val="000000"/>
          <w:sz w:val="28"/>
          <w:szCs w:val="28"/>
          <w:lang w:eastAsia="ru-RU"/>
        </w:rPr>
        <w:t>казки</w:t>
      </w:r>
      <w:proofErr w:type="spellEnd"/>
      <w:r w:rsidRPr="00AD680A">
        <w:rPr>
          <w:rFonts w:ascii="Times New Roman" w:eastAsia="Times New Roman" w:hAnsi="Times New Roman" w:cs="Times New Roman"/>
          <w:color w:val="000000"/>
          <w:sz w:val="28"/>
          <w:szCs w:val="28"/>
          <w:bdr w:val="none" w:sz="0" w:space="0" w:color="auto" w:frame="1"/>
          <w:lang w:val="uk-UA" w:eastAsia="ru-RU"/>
        </w:rPr>
        <w:t>;</w:t>
      </w:r>
    </w:p>
    <w:p w:rsidR="00AD680A" w:rsidRPr="00AD680A" w:rsidRDefault="00AD680A" w:rsidP="00AD680A">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sz w:val="28"/>
          <w:szCs w:val="28"/>
          <w:lang w:eastAsia="ru-RU"/>
        </w:rPr>
      </w:pPr>
      <w:proofErr w:type="spellStart"/>
      <w:proofErr w:type="gramStart"/>
      <w:r w:rsidRPr="00AD680A">
        <w:rPr>
          <w:rFonts w:ascii="Times New Roman" w:eastAsia="Times New Roman" w:hAnsi="Times New Roman" w:cs="Times New Roman"/>
          <w:color w:val="000000"/>
          <w:sz w:val="28"/>
          <w:szCs w:val="28"/>
          <w:lang w:eastAsia="ru-RU"/>
        </w:rPr>
        <w:t>фантазування</w:t>
      </w:r>
      <w:proofErr w:type="spellEnd"/>
      <w:proofErr w:type="gramEnd"/>
      <w:r w:rsidRPr="00AD680A">
        <w:rPr>
          <w:rFonts w:ascii="Times New Roman" w:eastAsia="Times New Roman" w:hAnsi="Times New Roman" w:cs="Times New Roman"/>
          <w:color w:val="000000"/>
          <w:sz w:val="28"/>
          <w:szCs w:val="28"/>
          <w:lang w:eastAsia="ru-RU"/>
        </w:rPr>
        <w:t xml:space="preserve">, коли </w:t>
      </w:r>
      <w:proofErr w:type="spellStart"/>
      <w:r w:rsidRPr="00AD680A">
        <w:rPr>
          <w:rFonts w:ascii="Times New Roman" w:eastAsia="Times New Roman" w:hAnsi="Times New Roman" w:cs="Times New Roman"/>
          <w:color w:val="000000"/>
          <w:sz w:val="28"/>
          <w:szCs w:val="28"/>
          <w:lang w:eastAsia="ru-RU"/>
        </w:rPr>
        <w:t>дитина</w:t>
      </w:r>
      <w:proofErr w:type="spellEnd"/>
      <w:r w:rsidRPr="00AD680A">
        <w:rPr>
          <w:rFonts w:ascii="Times New Roman" w:eastAsia="Times New Roman" w:hAnsi="Times New Roman" w:cs="Times New Roman"/>
          <w:color w:val="000000"/>
          <w:sz w:val="28"/>
          <w:szCs w:val="28"/>
          <w:lang w:eastAsia="ru-RU"/>
        </w:rPr>
        <w:t xml:space="preserve"> </w:t>
      </w:r>
      <w:proofErr w:type="spellStart"/>
      <w:r w:rsidRPr="00AD680A">
        <w:rPr>
          <w:rFonts w:ascii="Times New Roman" w:eastAsia="Times New Roman" w:hAnsi="Times New Roman" w:cs="Times New Roman"/>
          <w:color w:val="000000"/>
          <w:sz w:val="28"/>
          <w:szCs w:val="28"/>
          <w:lang w:eastAsia="ru-RU"/>
        </w:rPr>
        <w:t>має</w:t>
      </w:r>
      <w:proofErr w:type="spellEnd"/>
      <w:r w:rsidRPr="00AD680A">
        <w:rPr>
          <w:rFonts w:ascii="Times New Roman" w:eastAsia="Times New Roman" w:hAnsi="Times New Roman" w:cs="Times New Roman"/>
          <w:color w:val="000000"/>
          <w:sz w:val="28"/>
          <w:szCs w:val="28"/>
          <w:lang w:eastAsia="ru-RU"/>
        </w:rPr>
        <w:t xml:space="preserve"> </w:t>
      </w:r>
      <w:proofErr w:type="spellStart"/>
      <w:r w:rsidRPr="00AD680A">
        <w:rPr>
          <w:rFonts w:ascii="Times New Roman" w:eastAsia="Times New Roman" w:hAnsi="Times New Roman" w:cs="Times New Roman"/>
          <w:color w:val="000000"/>
          <w:sz w:val="28"/>
          <w:szCs w:val="28"/>
          <w:lang w:eastAsia="ru-RU"/>
        </w:rPr>
        <w:t>змогу</w:t>
      </w:r>
      <w:proofErr w:type="spellEnd"/>
      <w:r w:rsidRPr="00AD680A">
        <w:rPr>
          <w:rFonts w:ascii="Times New Roman" w:eastAsia="Times New Roman" w:hAnsi="Times New Roman" w:cs="Times New Roman"/>
          <w:color w:val="000000"/>
          <w:sz w:val="28"/>
          <w:szCs w:val="28"/>
          <w:lang w:eastAsia="ru-RU"/>
        </w:rPr>
        <w:t xml:space="preserve"> «</w:t>
      </w:r>
      <w:proofErr w:type="spellStart"/>
      <w:r w:rsidRPr="00AD680A">
        <w:rPr>
          <w:rFonts w:ascii="Times New Roman" w:eastAsia="Times New Roman" w:hAnsi="Times New Roman" w:cs="Times New Roman"/>
          <w:color w:val="000000"/>
          <w:sz w:val="28"/>
          <w:szCs w:val="28"/>
          <w:lang w:eastAsia="ru-RU"/>
        </w:rPr>
        <w:t>оживити</w:t>
      </w:r>
      <w:proofErr w:type="spellEnd"/>
      <w:r w:rsidRPr="00AD680A">
        <w:rPr>
          <w:rFonts w:ascii="Times New Roman" w:eastAsia="Times New Roman" w:hAnsi="Times New Roman" w:cs="Times New Roman"/>
          <w:color w:val="000000"/>
          <w:sz w:val="28"/>
          <w:szCs w:val="28"/>
          <w:lang w:eastAsia="ru-RU"/>
        </w:rPr>
        <w:t xml:space="preserve">» </w:t>
      </w:r>
      <w:proofErr w:type="spellStart"/>
      <w:r w:rsidRPr="00AD680A">
        <w:rPr>
          <w:rFonts w:ascii="Times New Roman" w:eastAsia="Times New Roman" w:hAnsi="Times New Roman" w:cs="Times New Roman"/>
          <w:color w:val="000000"/>
          <w:sz w:val="28"/>
          <w:szCs w:val="28"/>
          <w:lang w:eastAsia="ru-RU"/>
        </w:rPr>
        <w:t>матеріал</w:t>
      </w:r>
      <w:proofErr w:type="spellEnd"/>
      <w:r w:rsidRPr="00AD680A">
        <w:rPr>
          <w:rFonts w:ascii="Times New Roman" w:eastAsia="Times New Roman" w:hAnsi="Times New Roman" w:cs="Times New Roman"/>
          <w:color w:val="000000"/>
          <w:sz w:val="28"/>
          <w:szCs w:val="28"/>
          <w:lang w:eastAsia="ru-RU"/>
        </w:rPr>
        <w:t xml:space="preserve">, </w:t>
      </w:r>
      <w:proofErr w:type="spellStart"/>
      <w:r w:rsidRPr="00AD680A">
        <w:rPr>
          <w:rFonts w:ascii="Times New Roman" w:eastAsia="Times New Roman" w:hAnsi="Times New Roman" w:cs="Times New Roman"/>
          <w:color w:val="000000"/>
          <w:sz w:val="28"/>
          <w:szCs w:val="28"/>
          <w:lang w:eastAsia="ru-RU"/>
        </w:rPr>
        <w:t>наповнити</w:t>
      </w:r>
      <w:proofErr w:type="spellEnd"/>
      <w:r w:rsidRPr="00AD680A">
        <w:rPr>
          <w:rFonts w:ascii="Times New Roman" w:eastAsia="Times New Roman" w:hAnsi="Times New Roman" w:cs="Times New Roman"/>
          <w:color w:val="000000"/>
          <w:sz w:val="28"/>
          <w:szCs w:val="28"/>
          <w:lang w:eastAsia="ru-RU"/>
        </w:rPr>
        <w:t xml:space="preserve"> </w:t>
      </w:r>
      <w:proofErr w:type="spellStart"/>
      <w:r w:rsidRPr="00AD680A">
        <w:rPr>
          <w:rFonts w:ascii="Times New Roman" w:eastAsia="Times New Roman" w:hAnsi="Times New Roman" w:cs="Times New Roman"/>
          <w:color w:val="000000"/>
          <w:sz w:val="28"/>
          <w:szCs w:val="28"/>
          <w:lang w:eastAsia="ru-RU"/>
        </w:rPr>
        <w:t>його</w:t>
      </w:r>
      <w:proofErr w:type="spellEnd"/>
      <w:r w:rsidRPr="00AD680A">
        <w:rPr>
          <w:rFonts w:ascii="Times New Roman" w:eastAsia="Times New Roman" w:hAnsi="Times New Roman" w:cs="Times New Roman"/>
          <w:color w:val="000000"/>
          <w:sz w:val="28"/>
          <w:szCs w:val="28"/>
          <w:lang w:eastAsia="ru-RU"/>
        </w:rPr>
        <w:t xml:space="preserve"> </w:t>
      </w:r>
      <w:proofErr w:type="spellStart"/>
      <w:r w:rsidRPr="00AD680A">
        <w:rPr>
          <w:rFonts w:ascii="Times New Roman" w:eastAsia="Times New Roman" w:hAnsi="Times New Roman" w:cs="Times New Roman"/>
          <w:color w:val="000000"/>
          <w:sz w:val="28"/>
          <w:szCs w:val="28"/>
          <w:lang w:eastAsia="ru-RU"/>
        </w:rPr>
        <w:t>додатковою</w:t>
      </w:r>
      <w:proofErr w:type="spellEnd"/>
      <w:r w:rsidRPr="00AD680A">
        <w:rPr>
          <w:rFonts w:ascii="Times New Roman" w:eastAsia="Times New Roman" w:hAnsi="Times New Roman" w:cs="Times New Roman"/>
          <w:color w:val="000000"/>
          <w:sz w:val="28"/>
          <w:szCs w:val="28"/>
          <w:lang w:eastAsia="ru-RU"/>
        </w:rPr>
        <w:t xml:space="preserve"> </w:t>
      </w:r>
      <w:proofErr w:type="spellStart"/>
      <w:r w:rsidRPr="00AD680A">
        <w:rPr>
          <w:rFonts w:ascii="Times New Roman" w:eastAsia="Times New Roman" w:hAnsi="Times New Roman" w:cs="Times New Roman"/>
          <w:color w:val="000000"/>
          <w:sz w:val="28"/>
          <w:szCs w:val="28"/>
          <w:lang w:eastAsia="ru-RU"/>
        </w:rPr>
        <w:t>інформацією</w:t>
      </w:r>
      <w:proofErr w:type="spellEnd"/>
      <w:r w:rsidRPr="00AD680A">
        <w:rPr>
          <w:rFonts w:ascii="Times New Roman" w:eastAsia="Times New Roman" w:hAnsi="Times New Roman" w:cs="Times New Roman"/>
          <w:color w:val="000000"/>
          <w:sz w:val="28"/>
          <w:szCs w:val="28"/>
          <w:lang w:eastAsia="ru-RU"/>
        </w:rPr>
        <w:t>, «</w:t>
      </w:r>
      <w:proofErr w:type="spellStart"/>
      <w:r w:rsidRPr="00AD680A">
        <w:rPr>
          <w:rFonts w:ascii="Times New Roman" w:eastAsia="Times New Roman" w:hAnsi="Times New Roman" w:cs="Times New Roman"/>
          <w:color w:val="000000"/>
          <w:sz w:val="28"/>
          <w:szCs w:val="28"/>
          <w:lang w:eastAsia="ru-RU"/>
        </w:rPr>
        <w:t>увійти</w:t>
      </w:r>
      <w:proofErr w:type="spellEnd"/>
      <w:r w:rsidRPr="00AD680A">
        <w:rPr>
          <w:rFonts w:ascii="Times New Roman" w:eastAsia="Times New Roman" w:hAnsi="Times New Roman" w:cs="Times New Roman"/>
          <w:color w:val="000000"/>
          <w:sz w:val="28"/>
          <w:szCs w:val="28"/>
          <w:lang w:eastAsia="ru-RU"/>
        </w:rPr>
        <w:t xml:space="preserve">» в </w:t>
      </w:r>
      <w:proofErr w:type="spellStart"/>
      <w:r w:rsidRPr="00AD680A">
        <w:rPr>
          <w:rFonts w:ascii="Times New Roman" w:eastAsia="Times New Roman" w:hAnsi="Times New Roman" w:cs="Times New Roman"/>
          <w:color w:val="000000"/>
          <w:sz w:val="28"/>
          <w:szCs w:val="28"/>
          <w:lang w:eastAsia="ru-RU"/>
        </w:rPr>
        <w:t>нього</w:t>
      </w:r>
      <w:proofErr w:type="spellEnd"/>
      <w:r w:rsidRPr="00AD680A">
        <w:rPr>
          <w:rFonts w:ascii="Times New Roman" w:eastAsia="Times New Roman" w:hAnsi="Times New Roman" w:cs="Times New Roman"/>
          <w:color w:val="000000"/>
          <w:sz w:val="28"/>
          <w:szCs w:val="28"/>
          <w:bdr w:val="none" w:sz="0" w:space="0" w:color="auto" w:frame="1"/>
          <w:lang w:val="uk-UA" w:eastAsia="ru-RU"/>
        </w:rPr>
        <w:t>;</w:t>
      </w:r>
    </w:p>
    <w:p w:rsidR="00AD680A" w:rsidRPr="00AD680A" w:rsidRDefault="00AD680A" w:rsidP="00AD680A">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sz w:val="28"/>
          <w:szCs w:val="28"/>
          <w:lang w:eastAsia="ru-RU"/>
        </w:rPr>
      </w:pPr>
      <w:proofErr w:type="spellStart"/>
      <w:proofErr w:type="gramStart"/>
      <w:r w:rsidRPr="00AD680A">
        <w:rPr>
          <w:rFonts w:ascii="Times New Roman" w:eastAsia="Times New Roman" w:hAnsi="Times New Roman" w:cs="Times New Roman"/>
          <w:color w:val="000000"/>
          <w:sz w:val="28"/>
          <w:szCs w:val="28"/>
          <w:lang w:eastAsia="ru-RU"/>
        </w:rPr>
        <w:t>запам’ятовування</w:t>
      </w:r>
      <w:proofErr w:type="spellEnd"/>
      <w:proofErr w:type="gramEnd"/>
      <w:r w:rsidRPr="00AD680A">
        <w:rPr>
          <w:rFonts w:ascii="Times New Roman" w:eastAsia="Times New Roman" w:hAnsi="Times New Roman" w:cs="Times New Roman"/>
          <w:color w:val="000000"/>
          <w:sz w:val="28"/>
          <w:szCs w:val="28"/>
          <w:bdr w:val="none" w:sz="0" w:space="0" w:color="auto" w:frame="1"/>
          <w:lang w:val="uk-UA" w:eastAsia="ru-RU"/>
        </w:rPr>
        <w:t> (п</w:t>
      </w:r>
      <w:proofErr w:type="spellStart"/>
      <w:r w:rsidRPr="00AD680A">
        <w:rPr>
          <w:rFonts w:ascii="Times New Roman" w:eastAsia="Times New Roman" w:hAnsi="Times New Roman" w:cs="Times New Roman"/>
          <w:color w:val="000000"/>
          <w:sz w:val="28"/>
          <w:szCs w:val="28"/>
          <w:lang w:eastAsia="ru-RU"/>
        </w:rPr>
        <w:t>ід</w:t>
      </w:r>
      <w:proofErr w:type="spellEnd"/>
      <w:r w:rsidRPr="00AD680A">
        <w:rPr>
          <w:rFonts w:ascii="Times New Roman" w:eastAsia="Times New Roman" w:hAnsi="Times New Roman" w:cs="Times New Roman"/>
          <w:color w:val="000000"/>
          <w:sz w:val="28"/>
          <w:szCs w:val="28"/>
          <w:lang w:eastAsia="ru-RU"/>
        </w:rPr>
        <w:t xml:space="preserve"> час </w:t>
      </w:r>
      <w:proofErr w:type="spellStart"/>
      <w:r w:rsidRPr="00AD680A">
        <w:rPr>
          <w:rFonts w:ascii="Times New Roman" w:eastAsia="Times New Roman" w:hAnsi="Times New Roman" w:cs="Times New Roman"/>
          <w:color w:val="000000"/>
          <w:sz w:val="28"/>
          <w:szCs w:val="28"/>
          <w:lang w:eastAsia="ru-RU"/>
        </w:rPr>
        <w:t>запам’ятовування</w:t>
      </w:r>
      <w:proofErr w:type="spellEnd"/>
      <w:r w:rsidRPr="00AD680A">
        <w:rPr>
          <w:rFonts w:ascii="Times New Roman" w:eastAsia="Times New Roman" w:hAnsi="Times New Roman" w:cs="Times New Roman"/>
          <w:color w:val="000000"/>
          <w:sz w:val="28"/>
          <w:szCs w:val="28"/>
          <w:lang w:eastAsia="ru-RU"/>
        </w:rPr>
        <w:t xml:space="preserve"> </w:t>
      </w:r>
      <w:proofErr w:type="spellStart"/>
      <w:r w:rsidRPr="00AD680A">
        <w:rPr>
          <w:rFonts w:ascii="Times New Roman" w:eastAsia="Times New Roman" w:hAnsi="Times New Roman" w:cs="Times New Roman"/>
          <w:color w:val="000000"/>
          <w:sz w:val="28"/>
          <w:szCs w:val="28"/>
          <w:lang w:eastAsia="ru-RU"/>
        </w:rPr>
        <w:t>дитина</w:t>
      </w:r>
      <w:proofErr w:type="spellEnd"/>
      <w:r w:rsidRPr="00AD680A">
        <w:rPr>
          <w:rFonts w:ascii="Times New Roman" w:eastAsia="Times New Roman" w:hAnsi="Times New Roman" w:cs="Times New Roman"/>
          <w:color w:val="000000"/>
          <w:sz w:val="28"/>
          <w:szCs w:val="28"/>
          <w:lang w:eastAsia="ru-RU"/>
        </w:rPr>
        <w:t xml:space="preserve"> </w:t>
      </w:r>
      <w:proofErr w:type="spellStart"/>
      <w:r w:rsidRPr="00AD680A">
        <w:rPr>
          <w:rFonts w:ascii="Times New Roman" w:eastAsia="Times New Roman" w:hAnsi="Times New Roman" w:cs="Times New Roman"/>
          <w:color w:val="000000"/>
          <w:sz w:val="28"/>
          <w:szCs w:val="28"/>
          <w:lang w:eastAsia="ru-RU"/>
        </w:rPr>
        <w:t>логічно</w:t>
      </w:r>
      <w:proofErr w:type="spellEnd"/>
      <w:r w:rsidRPr="00AD680A">
        <w:rPr>
          <w:rFonts w:ascii="Times New Roman" w:eastAsia="Times New Roman" w:hAnsi="Times New Roman" w:cs="Times New Roman"/>
          <w:color w:val="000000"/>
          <w:sz w:val="28"/>
          <w:szCs w:val="28"/>
          <w:lang w:eastAsia="ru-RU"/>
        </w:rPr>
        <w:t xml:space="preserve"> </w:t>
      </w:r>
      <w:proofErr w:type="spellStart"/>
      <w:r w:rsidRPr="00AD680A">
        <w:rPr>
          <w:rFonts w:ascii="Times New Roman" w:eastAsia="Times New Roman" w:hAnsi="Times New Roman" w:cs="Times New Roman"/>
          <w:color w:val="000000"/>
          <w:sz w:val="28"/>
          <w:szCs w:val="28"/>
          <w:lang w:eastAsia="ru-RU"/>
        </w:rPr>
        <w:t>мислить</w:t>
      </w:r>
      <w:proofErr w:type="spellEnd"/>
      <w:r w:rsidRPr="00AD680A">
        <w:rPr>
          <w:rFonts w:ascii="Times New Roman" w:eastAsia="Times New Roman" w:hAnsi="Times New Roman" w:cs="Times New Roman"/>
          <w:color w:val="000000"/>
          <w:sz w:val="28"/>
          <w:szCs w:val="28"/>
          <w:bdr w:val="none" w:sz="0" w:space="0" w:color="auto" w:frame="1"/>
          <w:lang w:val="uk-UA" w:eastAsia="ru-RU"/>
        </w:rPr>
        <w:t>);</w:t>
      </w:r>
    </w:p>
    <w:p w:rsidR="00AD680A" w:rsidRPr="00AD680A" w:rsidRDefault="00AD680A" w:rsidP="00AD680A">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sz w:val="28"/>
          <w:szCs w:val="28"/>
          <w:lang w:eastAsia="ru-RU"/>
        </w:rPr>
      </w:pPr>
      <w:proofErr w:type="spellStart"/>
      <w:proofErr w:type="gramStart"/>
      <w:r w:rsidRPr="00AD680A">
        <w:rPr>
          <w:rFonts w:ascii="Times New Roman" w:eastAsia="Times New Roman" w:hAnsi="Times New Roman" w:cs="Times New Roman"/>
          <w:color w:val="000000"/>
          <w:sz w:val="28"/>
          <w:szCs w:val="28"/>
          <w:lang w:eastAsia="ru-RU"/>
        </w:rPr>
        <w:t>мислення</w:t>
      </w:r>
      <w:proofErr w:type="spellEnd"/>
      <w:proofErr w:type="gramEnd"/>
      <w:r w:rsidRPr="00AD680A">
        <w:rPr>
          <w:rFonts w:ascii="Times New Roman" w:eastAsia="Times New Roman" w:hAnsi="Times New Roman" w:cs="Times New Roman"/>
          <w:color w:val="000000"/>
          <w:sz w:val="28"/>
          <w:szCs w:val="28"/>
          <w:bdr w:val="none" w:sz="0" w:space="0" w:color="auto" w:frame="1"/>
          <w:lang w:val="uk-UA" w:eastAsia="ru-RU"/>
        </w:rPr>
        <w:t> (л</w:t>
      </w:r>
      <w:proofErr w:type="spellStart"/>
      <w:r w:rsidRPr="00AD680A">
        <w:rPr>
          <w:rFonts w:ascii="Times New Roman" w:eastAsia="Times New Roman" w:hAnsi="Times New Roman" w:cs="Times New Roman"/>
          <w:color w:val="000000"/>
          <w:sz w:val="28"/>
          <w:szCs w:val="28"/>
          <w:lang w:eastAsia="ru-RU"/>
        </w:rPr>
        <w:t>огічн</w:t>
      </w:r>
      <w:r w:rsidRPr="00AD680A">
        <w:rPr>
          <w:rFonts w:ascii="Times New Roman" w:eastAsia="Times New Roman" w:hAnsi="Times New Roman" w:cs="Times New Roman"/>
          <w:color w:val="000000"/>
          <w:sz w:val="28"/>
          <w:szCs w:val="28"/>
          <w:bdr w:val="none" w:sz="0" w:space="0" w:color="auto" w:frame="1"/>
          <w:lang w:val="uk-UA" w:eastAsia="ru-RU"/>
        </w:rPr>
        <w:t>им</w:t>
      </w:r>
      <w:proofErr w:type="spellEnd"/>
      <w:r w:rsidRPr="00AD680A">
        <w:rPr>
          <w:rFonts w:ascii="Times New Roman" w:eastAsia="Times New Roman" w:hAnsi="Times New Roman" w:cs="Times New Roman"/>
          <w:color w:val="000000"/>
          <w:sz w:val="28"/>
          <w:szCs w:val="28"/>
          <w:lang w:eastAsia="ru-RU"/>
        </w:rPr>
        <w:t> </w:t>
      </w:r>
      <w:proofErr w:type="spellStart"/>
      <w:r w:rsidRPr="00AD680A">
        <w:rPr>
          <w:rFonts w:ascii="Times New Roman" w:eastAsia="Times New Roman" w:hAnsi="Times New Roman" w:cs="Times New Roman"/>
          <w:color w:val="000000"/>
          <w:sz w:val="28"/>
          <w:szCs w:val="28"/>
          <w:lang w:eastAsia="ru-RU"/>
        </w:rPr>
        <w:t>мислення</w:t>
      </w:r>
      <w:proofErr w:type="spellEnd"/>
      <w:r w:rsidRPr="00AD680A">
        <w:rPr>
          <w:rFonts w:ascii="Times New Roman" w:eastAsia="Times New Roman" w:hAnsi="Times New Roman" w:cs="Times New Roman"/>
          <w:color w:val="000000"/>
          <w:sz w:val="28"/>
          <w:szCs w:val="28"/>
          <w:bdr w:val="none" w:sz="0" w:space="0" w:color="auto" w:frame="1"/>
          <w:lang w:val="uk-UA" w:eastAsia="ru-RU"/>
        </w:rPr>
        <w:t>м</w:t>
      </w:r>
      <w:r w:rsidRPr="00AD680A">
        <w:rPr>
          <w:rFonts w:ascii="Times New Roman" w:eastAsia="Times New Roman" w:hAnsi="Times New Roman" w:cs="Times New Roman"/>
          <w:color w:val="000000"/>
          <w:sz w:val="28"/>
          <w:szCs w:val="28"/>
          <w:lang w:eastAsia="ru-RU"/>
        </w:rPr>
        <w:t> </w:t>
      </w:r>
      <w:proofErr w:type="spellStart"/>
      <w:r w:rsidRPr="00AD680A">
        <w:rPr>
          <w:rFonts w:ascii="Times New Roman" w:eastAsia="Times New Roman" w:hAnsi="Times New Roman" w:cs="Times New Roman"/>
          <w:color w:val="000000"/>
          <w:sz w:val="28"/>
          <w:szCs w:val="28"/>
          <w:lang w:eastAsia="ru-RU"/>
        </w:rPr>
        <w:t>дошкільника</w:t>
      </w:r>
      <w:proofErr w:type="spellEnd"/>
      <w:r w:rsidRPr="00AD680A">
        <w:rPr>
          <w:rFonts w:ascii="Times New Roman" w:eastAsia="Times New Roman" w:hAnsi="Times New Roman" w:cs="Times New Roman"/>
          <w:color w:val="000000"/>
          <w:sz w:val="28"/>
          <w:szCs w:val="28"/>
          <w:lang w:eastAsia="ru-RU"/>
        </w:rPr>
        <w:t xml:space="preserve"> є </w:t>
      </w:r>
      <w:proofErr w:type="spellStart"/>
      <w:r w:rsidRPr="00AD680A">
        <w:rPr>
          <w:rFonts w:ascii="Times New Roman" w:eastAsia="Times New Roman" w:hAnsi="Times New Roman" w:cs="Times New Roman"/>
          <w:color w:val="000000"/>
          <w:sz w:val="28"/>
          <w:szCs w:val="28"/>
          <w:lang w:eastAsia="ru-RU"/>
        </w:rPr>
        <w:t>створення</w:t>
      </w:r>
      <w:proofErr w:type="spellEnd"/>
      <w:r w:rsidRPr="00AD680A">
        <w:rPr>
          <w:rFonts w:ascii="Times New Roman" w:eastAsia="Times New Roman" w:hAnsi="Times New Roman" w:cs="Times New Roman"/>
          <w:color w:val="000000"/>
          <w:sz w:val="28"/>
          <w:szCs w:val="28"/>
          <w:lang w:eastAsia="ru-RU"/>
        </w:rPr>
        <w:t xml:space="preserve"> </w:t>
      </w:r>
      <w:proofErr w:type="spellStart"/>
      <w:r w:rsidRPr="00AD680A">
        <w:rPr>
          <w:rFonts w:ascii="Times New Roman" w:eastAsia="Times New Roman" w:hAnsi="Times New Roman" w:cs="Times New Roman"/>
          <w:color w:val="000000"/>
          <w:sz w:val="28"/>
          <w:szCs w:val="28"/>
          <w:lang w:eastAsia="ru-RU"/>
        </w:rPr>
        <w:t>проблемної</w:t>
      </w:r>
      <w:proofErr w:type="spellEnd"/>
      <w:r w:rsidRPr="00AD680A">
        <w:rPr>
          <w:rFonts w:ascii="Times New Roman" w:eastAsia="Times New Roman" w:hAnsi="Times New Roman" w:cs="Times New Roman"/>
          <w:color w:val="000000"/>
          <w:sz w:val="28"/>
          <w:szCs w:val="28"/>
          <w:lang w:eastAsia="ru-RU"/>
        </w:rPr>
        <w:t xml:space="preserve"> </w:t>
      </w:r>
      <w:proofErr w:type="spellStart"/>
      <w:r w:rsidRPr="00AD680A">
        <w:rPr>
          <w:rFonts w:ascii="Times New Roman" w:eastAsia="Times New Roman" w:hAnsi="Times New Roman" w:cs="Times New Roman"/>
          <w:color w:val="000000"/>
          <w:sz w:val="28"/>
          <w:szCs w:val="28"/>
          <w:lang w:eastAsia="ru-RU"/>
        </w:rPr>
        <w:t>ситуації</w:t>
      </w:r>
      <w:proofErr w:type="spellEnd"/>
      <w:r w:rsidRPr="00AD680A">
        <w:rPr>
          <w:rFonts w:ascii="Times New Roman" w:eastAsia="Times New Roman" w:hAnsi="Times New Roman" w:cs="Times New Roman"/>
          <w:color w:val="000000"/>
          <w:sz w:val="28"/>
          <w:szCs w:val="28"/>
          <w:lang w:eastAsia="ru-RU"/>
        </w:rPr>
        <w:t xml:space="preserve">, а </w:t>
      </w:r>
      <w:proofErr w:type="spellStart"/>
      <w:r w:rsidRPr="00AD680A">
        <w:rPr>
          <w:rFonts w:ascii="Times New Roman" w:eastAsia="Times New Roman" w:hAnsi="Times New Roman" w:cs="Times New Roman"/>
          <w:color w:val="000000"/>
          <w:sz w:val="28"/>
          <w:szCs w:val="28"/>
          <w:lang w:eastAsia="ru-RU"/>
        </w:rPr>
        <w:t>відтак</w:t>
      </w:r>
      <w:proofErr w:type="spellEnd"/>
      <w:r w:rsidRPr="00AD680A">
        <w:rPr>
          <w:rFonts w:ascii="Times New Roman" w:eastAsia="Times New Roman" w:hAnsi="Times New Roman" w:cs="Times New Roman"/>
          <w:color w:val="000000"/>
          <w:sz w:val="28"/>
          <w:szCs w:val="28"/>
          <w:lang w:eastAsia="ru-RU"/>
        </w:rPr>
        <w:t xml:space="preserve"> </w:t>
      </w:r>
      <w:proofErr w:type="spellStart"/>
      <w:r w:rsidRPr="00AD680A">
        <w:rPr>
          <w:rFonts w:ascii="Times New Roman" w:eastAsia="Times New Roman" w:hAnsi="Times New Roman" w:cs="Times New Roman"/>
          <w:color w:val="000000"/>
          <w:sz w:val="28"/>
          <w:szCs w:val="28"/>
          <w:lang w:eastAsia="ru-RU"/>
        </w:rPr>
        <w:t>її</w:t>
      </w:r>
      <w:proofErr w:type="spellEnd"/>
      <w:r w:rsidRPr="00AD680A">
        <w:rPr>
          <w:rFonts w:ascii="Times New Roman" w:eastAsia="Times New Roman" w:hAnsi="Times New Roman" w:cs="Times New Roman"/>
          <w:color w:val="000000"/>
          <w:sz w:val="28"/>
          <w:szCs w:val="28"/>
          <w:lang w:eastAsia="ru-RU"/>
        </w:rPr>
        <w:t xml:space="preserve"> </w:t>
      </w:r>
      <w:proofErr w:type="spellStart"/>
      <w:r w:rsidRPr="00AD680A">
        <w:rPr>
          <w:rFonts w:ascii="Times New Roman" w:eastAsia="Times New Roman" w:hAnsi="Times New Roman" w:cs="Times New Roman"/>
          <w:color w:val="000000"/>
          <w:sz w:val="28"/>
          <w:szCs w:val="28"/>
          <w:lang w:eastAsia="ru-RU"/>
        </w:rPr>
        <w:t>розв’язання</w:t>
      </w:r>
      <w:proofErr w:type="spellEnd"/>
      <w:r w:rsidRPr="00AD680A">
        <w:rPr>
          <w:rFonts w:ascii="Times New Roman" w:eastAsia="Times New Roman" w:hAnsi="Times New Roman" w:cs="Times New Roman"/>
          <w:color w:val="000000"/>
          <w:sz w:val="28"/>
          <w:szCs w:val="28"/>
          <w:bdr w:val="none" w:sz="0" w:space="0" w:color="auto" w:frame="1"/>
          <w:lang w:val="uk-UA" w:eastAsia="ru-RU"/>
        </w:rPr>
        <w:t>).</w:t>
      </w:r>
    </w:p>
    <w:p w:rsidR="00AD680A" w:rsidRPr="00AD680A" w:rsidRDefault="00696D76" w:rsidP="00AD680A">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     </w:t>
      </w:r>
      <w:r w:rsidR="00AD680A" w:rsidRPr="00AD680A">
        <w:rPr>
          <w:rFonts w:ascii="Times New Roman" w:eastAsia="Times New Roman" w:hAnsi="Times New Roman" w:cs="Times New Roman"/>
          <w:color w:val="000000"/>
          <w:sz w:val="28"/>
          <w:szCs w:val="28"/>
          <w:lang w:eastAsia="ru-RU"/>
        </w:rPr>
        <w:t>Для </w:t>
      </w:r>
      <w:r w:rsidR="00AD680A" w:rsidRPr="00AD680A">
        <w:rPr>
          <w:rFonts w:ascii="Times New Roman" w:eastAsia="Times New Roman" w:hAnsi="Times New Roman" w:cs="Times New Roman"/>
          <w:color w:val="000000"/>
          <w:sz w:val="28"/>
          <w:szCs w:val="28"/>
          <w:bdr w:val="none" w:sz="0" w:space="0" w:color="auto" w:frame="1"/>
          <w:lang w:val="uk-UA" w:eastAsia="ru-RU"/>
        </w:rPr>
        <w:t>результативного </w:t>
      </w:r>
      <w:proofErr w:type="spellStart"/>
      <w:r w:rsidR="00AD680A" w:rsidRPr="00AD680A">
        <w:rPr>
          <w:rFonts w:ascii="Times New Roman" w:eastAsia="Times New Roman" w:hAnsi="Times New Roman" w:cs="Times New Roman"/>
          <w:color w:val="000000"/>
          <w:sz w:val="28"/>
          <w:szCs w:val="28"/>
          <w:lang w:eastAsia="ru-RU"/>
        </w:rPr>
        <w:t>розвитку</w:t>
      </w:r>
      <w:proofErr w:type="spellEnd"/>
      <w:r w:rsidR="00AD680A" w:rsidRPr="00AD680A">
        <w:rPr>
          <w:rFonts w:ascii="Times New Roman" w:eastAsia="Times New Roman" w:hAnsi="Times New Roman" w:cs="Times New Roman"/>
          <w:color w:val="000000"/>
          <w:sz w:val="28"/>
          <w:szCs w:val="28"/>
          <w:lang w:eastAsia="ru-RU"/>
        </w:rPr>
        <w:t> </w:t>
      </w:r>
      <w:r w:rsidR="00AD680A" w:rsidRPr="00AD680A">
        <w:rPr>
          <w:rFonts w:ascii="Times New Roman" w:eastAsia="Times New Roman" w:hAnsi="Times New Roman" w:cs="Times New Roman"/>
          <w:color w:val="000000"/>
          <w:sz w:val="28"/>
          <w:szCs w:val="28"/>
          <w:bdr w:val="none" w:sz="0" w:space="0" w:color="auto" w:frame="1"/>
          <w:lang w:val="uk-UA" w:eastAsia="ru-RU"/>
        </w:rPr>
        <w:t>математичних</w:t>
      </w:r>
      <w:r>
        <w:rPr>
          <w:rFonts w:ascii="Times New Roman" w:eastAsia="Times New Roman" w:hAnsi="Times New Roman" w:cs="Times New Roman"/>
          <w:color w:val="000000"/>
          <w:sz w:val="28"/>
          <w:szCs w:val="28"/>
          <w:lang w:eastAsia="ru-RU"/>
        </w:rPr>
        <w:t> </w:t>
      </w:r>
      <w:proofErr w:type="spellStart"/>
      <w:r>
        <w:rPr>
          <w:rFonts w:ascii="Times New Roman" w:eastAsia="Times New Roman" w:hAnsi="Times New Roman" w:cs="Times New Roman"/>
          <w:color w:val="000000"/>
          <w:sz w:val="28"/>
          <w:szCs w:val="28"/>
          <w:lang w:eastAsia="ru-RU"/>
        </w:rPr>
        <w:t>здібностей</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школярів</w:t>
      </w:r>
      <w:proofErr w:type="spellEnd"/>
      <w:r w:rsidR="00AD680A" w:rsidRPr="00AD680A">
        <w:rPr>
          <w:rFonts w:ascii="Times New Roman" w:eastAsia="Times New Roman" w:hAnsi="Times New Roman" w:cs="Times New Roman"/>
          <w:color w:val="000000"/>
          <w:sz w:val="28"/>
          <w:szCs w:val="28"/>
          <w:lang w:eastAsia="ru-RU"/>
        </w:rPr>
        <w:t xml:space="preserve"> та </w:t>
      </w:r>
      <w:proofErr w:type="spellStart"/>
      <w:r w:rsidR="00AD680A" w:rsidRPr="00AD680A">
        <w:rPr>
          <w:rFonts w:ascii="Times New Roman" w:eastAsia="Times New Roman" w:hAnsi="Times New Roman" w:cs="Times New Roman"/>
          <w:color w:val="000000"/>
          <w:sz w:val="28"/>
          <w:szCs w:val="28"/>
          <w:lang w:eastAsia="ru-RU"/>
        </w:rPr>
        <w:t>успішного</w:t>
      </w:r>
      <w:proofErr w:type="spellEnd"/>
      <w:r w:rsidR="00AD680A" w:rsidRPr="00AD680A">
        <w:rPr>
          <w:rFonts w:ascii="Times New Roman" w:eastAsia="Times New Roman" w:hAnsi="Times New Roman" w:cs="Times New Roman"/>
          <w:color w:val="000000"/>
          <w:sz w:val="28"/>
          <w:szCs w:val="28"/>
          <w:lang w:eastAsia="ru-RU"/>
        </w:rPr>
        <w:t xml:space="preserve"> </w:t>
      </w:r>
      <w:proofErr w:type="spellStart"/>
      <w:r w:rsidR="00AD680A" w:rsidRPr="00AD680A">
        <w:rPr>
          <w:rFonts w:ascii="Times New Roman" w:eastAsia="Times New Roman" w:hAnsi="Times New Roman" w:cs="Times New Roman"/>
          <w:color w:val="000000"/>
          <w:sz w:val="28"/>
          <w:szCs w:val="28"/>
          <w:lang w:eastAsia="ru-RU"/>
        </w:rPr>
        <w:t>формування</w:t>
      </w:r>
      <w:proofErr w:type="spellEnd"/>
      <w:r w:rsidR="00AD680A" w:rsidRPr="00AD680A">
        <w:rPr>
          <w:rFonts w:ascii="Times New Roman" w:eastAsia="Times New Roman" w:hAnsi="Times New Roman" w:cs="Times New Roman"/>
          <w:color w:val="000000"/>
          <w:sz w:val="28"/>
          <w:szCs w:val="28"/>
          <w:lang w:eastAsia="ru-RU"/>
        </w:rPr>
        <w:t xml:space="preserve"> </w:t>
      </w:r>
      <w:proofErr w:type="spellStart"/>
      <w:r w:rsidR="00AD680A" w:rsidRPr="00AD680A">
        <w:rPr>
          <w:rFonts w:ascii="Times New Roman" w:eastAsia="Times New Roman" w:hAnsi="Times New Roman" w:cs="Times New Roman"/>
          <w:color w:val="000000"/>
          <w:sz w:val="28"/>
          <w:szCs w:val="28"/>
          <w:lang w:eastAsia="ru-RU"/>
        </w:rPr>
        <w:t>їхніх</w:t>
      </w:r>
      <w:proofErr w:type="spellEnd"/>
      <w:r w:rsidR="00AD680A" w:rsidRPr="00AD680A">
        <w:rPr>
          <w:rFonts w:ascii="Times New Roman" w:eastAsia="Times New Roman" w:hAnsi="Times New Roman" w:cs="Times New Roman"/>
          <w:color w:val="000000"/>
          <w:sz w:val="28"/>
          <w:szCs w:val="28"/>
          <w:lang w:eastAsia="ru-RU"/>
        </w:rPr>
        <w:t xml:space="preserve"> </w:t>
      </w:r>
      <w:proofErr w:type="spellStart"/>
      <w:r w:rsidR="00AD680A" w:rsidRPr="00AD680A">
        <w:rPr>
          <w:rFonts w:ascii="Times New Roman" w:eastAsia="Times New Roman" w:hAnsi="Times New Roman" w:cs="Times New Roman"/>
          <w:color w:val="000000"/>
          <w:sz w:val="28"/>
          <w:szCs w:val="28"/>
          <w:lang w:eastAsia="ru-RU"/>
        </w:rPr>
        <w:t>логіко-математичних</w:t>
      </w:r>
      <w:proofErr w:type="spellEnd"/>
      <w:r w:rsidR="00AD680A" w:rsidRPr="00AD680A">
        <w:rPr>
          <w:rFonts w:ascii="Times New Roman" w:eastAsia="Times New Roman" w:hAnsi="Times New Roman" w:cs="Times New Roman"/>
          <w:color w:val="000000"/>
          <w:sz w:val="28"/>
          <w:szCs w:val="28"/>
          <w:lang w:eastAsia="ru-RU"/>
        </w:rPr>
        <w:t xml:space="preserve"> </w:t>
      </w:r>
      <w:proofErr w:type="spellStart"/>
      <w:r w:rsidR="00AD680A" w:rsidRPr="00AD680A">
        <w:rPr>
          <w:rFonts w:ascii="Times New Roman" w:eastAsia="Times New Roman" w:hAnsi="Times New Roman" w:cs="Times New Roman"/>
          <w:color w:val="000000"/>
          <w:sz w:val="28"/>
          <w:szCs w:val="28"/>
          <w:lang w:eastAsia="ru-RU"/>
        </w:rPr>
        <w:t>вмінь</w:t>
      </w:r>
      <w:proofErr w:type="spellEnd"/>
      <w:r w:rsidR="00AD680A" w:rsidRPr="00AD680A">
        <w:rPr>
          <w:rFonts w:ascii="Times New Roman" w:eastAsia="Times New Roman" w:hAnsi="Times New Roman" w:cs="Times New Roman"/>
          <w:color w:val="000000"/>
          <w:sz w:val="28"/>
          <w:szCs w:val="28"/>
          <w:lang w:eastAsia="ru-RU"/>
        </w:rPr>
        <w:t> </w:t>
      </w:r>
      <w:r w:rsidR="00AD680A" w:rsidRPr="00AD680A">
        <w:rPr>
          <w:rFonts w:ascii="Times New Roman" w:eastAsia="Times New Roman" w:hAnsi="Times New Roman" w:cs="Times New Roman"/>
          <w:color w:val="000000"/>
          <w:sz w:val="28"/>
          <w:szCs w:val="28"/>
          <w:bdr w:val="none" w:sz="0" w:space="0" w:color="auto" w:frame="1"/>
          <w:lang w:val="uk-UA" w:eastAsia="ru-RU"/>
        </w:rPr>
        <w:t>можна дібрати </w:t>
      </w:r>
      <w:r w:rsidR="00AD680A" w:rsidRPr="00AD680A">
        <w:rPr>
          <w:rFonts w:ascii="Times New Roman" w:eastAsia="Times New Roman" w:hAnsi="Times New Roman" w:cs="Times New Roman"/>
          <w:color w:val="000000"/>
          <w:sz w:val="28"/>
          <w:szCs w:val="28"/>
          <w:lang w:eastAsia="ru-RU"/>
        </w:rPr>
        <w:t xml:space="preserve">твори Василя </w:t>
      </w:r>
      <w:proofErr w:type="spellStart"/>
      <w:r w:rsidR="00AD680A" w:rsidRPr="00AD680A">
        <w:rPr>
          <w:rFonts w:ascii="Times New Roman" w:eastAsia="Times New Roman" w:hAnsi="Times New Roman" w:cs="Times New Roman"/>
          <w:color w:val="000000"/>
          <w:sz w:val="28"/>
          <w:szCs w:val="28"/>
          <w:lang w:eastAsia="ru-RU"/>
        </w:rPr>
        <w:t>Сухомлинського</w:t>
      </w:r>
      <w:proofErr w:type="spellEnd"/>
      <w:r w:rsidR="00AD680A" w:rsidRPr="00AD680A">
        <w:rPr>
          <w:rFonts w:ascii="Times New Roman" w:eastAsia="Times New Roman" w:hAnsi="Times New Roman" w:cs="Times New Roman"/>
          <w:color w:val="000000"/>
          <w:sz w:val="28"/>
          <w:szCs w:val="28"/>
          <w:lang w:eastAsia="ru-RU"/>
        </w:rPr>
        <w:t xml:space="preserve">, </w:t>
      </w:r>
      <w:proofErr w:type="spellStart"/>
      <w:r w:rsidR="00AD680A" w:rsidRPr="00AD680A">
        <w:rPr>
          <w:rFonts w:ascii="Times New Roman" w:eastAsia="Times New Roman" w:hAnsi="Times New Roman" w:cs="Times New Roman"/>
          <w:color w:val="000000"/>
          <w:sz w:val="28"/>
          <w:szCs w:val="28"/>
          <w:lang w:eastAsia="ru-RU"/>
        </w:rPr>
        <w:t>які</w:t>
      </w:r>
      <w:proofErr w:type="spellEnd"/>
      <w:r w:rsidR="00AD680A" w:rsidRPr="00AD680A">
        <w:rPr>
          <w:rFonts w:ascii="Times New Roman" w:eastAsia="Times New Roman" w:hAnsi="Times New Roman" w:cs="Times New Roman"/>
          <w:color w:val="000000"/>
          <w:sz w:val="28"/>
          <w:szCs w:val="28"/>
          <w:lang w:eastAsia="ru-RU"/>
        </w:rPr>
        <w:t> </w:t>
      </w:r>
      <w:r w:rsidR="00AD680A" w:rsidRPr="00AD680A">
        <w:rPr>
          <w:rFonts w:ascii="Times New Roman" w:eastAsia="Times New Roman" w:hAnsi="Times New Roman" w:cs="Times New Roman"/>
          <w:color w:val="000000"/>
          <w:sz w:val="28"/>
          <w:szCs w:val="28"/>
          <w:bdr w:val="none" w:sz="0" w:space="0" w:color="auto" w:frame="1"/>
          <w:lang w:val="uk-UA" w:eastAsia="ru-RU"/>
        </w:rPr>
        <w:t>потім </w:t>
      </w:r>
      <w:proofErr w:type="spellStart"/>
      <w:r w:rsidR="00AD680A" w:rsidRPr="00AD680A">
        <w:rPr>
          <w:rFonts w:ascii="Times New Roman" w:eastAsia="Times New Roman" w:hAnsi="Times New Roman" w:cs="Times New Roman"/>
          <w:color w:val="000000"/>
          <w:sz w:val="28"/>
          <w:szCs w:val="28"/>
          <w:lang w:eastAsia="ru-RU"/>
        </w:rPr>
        <w:t>використовувати</w:t>
      </w:r>
      <w:proofErr w:type="spellEnd"/>
      <w:r w:rsidR="00AD680A" w:rsidRPr="00AD680A">
        <w:rPr>
          <w:rFonts w:ascii="Times New Roman" w:eastAsia="Times New Roman" w:hAnsi="Times New Roman" w:cs="Times New Roman"/>
          <w:color w:val="000000"/>
          <w:sz w:val="28"/>
          <w:szCs w:val="28"/>
          <w:lang w:eastAsia="ru-RU"/>
        </w:rPr>
        <w:t xml:space="preserve"> </w:t>
      </w:r>
      <w:proofErr w:type="spellStart"/>
      <w:r w:rsidR="00AD680A" w:rsidRPr="00AD680A">
        <w:rPr>
          <w:rFonts w:ascii="Times New Roman" w:eastAsia="Times New Roman" w:hAnsi="Times New Roman" w:cs="Times New Roman"/>
          <w:color w:val="000000"/>
          <w:sz w:val="28"/>
          <w:szCs w:val="28"/>
          <w:lang w:eastAsia="ru-RU"/>
        </w:rPr>
        <w:t>під</w:t>
      </w:r>
      <w:proofErr w:type="spellEnd"/>
      <w:r w:rsidR="00AD680A" w:rsidRPr="00AD680A">
        <w:rPr>
          <w:rFonts w:ascii="Times New Roman" w:eastAsia="Times New Roman" w:hAnsi="Times New Roman" w:cs="Times New Roman"/>
          <w:color w:val="000000"/>
          <w:sz w:val="28"/>
          <w:szCs w:val="28"/>
          <w:lang w:eastAsia="ru-RU"/>
        </w:rPr>
        <w:t xml:space="preserve"> час </w:t>
      </w:r>
      <w:proofErr w:type="spellStart"/>
      <w:r w:rsidR="00AD680A" w:rsidRPr="00AD680A">
        <w:rPr>
          <w:rFonts w:ascii="Times New Roman" w:eastAsia="Times New Roman" w:hAnsi="Times New Roman" w:cs="Times New Roman"/>
          <w:color w:val="000000"/>
          <w:sz w:val="28"/>
          <w:szCs w:val="28"/>
          <w:lang w:eastAsia="ru-RU"/>
        </w:rPr>
        <w:t>ознайомлення</w:t>
      </w:r>
      <w:proofErr w:type="spellEnd"/>
      <w:r w:rsidR="00AD680A" w:rsidRPr="00AD680A">
        <w:rPr>
          <w:rFonts w:ascii="Times New Roman" w:eastAsia="Times New Roman" w:hAnsi="Times New Roman" w:cs="Times New Roman"/>
          <w:color w:val="000000"/>
          <w:sz w:val="28"/>
          <w:szCs w:val="28"/>
          <w:lang w:eastAsia="ru-RU"/>
        </w:rPr>
        <w:t xml:space="preserve"> </w:t>
      </w:r>
      <w:proofErr w:type="spellStart"/>
      <w:r w:rsidR="00AD680A" w:rsidRPr="00AD680A">
        <w:rPr>
          <w:rFonts w:ascii="Times New Roman" w:eastAsia="Times New Roman" w:hAnsi="Times New Roman" w:cs="Times New Roman"/>
          <w:color w:val="000000"/>
          <w:sz w:val="28"/>
          <w:szCs w:val="28"/>
          <w:lang w:eastAsia="ru-RU"/>
        </w:rPr>
        <w:t>дітей</w:t>
      </w:r>
      <w:proofErr w:type="spellEnd"/>
      <w:r w:rsidR="00AD680A" w:rsidRPr="00AD680A">
        <w:rPr>
          <w:rFonts w:ascii="Times New Roman" w:eastAsia="Times New Roman" w:hAnsi="Times New Roman" w:cs="Times New Roman"/>
          <w:color w:val="000000"/>
          <w:sz w:val="28"/>
          <w:szCs w:val="28"/>
          <w:lang w:eastAsia="ru-RU"/>
        </w:rPr>
        <w:t xml:space="preserve"> з такими </w:t>
      </w:r>
      <w:proofErr w:type="spellStart"/>
      <w:r w:rsidR="00AD680A" w:rsidRPr="00AD680A">
        <w:rPr>
          <w:rFonts w:ascii="Times New Roman" w:eastAsia="Times New Roman" w:hAnsi="Times New Roman" w:cs="Times New Roman"/>
          <w:color w:val="000000"/>
          <w:sz w:val="28"/>
          <w:szCs w:val="28"/>
          <w:lang w:eastAsia="ru-RU"/>
        </w:rPr>
        <w:t>математичними</w:t>
      </w:r>
      <w:proofErr w:type="spellEnd"/>
      <w:r w:rsidR="00AD680A" w:rsidRPr="00AD680A">
        <w:rPr>
          <w:rFonts w:ascii="Times New Roman" w:eastAsia="Times New Roman" w:hAnsi="Times New Roman" w:cs="Times New Roman"/>
          <w:color w:val="000000"/>
          <w:sz w:val="28"/>
          <w:szCs w:val="28"/>
          <w:lang w:eastAsia="ru-RU"/>
        </w:rPr>
        <w:t xml:space="preserve"> </w:t>
      </w:r>
      <w:proofErr w:type="spellStart"/>
      <w:r w:rsidR="00AD680A" w:rsidRPr="00AD680A">
        <w:rPr>
          <w:rFonts w:ascii="Times New Roman" w:eastAsia="Times New Roman" w:hAnsi="Times New Roman" w:cs="Times New Roman"/>
          <w:color w:val="000000"/>
          <w:sz w:val="28"/>
          <w:szCs w:val="28"/>
          <w:lang w:eastAsia="ru-RU"/>
        </w:rPr>
        <w:t>поняттями</w:t>
      </w:r>
      <w:proofErr w:type="spellEnd"/>
      <w:r w:rsidR="00AD680A" w:rsidRPr="00AD680A">
        <w:rPr>
          <w:rFonts w:ascii="Times New Roman" w:eastAsia="Times New Roman" w:hAnsi="Times New Roman" w:cs="Times New Roman"/>
          <w:color w:val="000000"/>
          <w:sz w:val="28"/>
          <w:szCs w:val="28"/>
          <w:lang w:eastAsia="ru-RU"/>
        </w:rPr>
        <w:t xml:space="preserve">, як-от: час, величина, цифра, число і </w:t>
      </w:r>
      <w:proofErr w:type="spellStart"/>
      <w:r w:rsidR="00AD680A" w:rsidRPr="00AD680A">
        <w:rPr>
          <w:rFonts w:ascii="Times New Roman" w:eastAsia="Times New Roman" w:hAnsi="Times New Roman" w:cs="Times New Roman"/>
          <w:color w:val="000000"/>
          <w:sz w:val="28"/>
          <w:szCs w:val="28"/>
          <w:lang w:eastAsia="ru-RU"/>
        </w:rPr>
        <w:t>рахунок</w:t>
      </w:r>
      <w:proofErr w:type="spellEnd"/>
      <w:r w:rsidR="00AD680A" w:rsidRPr="00AD680A">
        <w:rPr>
          <w:rFonts w:ascii="Times New Roman" w:eastAsia="Times New Roman" w:hAnsi="Times New Roman" w:cs="Times New Roman"/>
          <w:color w:val="000000"/>
          <w:sz w:val="28"/>
          <w:szCs w:val="28"/>
          <w:bdr w:val="none" w:sz="0" w:space="0" w:color="auto" w:frame="1"/>
          <w:lang w:val="uk-UA" w:eastAsia="ru-RU"/>
        </w:rPr>
        <w:t> («Мишкові купили велосипед», «Права й ліва рука», «Як Оленка хотіла весну на</w:t>
      </w:r>
      <w:r>
        <w:rPr>
          <w:rFonts w:ascii="Times New Roman" w:eastAsia="Times New Roman" w:hAnsi="Times New Roman" w:cs="Times New Roman"/>
          <w:color w:val="000000"/>
          <w:sz w:val="28"/>
          <w:szCs w:val="28"/>
          <w:bdr w:val="none" w:sz="0" w:space="0" w:color="auto" w:frame="1"/>
          <w:lang w:val="uk-UA" w:eastAsia="ru-RU"/>
        </w:rPr>
        <w:t>близити», «Велике й мале» тощо)</w:t>
      </w:r>
      <w:r w:rsidR="00AD680A" w:rsidRPr="00AD680A">
        <w:rPr>
          <w:rFonts w:ascii="Times New Roman" w:eastAsia="Times New Roman" w:hAnsi="Times New Roman" w:cs="Times New Roman"/>
          <w:color w:val="000000"/>
          <w:sz w:val="28"/>
          <w:szCs w:val="28"/>
          <w:bdr w:val="none" w:sz="0" w:space="0" w:color="auto" w:frame="1"/>
          <w:lang w:val="uk-UA" w:eastAsia="ru-RU"/>
        </w:rPr>
        <w:t>.</w:t>
      </w:r>
    </w:p>
    <w:p w:rsidR="00AD680A" w:rsidRPr="00AD680A" w:rsidRDefault="00696D76" w:rsidP="00AD680A">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   </w:t>
      </w:r>
      <w:proofErr w:type="spellStart"/>
      <w:r w:rsidR="00AD680A" w:rsidRPr="00AD680A">
        <w:rPr>
          <w:rFonts w:ascii="Times New Roman" w:eastAsia="Times New Roman" w:hAnsi="Times New Roman" w:cs="Times New Roman"/>
          <w:color w:val="000000"/>
          <w:sz w:val="28"/>
          <w:szCs w:val="28"/>
          <w:lang w:eastAsia="ru-RU"/>
        </w:rPr>
        <w:t>Використання</w:t>
      </w:r>
      <w:proofErr w:type="spellEnd"/>
      <w:r w:rsidR="00AD680A" w:rsidRPr="00AD680A">
        <w:rPr>
          <w:rFonts w:ascii="Times New Roman" w:eastAsia="Times New Roman" w:hAnsi="Times New Roman" w:cs="Times New Roman"/>
          <w:color w:val="000000"/>
          <w:sz w:val="28"/>
          <w:szCs w:val="28"/>
          <w:lang w:eastAsia="ru-RU"/>
        </w:rPr>
        <w:t xml:space="preserve"> </w:t>
      </w:r>
      <w:proofErr w:type="spellStart"/>
      <w:r w:rsidR="00AD680A" w:rsidRPr="00AD680A">
        <w:rPr>
          <w:rFonts w:ascii="Times New Roman" w:eastAsia="Times New Roman" w:hAnsi="Times New Roman" w:cs="Times New Roman"/>
          <w:color w:val="000000"/>
          <w:sz w:val="28"/>
          <w:szCs w:val="28"/>
          <w:lang w:eastAsia="ru-RU"/>
        </w:rPr>
        <w:t>казки</w:t>
      </w:r>
      <w:proofErr w:type="spellEnd"/>
      <w:r w:rsidR="00AD680A" w:rsidRPr="00AD680A">
        <w:rPr>
          <w:rFonts w:ascii="Times New Roman" w:eastAsia="Times New Roman" w:hAnsi="Times New Roman" w:cs="Times New Roman"/>
          <w:color w:val="000000"/>
          <w:sz w:val="28"/>
          <w:szCs w:val="28"/>
          <w:lang w:eastAsia="ru-RU"/>
        </w:rPr>
        <w:t xml:space="preserve"> з метою </w:t>
      </w:r>
      <w:proofErr w:type="spellStart"/>
      <w:r w:rsidR="00AD680A" w:rsidRPr="00AD680A">
        <w:rPr>
          <w:rFonts w:ascii="Times New Roman" w:eastAsia="Times New Roman" w:hAnsi="Times New Roman" w:cs="Times New Roman"/>
          <w:color w:val="000000"/>
          <w:sz w:val="28"/>
          <w:szCs w:val="28"/>
          <w:lang w:eastAsia="ru-RU"/>
        </w:rPr>
        <w:t>розвитку</w:t>
      </w:r>
      <w:proofErr w:type="spellEnd"/>
      <w:r w:rsidR="00AD680A" w:rsidRPr="00AD680A">
        <w:rPr>
          <w:rFonts w:ascii="Times New Roman" w:eastAsia="Times New Roman" w:hAnsi="Times New Roman" w:cs="Times New Roman"/>
          <w:color w:val="000000"/>
          <w:sz w:val="28"/>
          <w:szCs w:val="28"/>
          <w:lang w:eastAsia="ru-RU"/>
        </w:rPr>
        <w:t xml:space="preserve"> </w:t>
      </w:r>
      <w:proofErr w:type="spellStart"/>
      <w:r w:rsidR="00AD680A" w:rsidRPr="00AD680A">
        <w:rPr>
          <w:rFonts w:ascii="Times New Roman" w:eastAsia="Times New Roman" w:hAnsi="Times New Roman" w:cs="Times New Roman"/>
          <w:color w:val="000000"/>
          <w:sz w:val="28"/>
          <w:szCs w:val="28"/>
          <w:lang w:eastAsia="ru-RU"/>
        </w:rPr>
        <w:t>логічного</w:t>
      </w:r>
      <w:proofErr w:type="spellEnd"/>
      <w:r w:rsidR="00AD680A" w:rsidRPr="00AD680A">
        <w:rPr>
          <w:rFonts w:ascii="Times New Roman" w:eastAsia="Times New Roman" w:hAnsi="Times New Roman" w:cs="Times New Roman"/>
          <w:color w:val="000000"/>
          <w:sz w:val="28"/>
          <w:szCs w:val="28"/>
          <w:lang w:eastAsia="ru-RU"/>
        </w:rPr>
        <w:t xml:space="preserve"> </w:t>
      </w:r>
      <w:proofErr w:type="spellStart"/>
      <w:r w:rsidR="00AD680A" w:rsidRPr="00AD680A">
        <w:rPr>
          <w:rFonts w:ascii="Times New Roman" w:eastAsia="Times New Roman" w:hAnsi="Times New Roman" w:cs="Times New Roman"/>
          <w:color w:val="000000"/>
          <w:sz w:val="28"/>
          <w:szCs w:val="28"/>
          <w:lang w:eastAsia="ru-RU"/>
        </w:rPr>
        <w:t>мислення</w:t>
      </w:r>
      <w:proofErr w:type="spellEnd"/>
      <w:r w:rsidR="00AD680A" w:rsidRPr="00AD680A">
        <w:rPr>
          <w:rFonts w:ascii="Times New Roman" w:eastAsia="Times New Roman" w:hAnsi="Times New Roman" w:cs="Times New Roman"/>
          <w:color w:val="000000"/>
          <w:sz w:val="28"/>
          <w:szCs w:val="28"/>
          <w:lang w:eastAsia="ru-RU"/>
        </w:rPr>
        <w:t xml:space="preserve"> та </w:t>
      </w:r>
      <w:proofErr w:type="spellStart"/>
      <w:r w:rsidR="00AD680A" w:rsidRPr="00AD680A">
        <w:rPr>
          <w:rFonts w:ascii="Times New Roman" w:eastAsia="Times New Roman" w:hAnsi="Times New Roman" w:cs="Times New Roman"/>
          <w:color w:val="000000"/>
          <w:sz w:val="28"/>
          <w:szCs w:val="28"/>
          <w:lang w:eastAsia="ru-RU"/>
        </w:rPr>
        <w:t>м</w:t>
      </w:r>
      <w:r>
        <w:rPr>
          <w:rFonts w:ascii="Times New Roman" w:eastAsia="Times New Roman" w:hAnsi="Times New Roman" w:cs="Times New Roman"/>
          <w:color w:val="000000"/>
          <w:sz w:val="28"/>
          <w:szCs w:val="28"/>
          <w:lang w:eastAsia="ru-RU"/>
        </w:rPr>
        <w:t>атематичних</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уявлень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дітей</w:t>
      </w:r>
      <w:proofErr w:type="spellEnd"/>
      <w:r w:rsidR="00AD680A" w:rsidRPr="00AD680A">
        <w:rPr>
          <w:rFonts w:ascii="Times New Roman" w:eastAsia="Times New Roman" w:hAnsi="Times New Roman" w:cs="Times New Roman"/>
          <w:color w:val="000000"/>
          <w:sz w:val="28"/>
          <w:szCs w:val="28"/>
          <w:lang w:eastAsia="ru-RU"/>
        </w:rPr>
        <w:t> </w:t>
      </w:r>
      <w:r w:rsidR="00AD680A" w:rsidRPr="00AD680A">
        <w:rPr>
          <w:rFonts w:ascii="Times New Roman" w:eastAsia="Times New Roman" w:hAnsi="Times New Roman" w:cs="Times New Roman"/>
          <w:color w:val="000000"/>
          <w:sz w:val="28"/>
          <w:szCs w:val="28"/>
          <w:bdr w:val="none" w:sz="0" w:space="0" w:color="auto" w:frame="1"/>
          <w:lang w:val="uk-UA" w:eastAsia="ru-RU"/>
        </w:rPr>
        <w:t>зробить цікавим </w:t>
      </w:r>
      <w:proofErr w:type="spellStart"/>
      <w:r w:rsidR="00AD680A" w:rsidRPr="00AD680A">
        <w:rPr>
          <w:rFonts w:ascii="Times New Roman" w:eastAsia="Times New Roman" w:hAnsi="Times New Roman" w:cs="Times New Roman"/>
          <w:color w:val="000000"/>
          <w:sz w:val="28"/>
          <w:szCs w:val="28"/>
          <w:lang w:eastAsia="ru-RU"/>
        </w:rPr>
        <w:t>заняття</w:t>
      </w:r>
      <w:proofErr w:type="spellEnd"/>
      <w:r w:rsidR="00AD680A" w:rsidRPr="00AD680A">
        <w:rPr>
          <w:rFonts w:ascii="Times New Roman" w:eastAsia="Times New Roman" w:hAnsi="Times New Roman" w:cs="Times New Roman"/>
          <w:color w:val="000000"/>
          <w:sz w:val="28"/>
          <w:szCs w:val="28"/>
          <w:lang w:eastAsia="ru-RU"/>
        </w:rPr>
        <w:t xml:space="preserve"> з математики та </w:t>
      </w:r>
      <w:proofErr w:type="spellStart"/>
      <w:r w:rsidR="00AD680A" w:rsidRPr="00AD680A">
        <w:rPr>
          <w:rFonts w:ascii="Times New Roman" w:eastAsia="Times New Roman" w:hAnsi="Times New Roman" w:cs="Times New Roman"/>
          <w:color w:val="000000"/>
          <w:sz w:val="28"/>
          <w:szCs w:val="28"/>
          <w:lang w:eastAsia="ru-RU"/>
        </w:rPr>
        <w:t>сприятиме</w:t>
      </w:r>
      <w:proofErr w:type="spellEnd"/>
      <w:r w:rsidR="00AD680A" w:rsidRPr="00AD680A">
        <w:rPr>
          <w:rFonts w:ascii="Times New Roman" w:eastAsia="Times New Roman" w:hAnsi="Times New Roman" w:cs="Times New Roman"/>
          <w:color w:val="000000"/>
          <w:sz w:val="28"/>
          <w:szCs w:val="28"/>
          <w:lang w:eastAsia="ru-RU"/>
        </w:rPr>
        <w:t xml:space="preserve"> </w:t>
      </w:r>
      <w:proofErr w:type="spellStart"/>
      <w:r w:rsidR="00AD680A" w:rsidRPr="00AD680A">
        <w:rPr>
          <w:rFonts w:ascii="Times New Roman" w:eastAsia="Times New Roman" w:hAnsi="Times New Roman" w:cs="Times New Roman"/>
          <w:color w:val="000000"/>
          <w:sz w:val="28"/>
          <w:szCs w:val="28"/>
          <w:lang w:eastAsia="ru-RU"/>
        </w:rPr>
        <w:t>формуванню</w:t>
      </w:r>
      <w:proofErr w:type="spellEnd"/>
      <w:r w:rsidR="00AD680A" w:rsidRPr="00AD680A">
        <w:rPr>
          <w:rFonts w:ascii="Times New Roman" w:eastAsia="Times New Roman" w:hAnsi="Times New Roman" w:cs="Times New Roman"/>
          <w:color w:val="000000"/>
          <w:sz w:val="28"/>
          <w:szCs w:val="28"/>
          <w:lang w:eastAsia="ru-RU"/>
        </w:rPr>
        <w:t xml:space="preserve"> </w:t>
      </w:r>
      <w:proofErr w:type="spellStart"/>
      <w:r w:rsidR="00AD680A" w:rsidRPr="00AD680A">
        <w:rPr>
          <w:rFonts w:ascii="Times New Roman" w:eastAsia="Times New Roman" w:hAnsi="Times New Roman" w:cs="Times New Roman"/>
          <w:color w:val="000000"/>
          <w:sz w:val="28"/>
          <w:szCs w:val="28"/>
          <w:lang w:eastAsia="ru-RU"/>
        </w:rPr>
        <w:t>пізнавального</w:t>
      </w:r>
      <w:proofErr w:type="spellEnd"/>
      <w:r w:rsidR="00AD680A" w:rsidRPr="00AD680A">
        <w:rPr>
          <w:rFonts w:ascii="Times New Roman" w:eastAsia="Times New Roman" w:hAnsi="Times New Roman" w:cs="Times New Roman"/>
          <w:color w:val="000000"/>
          <w:sz w:val="28"/>
          <w:szCs w:val="28"/>
          <w:lang w:eastAsia="ru-RU"/>
        </w:rPr>
        <w:t xml:space="preserve"> </w:t>
      </w:r>
      <w:proofErr w:type="spellStart"/>
      <w:r w:rsidR="00AD680A" w:rsidRPr="00AD680A">
        <w:rPr>
          <w:rFonts w:ascii="Times New Roman" w:eastAsia="Times New Roman" w:hAnsi="Times New Roman" w:cs="Times New Roman"/>
          <w:color w:val="000000"/>
          <w:sz w:val="28"/>
          <w:szCs w:val="28"/>
          <w:lang w:eastAsia="ru-RU"/>
        </w:rPr>
        <w:t>інтересу</w:t>
      </w:r>
      <w:proofErr w:type="spellEnd"/>
      <w:r w:rsidR="00AD680A" w:rsidRPr="00AD680A">
        <w:rPr>
          <w:rFonts w:ascii="Times New Roman" w:eastAsia="Times New Roman" w:hAnsi="Times New Roman" w:cs="Times New Roman"/>
          <w:color w:val="000000"/>
          <w:sz w:val="28"/>
          <w:szCs w:val="28"/>
          <w:lang w:eastAsia="ru-RU"/>
        </w:rPr>
        <w:t xml:space="preserve"> </w:t>
      </w:r>
      <w:proofErr w:type="spellStart"/>
      <w:r w:rsidR="00AD680A" w:rsidRPr="00AD680A">
        <w:rPr>
          <w:rFonts w:ascii="Times New Roman" w:eastAsia="Times New Roman" w:hAnsi="Times New Roman" w:cs="Times New Roman"/>
          <w:color w:val="000000"/>
          <w:sz w:val="28"/>
          <w:szCs w:val="28"/>
          <w:lang w:eastAsia="ru-RU"/>
        </w:rPr>
        <w:t>дітей</w:t>
      </w:r>
      <w:proofErr w:type="spellEnd"/>
      <w:r w:rsidR="00AD680A" w:rsidRPr="00AD680A">
        <w:rPr>
          <w:rFonts w:ascii="Times New Roman" w:eastAsia="Times New Roman" w:hAnsi="Times New Roman" w:cs="Times New Roman"/>
          <w:color w:val="000000"/>
          <w:sz w:val="28"/>
          <w:szCs w:val="28"/>
          <w:lang w:eastAsia="ru-RU"/>
        </w:rPr>
        <w:t>.</w:t>
      </w:r>
    </w:p>
    <w:p w:rsidR="00AD680A" w:rsidRPr="00AD680A" w:rsidRDefault="00696D76" w:rsidP="00AD680A">
      <w:pPr>
        <w:shd w:val="clear" w:color="auto" w:fill="FFFFFF"/>
        <w:spacing w:after="0" w:line="240" w:lineRule="auto"/>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bdr w:val="none" w:sz="0" w:space="0" w:color="auto" w:frame="1"/>
          <w:lang w:val="uk-UA" w:eastAsia="ru-RU"/>
        </w:rPr>
        <w:t xml:space="preserve">    </w:t>
      </w:r>
      <w:r w:rsidR="00AD680A" w:rsidRPr="00AD680A">
        <w:rPr>
          <w:rFonts w:ascii="Times New Roman" w:eastAsia="Times New Roman" w:hAnsi="Times New Roman" w:cs="Times New Roman"/>
          <w:color w:val="000000"/>
          <w:sz w:val="28"/>
          <w:szCs w:val="28"/>
          <w:bdr w:val="none" w:sz="0" w:space="0" w:color="auto" w:frame="1"/>
          <w:lang w:val="uk-UA" w:eastAsia="ru-RU"/>
        </w:rPr>
        <w:t>П</w:t>
      </w:r>
      <w:proofErr w:type="spellStart"/>
      <w:r w:rsidR="00AD680A" w:rsidRPr="00AD680A">
        <w:rPr>
          <w:rFonts w:ascii="Times New Roman" w:eastAsia="Times New Roman" w:hAnsi="Times New Roman" w:cs="Times New Roman"/>
          <w:color w:val="000000"/>
          <w:sz w:val="28"/>
          <w:szCs w:val="28"/>
          <w:lang w:eastAsia="ru-RU"/>
        </w:rPr>
        <w:t>робудити</w:t>
      </w:r>
      <w:proofErr w:type="spellEnd"/>
      <w:r w:rsidR="00AD680A" w:rsidRPr="00AD680A">
        <w:rPr>
          <w:rFonts w:ascii="Times New Roman" w:eastAsia="Times New Roman" w:hAnsi="Times New Roman" w:cs="Times New Roman"/>
          <w:color w:val="000000"/>
          <w:sz w:val="28"/>
          <w:szCs w:val="28"/>
          <w:lang w:eastAsia="ru-RU"/>
        </w:rPr>
        <w:t xml:space="preserve"> </w:t>
      </w:r>
      <w:proofErr w:type="spellStart"/>
      <w:r w:rsidR="00AD680A" w:rsidRPr="00AD680A">
        <w:rPr>
          <w:rFonts w:ascii="Times New Roman" w:eastAsia="Times New Roman" w:hAnsi="Times New Roman" w:cs="Times New Roman"/>
          <w:color w:val="000000"/>
          <w:sz w:val="28"/>
          <w:szCs w:val="28"/>
          <w:lang w:eastAsia="ru-RU"/>
        </w:rPr>
        <w:t>інтерес</w:t>
      </w:r>
      <w:proofErr w:type="spellEnd"/>
      <w:r w:rsidR="00AD680A" w:rsidRPr="00AD680A">
        <w:rPr>
          <w:rFonts w:ascii="Times New Roman" w:eastAsia="Times New Roman" w:hAnsi="Times New Roman" w:cs="Times New Roman"/>
          <w:color w:val="000000"/>
          <w:sz w:val="28"/>
          <w:szCs w:val="28"/>
          <w:lang w:eastAsia="ru-RU"/>
        </w:rPr>
        <w:t xml:space="preserve"> </w:t>
      </w:r>
      <w:proofErr w:type="spellStart"/>
      <w:r w:rsidR="00AD680A" w:rsidRPr="00AD680A">
        <w:rPr>
          <w:rFonts w:ascii="Times New Roman" w:eastAsia="Times New Roman" w:hAnsi="Times New Roman" w:cs="Times New Roman"/>
          <w:color w:val="000000"/>
          <w:sz w:val="28"/>
          <w:szCs w:val="28"/>
          <w:lang w:eastAsia="ru-RU"/>
        </w:rPr>
        <w:t>учнів</w:t>
      </w:r>
      <w:proofErr w:type="spellEnd"/>
      <w:r w:rsidR="00AD680A" w:rsidRPr="00AD680A">
        <w:rPr>
          <w:rFonts w:ascii="Times New Roman" w:eastAsia="Times New Roman" w:hAnsi="Times New Roman" w:cs="Times New Roman"/>
          <w:color w:val="000000"/>
          <w:sz w:val="28"/>
          <w:szCs w:val="28"/>
          <w:lang w:eastAsia="ru-RU"/>
        </w:rPr>
        <w:t xml:space="preserve"> до </w:t>
      </w:r>
      <w:proofErr w:type="spellStart"/>
      <w:r w:rsidR="00AD680A" w:rsidRPr="00AD680A">
        <w:rPr>
          <w:rFonts w:ascii="Times New Roman" w:eastAsia="Times New Roman" w:hAnsi="Times New Roman" w:cs="Times New Roman"/>
          <w:color w:val="000000"/>
          <w:sz w:val="28"/>
          <w:szCs w:val="28"/>
          <w:lang w:eastAsia="ru-RU"/>
        </w:rPr>
        <w:t>вивчення</w:t>
      </w:r>
      <w:proofErr w:type="spellEnd"/>
      <w:r w:rsidR="00AD680A" w:rsidRPr="00AD680A">
        <w:rPr>
          <w:rFonts w:ascii="Times New Roman" w:eastAsia="Times New Roman" w:hAnsi="Times New Roman" w:cs="Times New Roman"/>
          <w:color w:val="000000"/>
          <w:sz w:val="28"/>
          <w:szCs w:val="28"/>
          <w:lang w:eastAsia="ru-RU"/>
        </w:rPr>
        <w:t xml:space="preserve"> математики </w:t>
      </w:r>
      <w:proofErr w:type="spellStart"/>
      <w:r w:rsidR="00AD680A" w:rsidRPr="00AD680A">
        <w:rPr>
          <w:rFonts w:ascii="Times New Roman" w:eastAsia="Times New Roman" w:hAnsi="Times New Roman" w:cs="Times New Roman"/>
          <w:color w:val="000000"/>
          <w:sz w:val="28"/>
          <w:szCs w:val="28"/>
          <w:lang w:eastAsia="ru-RU"/>
        </w:rPr>
        <w:t>допоможуть</w:t>
      </w:r>
      <w:proofErr w:type="spellEnd"/>
      <w:r w:rsidR="00AD680A" w:rsidRPr="00AD680A">
        <w:rPr>
          <w:rFonts w:ascii="Times New Roman" w:eastAsia="Times New Roman" w:hAnsi="Times New Roman" w:cs="Times New Roman"/>
          <w:color w:val="000000"/>
          <w:sz w:val="28"/>
          <w:szCs w:val="28"/>
          <w:lang w:eastAsia="ru-RU"/>
        </w:rPr>
        <w:t xml:space="preserve"> </w:t>
      </w:r>
      <w:proofErr w:type="spellStart"/>
      <w:r w:rsidR="00AD680A" w:rsidRPr="00AD680A">
        <w:rPr>
          <w:rFonts w:ascii="Times New Roman" w:eastAsia="Times New Roman" w:hAnsi="Times New Roman" w:cs="Times New Roman"/>
          <w:color w:val="000000"/>
          <w:sz w:val="28"/>
          <w:szCs w:val="28"/>
          <w:lang w:eastAsia="ru-RU"/>
        </w:rPr>
        <w:t>завдання</w:t>
      </w:r>
      <w:proofErr w:type="spellEnd"/>
      <w:r w:rsidR="00AD680A" w:rsidRPr="00AD680A">
        <w:rPr>
          <w:rFonts w:ascii="Times New Roman" w:eastAsia="Times New Roman" w:hAnsi="Times New Roman" w:cs="Times New Roman"/>
          <w:color w:val="000000"/>
          <w:sz w:val="28"/>
          <w:szCs w:val="28"/>
          <w:lang w:eastAsia="ru-RU"/>
        </w:rPr>
        <w:t xml:space="preserve"> </w:t>
      </w:r>
      <w:proofErr w:type="spellStart"/>
      <w:r w:rsidR="00AD680A" w:rsidRPr="00AD680A">
        <w:rPr>
          <w:rFonts w:ascii="Times New Roman" w:eastAsia="Times New Roman" w:hAnsi="Times New Roman" w:cs="Times New Roman"/>
          <w:color w:val="000000"/>
          <w:sz w:val="28"/>
          <w:szCs w:val="28"/>
          <w:lang w:eastAsia="ru-RU"/>
        </w:rPr>
        <w:t>пр</w:t>
      </w:r>
      <w:r w:rsidR="00AD680A" w:rsidRPr="00AD680A">
        <w:rPr>
          <w:rFonts w:ascii="Times New Roman" w:eastAsia="Times New Roman" w:hAnsi="Times New Roman" w:cs="Times New Roman"/>
          <w:color w:val="000000"/>
          <w:sz w:val="28"/>
          <w:szCs w:val="28"/>
          <w:bdr w:val="none" w:sz="0" w:space="0" w:color="auto" w:frame="1"/>
          <w:lang w:val="uk-UA" w:eastAsia="ru-RU"/>
        </w:rPr>
        <w:t>актичного</w:t>
      </w:r>
      <w:proofErr w:type="spellEnd"/>
      <w:r w:rsidR="00AD680A" w:rsidRPr="00AD680A">
        <w:rPr>
          <w:rFonts w:ascii="Times New Roman" w:eastAsia="Times New Roman" w:hAnsi="Times New Roman" w:cs="Times New Roman"/>
          <w:color w:val="000000"/>
          <w:sz w:val="28"/>
          <w:szCs w:val="28"/>
          <w:lang w:eastAsia="ru-RU"/>
        </w:rPr>
        <w:t xml:space="preserve"> характеру, особливо </w:t>
      </w:r>
      <w:proofErr w:type="spellStart"/>
      <w:r w:rsidR="00AD680A" w:rsidRPr="00AD680A">
        <w:rPr>
          <w:rFonts w:ascii="Times New Roman" w:eastAsia="Times New Roman" w:hAnsi="Times New Roman" w:cs="Times New Roman"/>
          <w:color w:val="000000"/>
          <w:sz w:val="28"/>
          <w:szCs w:val="28"/>
          <w:lang w:eastAsia="ru-RU"/>
        </w:rPr>
        <w:t>ті</w:t>
      </w:r>
      <w:proofErr w:type="spellEnd"/>
      <w:r w:rsidR="00AD680A" w:rsidRPr="00AD680A">
        <w:rPr>
          <w:rFonts w:ascii="Times New Roman" w:eastAsia="Times New Roman" w:hAnsi="Times New Roman" w:cs="Times New Roman"/>
          <w:color w:val="000000"/>
          <w:sz w:val="28"/>
          <w:szCs w:val="28"/>
          <w:lang w:eastAsia="ru-RU"/>
        </w:rPr>
        <w:t xml:space="preserve">, </w:t>
      </w:r>
      <w:proofErr w:type="spellStart"/>
      <w:r w:rsidR="00AD680A" w:rsidRPr="00AD680A">
        <w:rPr>
          <w:rFonts w:ascii="Times New Roman" w:eastAsia="Times New Roman" w:hAnsi="Times New Roman" w:cs="Times New Roman"/>
          <w:color w:val="000000"/>
          <w:sz w:val="28"/>
          <w:szCs w:val="28"/>
          <w:lang w:eastAsia="ru-RU"/>
        </w:rPr>
        <w:t>які</w:t>
      </w:r>
      <w:proofErr w:type="spellEnd"/>
      <w:r w:rsidR="00AD680A" w:rsidRPr="00AD680A">
        <w:rPr>
          <w:rFonts w:ascii="Times New Roman" w:eastAsia="Times New Roman" w:hAnsi="Times New Roman" w:cs="Times New Roman"/>
          <w:color w:val="000000"/>
          <w:sz w:val="28"/>
          <w:szCs w:val="28"/>
          <w:lang w:eastAsia="ru-RU"/>
        </w:rPr>
        <w:t> </w:t>
      </w:r>
      <w:r w:rsidR="00AD680A" w:rsidRPr="00AD680A">
        <w:rPr>
          <w:rFonts w:ascii="Times New Roman" w:eastAsia="Times New Roman" w:hAnsi="Times New Roman" w:cs="Times New Roman"/>
          <w:color w:val="000000"/>
          <w:sz w:val="28"/>
          <w:szCs w:val="28"/>
          <w:bdr w:val="none" w:sz="0" w:space="0" w:color="auto" w:frame="1"/>
          <w:lang w:val="uk-UA" w:eastAsia="ru-RU"/>
        </w:rPr>
        <w:t>діти </w:t>
      </w:r>
      <w:proofErr w:type="spellStart"/>
      <w:r w:rsidR="00AD680A" w:rsidRPr="00AD680A">
        <w:rPr>
          <w:rFonts w:ascii="Times New Roman" w:eastAsia="Times New Roman" w:hAnsi="Times New Roman" w:cs="Times New Roman"/>
          <w:color w:val="000000"/>
          <w:sz w:val="28"/>
          <w:szCs w:val="28"/>
          <w:lang w:eastAsia="ru-RU"/>
        </w:rPr>
        <w:t>зможуть</w:t>
      </w:r>
      <w:proofErr w:type="spellEnd"/>
      <w:r w:rsidR="00AD680A" w:rsidRPr="00AD680A">
        <w:rPr>
          <w:rFonts w:ascii="Times New Roman" w:eastAsia="Times New Roman" w:hAnsi="Times New Roman" w:cs="Times New Roman"/>
          <w:color w:val="000000"/>
          <w:sz w:val="28"/>
          <w:szCs w:val="28"/>
          <w:lang w:eastAsia="ru-RU"/>
        </w:rPr>
        <w:t xml:space="preserve"> </w:t>
      </w:r>
      <w:proofErr w:type="spellStart"/>
      <w:r w:rsidR="00AD680A" w:rsidRPr="00AD680A">
        <w:rPr>
          <w:rFonts w:ascii="Times New Roman" w:eastAsia="Times New Roman" w:hAnsi="Times New Roman" w:cs="Times New Roman"/>
          <w:color w:val="000000"/>
          <w:sz w:val="28"/>
          <w:szCs w:val="28"/>
          <w:lang w:eastAsia="ru-RU"/>
        </w:rPr>
        <w:t>виконати</w:t>
      </w:r>
      <w:proofErr w:type="spellEnd"/>
      <w:r w:rsidR="00AD680A" w:rsidRPr="00AD680A">
        <w:rPr>
          <w:rFonts w:ascii="Times New Roman" w:eastAsia="Times New Roman" w:hAnsi="Times New Roman" w:cs="Times New Roman"/>
          <w:color w:val="000000"/>
          <w:sz w:val="28"/>
          <w:szCs w:val="28"/>
          <w:lang w:eastAsia="ru-RU"/>
        </w:rPr>
        <w:t xml:space="preserve"> не у </w:t>
      </w:r>
      <w:proofErr w:type="spellStart"/>
      <w:r w:rsidR="00AD680A" w:rsidRPr="00AD680A">
        <w:rPr>
          <w:rFonts w:ascii="Times New Roman" w:eastAsia="Times New Roman" w:hAnsi="Times New Roman" w:cs="Times New Roman"/>
          <w:color w:val="000000"/>
          <w:sz w:val="28"/>
          <w:szCs w:val="28"/>
          <w:lang w:eastAsia="ru-RU"/>
        </w:rPr>
        <w:t>класній</w:t>
      </w:r>
      <w:proofErr w:type="spellEnd"/>
      <w:r w:rsidR="00AD680A" w:rsidRPr="00AD680A">
        <w:rPr>
          <w:rFonts w:ascii="Times New Roman" w:eastAsia="Times New Roman" w:hAnsi="Times New Roman" w:cs="Times New Roman"/>
          <w:color w:val="000000"/>
          <w:sz w:val="28"/>
          <w:szCs w:val="28"/>
          <w:lang w:eastAsia="ru-RU"/>
        </w:rPr>
        <w:t xml:space="preserve"> </w:t>
      </w:r>
      <w:proofErr w:type="spellStart"/>
      <w:r w:rsidR="00AD680A" w:rsidRPr="00AD680A">
        <w:rPr>
          <w:rFonts w:ascii="Times New Roman" w:eastAsia="Times New Roman" w:hAnsi="Times New Roman" w:cs="Times New Roman"/>
          <w:color w:val="000000"/>
          <w:sz w:val="28"/>
          <w:szCs w:val="28"/>
          <w:lang w:eastAsia="ru-RU"/>
        </w:rPr>
        <w:t>кімнаті</w:t>
      </w:r>
      <w:proofErr w:type="spellEnd"/>
      <w:r w:rsidR="00AD680A" w:rsidRPr="00AD680A">
        <w:rPr>
          <w:rFonts w:ascii="Times New Roman" w:eastAsia="Times New Roman" w:hAnsi="Times New Roman" w:cs="Times New Roman"/>
          <w:color w:val="000000"/>
          <w:sz w:val="28"/>
          <w:szCs w:val="28"/>
          <w:lang w:eastAsia="ru-RU"/>
        </w:rPr>
        <w:t xml:space="preserve">, а на </w:t>
      </w:r>
      <w:proofErr w:type="spellStart"/>
      <w:r w:rsidR="00AD680A" w:rsidRPr="00AD680A">
        <w:rPr>
          <w:rFonts w:ascii="Times New Roman" w:eastAsia="Times New Roman" w:hAnsi="Times New Roman" w:cs="Times New Roman"/>
          <w:color w:val="000000"/>
          <w:sz w:val="28"/>
          <w:szCs w:val="28"/>
          <w:lang w:eastAsia="ru-RU"/>
        </w:rPr>
        <w:t>свіжому</w:t>
      </w:r>
      <w:proofErr w:type="spellEnd"/>
      <w:r w:rsidR="00AD680A" w:rsidRPr="00AD680A">
        <w:rPr>
          <w:rFonts w:ascii="Times New Roman" w:eastAsia="Times New Roman" w:hAnsi="Times New Roman" w:cs="Times New Roman"/>
          <w:color w:val="000000"/>
          <w:sz w:val="28"/>
          <w:szCs w:val="28"/>
          <w:lang w:eastAsia="ru-RU"/>
        </w:rPr>
        <w:t xml:space="preserve"> </w:t>
      </w:r>
      <w:proofErr w:type="spellStart"/>
      <w:r w:rsidR="00AD680A" w:rsidRPr="00AD680A">
        <w:rPr>
          <w:rFonts w:ascii="Times New Roman" w:eastAsia="Times New Roman" w:hAnsi="Times New Roman" w:cs="Times New Roman"/>
          <w:color w:val="000000"/>
          <w:sz w:val="28"/>
          <w:szCs w:val="28"/>
          <w:lang w:eastAsia="ru-RU"/>
        </w:rPr>
        <w:t>повітрі</w:t>
      </w:r>
      <w:proofErr w:type="spellEnd"/>
      <w:r w:rsidR="00AD680A" w:rsidRPr="00AD680A">
        <w:rPr>
          <w:rFonts w:ascii="Times New Roman" w:eastAsia="Times New Roman" w:hAnsi="Times New Roman" w:cs="Times New Roman"/>
          <w:color w:val="000000"/>
          <w:sz w:val="28"/>
          <w:szCs w:val="28"/>
          <w:bdr w:val="none" w:sz="0" w:space="0" w:color="auto" w:frame="1"/>
          <w:lang w:val="uk-UA" w:eastAsia="ru-RU"/>
        </w:rPr>
        <w:t>,</w:t>
      </w:r>
      <w:r w:rsidR="00AD680A" w:rsidRPr="00AD680A">
        <w:rPr>
          <w:rFonts w:ascii="Times New Roman" w:eastAsia="Times New Roman" w:hAnsi="Times New Roman" w:cs="Times New Roman"/>
          <w:color w:val="000000"/>
          <w:sz w:val="28"/>
          <w:szCs w:val="28"/>
          <w:lang w:eastAsia="ru-RU"/>
        </w:rPr>
        <w:t> </w:t>
      </w:r>
      <w:r w:rsidR="00AD680A" w:rsidRPr="00AD680A">
        <w:rPr>
          <w:rFonts w:ascii="Times New Roman" w:eastAsia="Times New Roman" w:hAnsi="Times New Roman" w:cs="Times New Roman"/>
          <w:color w:val="000000"/>
          <w:sz w:val="28"/>
          <w:szCs w:val="28"/>
          <w:bdr w:val="none" w:sz="0" w:space="0" w:color="auto" w:frame="1"/>
          <w:lang w:val="uk-UA" w:eastAsia="ru-RU"/>
        </w:rPr>
        <w:t>а</w:t>
      </w:r>
      <w:proofErr w:type="spellStart"/>
      <w:r w:rsidR="00AD680A" w:rsidRPr="00AD680A">
        <w:rPr>
          <w:rFonts w:ascii="Times New Roman" w:eastAsia="Times New Roman" w:hAnsi="Times New Roman" w:cs="Times New Roman"/>
          <w:color w:val="000000"/>
          <w:sz w:val="28"/>
          <w:szCs w:val="28"/>
          <w:lang w:eastAsia="ru-RU"/>
        </w:rPr>
        <w:t>дже</w:t>
      </w:r>
      <w:proofErr w:type="spellEnd"/>
      <w:r w:rsidR="00AD680A" w:rsidRPr="00AD680A">
        <w:rPr>
          <w:rFonts w:ascii="Times New Roman" w:eastAsia="Times New Roman" w:hAnsi="Times New Roman" w:cs="Times New Roman"/>
          <w:color w:val="000000"/>
          <w:sz w:val="28"/>
          <w:szCs w:val="28"/>
          <w:lang w:eastAsia="ru-RU"/>
        </w:rPr>
        <w:t xml:space="preserve"> за словами В.</w:t>
      </w:r>
      <w:r w:rsidR="00AD680A" w:rsidRPr="00AD680A">
        <w:rPr>
          <w:rFonts w:ascii="Times New Roman" w:eastAsia="Times New Roman" w:hAnsi="Times New Roman" w:cs="Times New Roman"/>
          <w:color w:val="000000"/>
          <w:sz w:val="28"/>
          <w:szCs w:val="28"/>
          <w:bdr w:val="none" w:sz="0" w:space="0" w:color="auto" w:frame="1"/>
          <w:lang w:val="uk-UA" w:eastAsia="ru-RU"/>
        </w:rPr>
        <w:t>О.</w:t>
      </w:r>
      <w:proofErr w:type="spellStart"/>
      <w:r w:rsidR="00AD680A" w:rsidRPr="00AD680A">
        <w:rPr>
          <w:rFonts w:ascii="Times New Roman" w:eastAsia="Times New Roman" w:hAnsi="Times New Roman" w:cs="Times New Roman"/>
          <w:color w:val="000000"/>
          <w:sz w:val="28"/>
          <w:szCs w:val="28"/>
          <w:lang w:eastAsia="ru-RU"/>
        </w:rPr>
        <w:t>Сухомлинського</w:t>
      </w:r>
      <w:proofErr w:type="spellEnd"/>
      <w:r w:rsidR="00AD680A" w:rsidRPr="00AD680A">
        <w:rPr>
          <w:rFonts w:ascii="Times New Roman" w:eastAsia="Times New Roman" w:hAnsi="Times New Roman" w:cs="Times New Roman"/>
          <w:color w:val="000000"/>
          <w:sz w:val="28"/>
          <w:szCs w:val="28"/>
          <w:lang w:eastAsia="ru-RU"/>
        </w:rPr>
        <w:t>, «</w:t>
      </w:r>
      <w:r w:rsidR="00AD680A" w:rsidRPr="00AD680A">
        <w:rPr>
          <w:rFonts w:ascii="Times New Roman" w:eastAsia="Times New Roman" w:hAnsi="Times New Roman" w:cs="Times New Roman"/>
          <w:color w:val="000000"/>
          <w:sz w:val="28"/>
          <w:szCs w:val="28"/>
          <w:bdr w:val="none" w:sz="0" w:space="0" w:color="auto" w:frame="1"/>
          <w:lang w:val="uk-UA" w:eastAsia="ru-RU"/>
        </w:rPr>
        <w:t>с</w:t>
      </w:r>
      <w:proofErr w:type="spellStart"/>
      <w:r w:rsidR="00AD680A" w:rsidRPr="00AD680A">
        <w:rPr>
          <w:rFonts w:ascii="Times New Roman" w:eastAsia="Times New Roman" w:hAnsi="Times New Roman" w:cs="Times New Roman"/>
          <w:color w:val="000000"/>
          <w:sz w:val="28"/>
          <w:szCs w:val="28"/>
          <w:lang w:eastAsia="ru-RU"/>
        </w:rPr>
        <w:t>ередовищем</w:t>
      </w:r>
      <w:proofErr w:type="spellEnd"/>
      <w:r w:rsidR="00AD680A" w:rsidRPr="00AD680A">
        <w:rPr>
          <w:rFonts w:ascii="Times New Roman" w:eastAsia="Times New Roman" w:hAnsi="Times New Roman" w:cs="Times New Roman"/>
          <w:color w:val="000000"/>
          <w:sz w:val="28"/>
          <w:szCs w:val="28"/>
          <w:lang w:eastAsia="ru-RU"/>
        </w:rPr>
        <w:t xml:space="preserve">, фоном для </w:t>
      </w:r>
      <w:proofErr w:type="spellStart"/>
      <w:r w:rsidR="00AD680A" w:rsidRPr="00AD680A">
        <w:rPr>
          <w:rFonts w:ascii="Times New Roman" w:eastAsia="Times New Roman" w:hAnsi="Times New Roman" w:cs="Times New Roman"/>
          <w:color w:val="000000"/>
          <w:sz w:val="28"/>
          <w:szCs w:val="28"/>
          <w:lang w:eastAsia="ru-RU"/>
        </w:rPr>
        <w:t>переживання</w:t>
      </w:r>
      <w:proofErr w:type="spellEnd"/>
      <w:r w:rsidR="00AD680A" w:rsidRPr="00AD680A">
        <w:rPr>
          <w:rFonts w:ascii="Times New Roman" w:eastAsia="Times New Roman" w:hAnsi="Times New Roman" w:cs="Times New Roman"/>
          <w:color w:val="000000"/>
          <w:sz w:val="28"/>
          <w:szCs w:val="28"/>
          <w:lang w:eastAsia="ru-RU"/>
        </w:rPr>
        <w:t xml:space="preserve"> і </w:t>
      </w:r>
      <w:proofErr w:type="spellStart"/>
      <w:r w:rsidR="00AD680A" w:rsidRPr="00AD680A">
        <w:rPr>
          <w:rFonts w:ascii="Times New Roman" w:eastAsia="Times New Roman" w:hAnsi="Times New Roman" w:cs="Times New Roman"/>
          <w:color w:val="000000"/>
          <w:sz w:val="28"/>
          <w:szCs w:val="28"/>
          <w:lang w:eastAsia="ru-RU"/>
        </w:rPr>
        <w:t>сприйняття</w:t>
      </w:r>
      <w:proofErr w:type="spellEnd"/>
      <w:r w:rsidR="00AD680A" w:rsidRPr="00AD680A">
        <w:rPr>
          <w:rFonts w:ascii="Times New Roman" w:eastAsia="Times New Roman" w:hAnsi="Times New Roman" w:cs="Times New Roman"/>
          <w:color w:val="000000"/>
          <w:sz w:val="28"/>
          <w:szCs w:val="28"/>
          <w:lang w:eastAsia="ru-RU"/>
        </w:rPr>
        <w:t xml:space="preserve"> </w:t>
      </w:r>
      <w:proofErr w:type="spellStart"/>
      <w:r w:rsidR="00AD680A" w:rsidRPr="00AD680A">
        <w:rPr>
          <w:rFonts w:ascii="Times New Roman" w:eastAsia="Times New Roman" w:hAnsi="Times New Roman" w:cs="Times New Roman"/>
          <w:color w:val="000000"/>
          <w:sz w:val="28"/>
          <w:szCs w:val="28"/>
          <w:lang w:eastAsia="ru-RU"/>
        </w:rPr>
        <w:t>світо</w:t>
      </w:r>
      <w:r>
        <w:rPr>
          <w:rFonts w:ascii="Times New Roman" w:eastAsia="Times New Roman" w:hAnsi="Times New Roman" w:cs="Times New Roman"/>
          <w:color w:val="000000"/>
          <w:sz w:val="28"/>
          <w:szCs w:val="28"/>
          <w:lang w:eastAsia="ru-RU"/>
        </w:rPr>
        <w:t>глядних</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істин</w:t>
      </w:r>
      <w:proofErr w:type="spellEnd"/>
      <w:r>
        <w:rPr>
          <w:rFonts w:ascii="Times New Roman" w:eastAsia="Times New Roman" w:hAnsi="Times New Roman" w:cs="Times New Roman"/>
          <w:color w:val="000000"/>
          <w:sz w:val="28"/>
          <w:szCs w:val="28"/>
          <w:lang w:eastAsia="ru-RU"/>
        </w:rPr>
        <w:t xml:space="preserve"> є краса </w:t>
      </w:r>
      <w:proofErr w:type="spellStart"/>
      <w:r>
        <w:rPr>
          <w:rFonts w:ascii="Times New Roman" w:eastAsia="Times New Roman" w:hAnsi="Times New Roman" w:cs="Times New Roman"/>
          <w:color w:val="000000"/>
          <w:sz w:val="28"/>
          <w:szCs w:val="28"/>
          <w:lang w:eastAsia="ru-RU"/>
        </w:rPr>
        <w:t>природи</w:t>
      </w:r>
      <w:proofErr w:type="spellEnd"/>
      <w:r>
        <w:rPr>
          <w:rFonts w:ascii="Times New Roman" w:eastAsia="Times New Roman" w:hAnsi="Times New Roman" w:cs="Times New Roman"/>
          <w:color w:val="000000"/>
          <w:sz w:val="28"/>
          <w:szCs w:val="28"/>
          <w:lang w:eastAsia="ru-RU"/>
        </w:rPr>
        <w:t>»</w:t>
      </w:r>
      <w:r w:rsidR="00AD680A" w:rsidRPr="00AD680A">
        <w:rPr>
          <w:rFonts w:ascii="Times New Roman" w:eastAsia="Times New Roman" w:hAnsi="Times New Roman" w:cs="Times New Roman"/>
          <w:color w:val="000000"/>
          <w:sz w:val="28"/>
          <w:szCs w:val="28"/>
          <w:bdr w:val="none" w:sz="0" w:space="0" w:color="auto" w:frame="1"/>
          <w:lang w:val="uk-UA" w:eastAsia="ru-RU"/>
        </w:rPr>
        <w:t>.</w:t>
      </w:r>
      <w:r w:rsidR="00AD680A" w:rsidRPr="00AD680A">
        <w:rPr>
          <w:rFonts w:ascii="Times New Roman" w:eastAsia="Times New Roman" w:hAnsi="Times New Roman" w:cs="Times New Roman"/>
          <w:color w:val="000000"/>
          <w:sz w:val="28"/>
          <w:szCs w:val="28"/>
          <w:lang w:eastAsia="ru-RU"/>
        </w:rPr>
        <w:t> </w:t>
      </w:r>
      <w:r w:rsidR="00AD680A" w:rsidRPr="00AD680A">
        <w:rPr>
          <w:rFonts w:ascii="Times New Roman" w:eastAsia="Times New Roman" w:hAnsi="Times New Roman" w:cs="Times New Roman"/>
          <w:color w:val="000000"/>
          <w:sz w:val="28"/>
          <w:szCs w:val="28"/>
          <w:bdr w:val="none" w:sz="0" w:space="0" w:color="auto" w:frame="1"/>
          <w:lang w:val="uk-UA" w:eastAsia="ru-RU"/>
        </w:rPr>
        <w:t xml:space="preserve">Розвиток мислення дітей найкраще відбувається під час сприймання ними навколишньої дійсності, осмислення сприйнятого, власних дослідів. На думку педагога, дуже важливо, щоб мислення учнів ґрунтувалося на дослідженні, пошуках, щоб усвідомленню наукової істини передувало нагромадження, аналіз, зіставлення і порівняння фактів. Спостерігаючи явища і картини природи, дитина оволодіває формами й процесами мислення, збагачується поняттями, кожне з яких сповнюється реальним змістом причинно-наслідкових </w:t>
      </w:r>
      <w:proofErr w:type="spellStart"/>
      <w:r w:rsidR="00AD680A" w:rsidRPr="00AD680A">
        <w:rPr>
          <w:rFonts w:ascii="Times New Roman" w:eastAsia="Times New Roman" w:hAnsi="Times New Roman" w:cs="Times New Roman"/>
          <w:color w:val="000000"/>
          <w:sz w:val="28"/>
          <w:szCs w:val="28"/>
          <w:bdr w:val="none" w:sz="0" w:space="0" w:color="auto" w:frame="1"/>
          <w:lang w:val="uk-UA" w:eastAsia="ru-RU"/>
        </w:rPr>
        <w:t>зв’язків</w:t>
      </w:r>
      <w:proofErr w:type="spellEnd"/>
      <w:r w:rsidR="00AD680A" w:rsidRPr="00AD680A">
        <w:rPr>
          <w:rFonts w:ascii="Times New Roman" w:eastAsia="Times New Roman" w:hAnsi="Times New Roman" w:cs="Times New Roman"/>
          <w:color w:val="000000"/>
          <w:sz w:val="28"/>
          <w:szCs w:val="28"/>
          <w:bdr w:val="none" w:sz="0" w:space="0" w:color="auto" w:frame="1"/>
          <w:lang w:val="uk-UA" w:eastAsia="ru-RU"/>
        </w:rPr>
        <w:t xml:space="preserve">, помічених гострим зором допитливого спостерігача. Всі ці умови </w:t>
      </w:r>
      <w:proofErr w:type="spellStart"/>
      <w:r w:rsidR="00AD680A" w:rsidRPr="00AD680A">
        <w:rPr>
          <w:rFonts w:ascii="Times New Roman" w:eastAsia="Times New Roman" w:hAnsi="Times New Roman" w:cs="Times New Roman"/>
          <w:color w:val="000000"/>
          <w:sz w:val="28"/>
          <w:szCs w:val="28"/>
          <w:bdr w:val="none" w:sz="0" w:space="0" w:color="auto" w:frame="1"/>
          <w:lang w:val="uk-UA" w:eastAsia="ru-RU"/>
        </w:rPr>
        <w:t>В.О.Сухомлинський</w:t>
      </w:r>
      <w:proofErr w:type="spellEnd"/>
      <w:r w:rsidR="00AD680A" w:rsidRPr="00AD680A">
        <w:rPr>
          <w:rFonts w:ascii="Times New Roman" w:eastAsia="Times New Roman" w:hAnsi="Times New Roman" w:cs="Times New Roman"/>
          <w:color w:val="000000"/>
          <w:sz w:val="28"/>
          <w:szCs w:val="28"/>
          <w:bdr w:val="none" w:sz="0" w:space="0" w:color="auto" w:frame="1"/>
          <w:lang w:val="uk-UA" w:eastAsia="ru-RU"/>
        </w:rPr>
        <w:t xml:space="preserve"> створював на </w:t>
      </w:r>
      <w:proofErr w:type="spellStart"/>
      <w:r w:rsidR="00AD680A" w:rsidRPr="00AD680A">
        <w:rPr>
          <w:rFonts w:ascii="Times New Roman" w:eastAsia="Times New Roman" w:hAnsi="Times New Roman" w:cs="Times New Roman"/>
          <w:color w:val="000000"/>
          <w:sz w:val="28"/>
          <w:szCs w:val="28"/>
          <w:bdr w:val="none" w:sz="0" w:space="0" w:color="auto" w:frame="1"/>
          <w:lang w:val="uk-UA" w:eastAsia="ru-RU"/>
        </w:rPr>
        <w:t>уроках</w:t>
      </w:r>
      <w:proofErr w:type="spellEnd"/>
      <w:r w:rsidR="00AD680A" w:rsidRPr="00AD680A">
        <w:rPr>
          <w:rFonts w:ascii="Times New Roman" w:eastAsia="Times New Roman" w:hAnsi="Times New Roman" w:cs="Times New Roman"/>
          <w:color w:val="000000"/>
          <w:sz w:val="28"/>
          <w:szCs w:val="28"/>
          <w:bdr w:val="none" w:sz="0" w:space="0" w:color="auto" w:frame="1"/>
          <w:lang w:val="uk-UA" w:eastAsia="ru-RU"/>
        </w:rPr>
        <w:t xml:space="preserve"> мислення в природі.</w:t>
      </w:r>
      <w:r w:rsidR="00AD680A" w:rsidRPr="00AD680A">
        <w:rPr>
          <w:rFonts w:ascii="Times New Roman" w:eastAsia="Times New Roman" w:hAnsi="Times New Roman" w:cs="Times New Roman"/>
          <w:color w:val="000000"/>
          <w:sz w:val="28"/>
          <w:szCs w:val="28"/>
          <w:lang w:eastAsia="ru-RU"/>
        </w:rPr>
        <w:t> </w:t>
      </w:r>
      <w:proofErr w:type="spellStart"/>
      <w:r w:rsidR="00AD680A" w:rsidRPr="00AD680A">
        <w:rPr>
          <w:rFonts w:ascii="Times New Roman" w:eastAsia="Times New Roman" w:hAnsi="Times New Roman" w:cs="Times New Roman"/>
          <w:color w:val="000000"/>
          <w:sz w:val="28"/>
          <w:szCs w:val="28"/>
          <w:bdr w:val="none" w:sz="0" w:space="0" w:color="auto" w:frame="1"/>
          <w:lang w:val="uk-UA" w:eastAsia="ru-RU"/>
        </w:rPr>
        <w:t>Уроки</w:t>
      </w:r>
      <w:proofErr w:type="spellEnd"/>
      <w:r w:rsidR="00AD680A" w:rsidRPr="00AD680A">
        <w:rPr>
          <w:rFonts w:ascii="Times New Roman" w:eastAsia="Times New Roman" w:hAnsi="Times New Roman" w:cs="Times New Roman"/>
          <w:color w:val="000000"/>
          <w:sz w:val="28"/>
          <w:szCs w:val="28"/>
          <w:bdr w:val="none" w:sz="0" w:space="0" w:color="auto" w:frame="1"/>
          <w:lang w:val="uk-UA" w:eastAsia="ru-RU"/>
        </w:rPr>
        <w:t xml:space="preserve"> мислення – це не відхід від уроків, не втеча від книг, підручників. Навпаки, </w:t>
      </w:r>
      <w:proofErr w:type="spellStart"/>
      <w:r w:rsidR="00AD680A" w:rsidRPr="00AD680A">
        <w:rPr>
          <w:rFonts w:ascii="Times New Roman" w:eastAsia="Times New Roman" w:hAnsi="Times New Roman" w:cs="Times New Roman"/>
          <w:color w:val="000000"/>
          <w:sz w:val="28"/>
          <w:szCs w:val="28"/>
          <w:bdr w:val="none" w:sz="0" w:space="0" w:color="auto" w:frame="1"/>
          <w:lang w:val="uk-UA" w:eastAsia="ru-RU"/>
        </w:rPr>
        <w:t>уроки</w:t>
      </w:r>
      <w:proofErr w:type="spellEnd"/>
      <w:r w:rsidR="00AD680A" w:rsidRPr="00AD680A">
        <w:rPr>
          <w:rFonts w:ascii="Times New Roman" w:eastAsia="Times New Roman" w:hAnsi="Times New Roman" w:cs="Times New Roman"/>
          <w:color w:val="000000"/>
          <w:sz w:val="28"/>
          <w:szCs w:val="28"/>
          <w:bdr w:val="none" w:sz="0" w:space="0" w:color="auto" w:frame="1"/>
          <w:lang w:val="uk-UA" w:eastAsia="ru-RU"/>
        </w:rPr>
        <w:t xml:space="preserve"> серед природи у «Школі радості» збагачували, поглиблювали знання учнів, розширювали їхній кругозір, розвивали логічне і образне мислення, творчі і математичні здібності.</w:t>
      </w:r>
    </w:p>
    <w:p w:rsidR="00AD680A" w:rsidRPr="00AD680A" w:rsidRDefault="00696D76" w:rsidP="00AD680A">
      <w:pPr>
        <w:shd w:val="clear" w:color="auto" w:fill="FFFFFF"/>
        <w:spacing w:after="0" w:line="240" w:lineRule="auto"/>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bdr w:val="none" w:sz="0" w:space="0" w:color="auto" w:frame="1"/>
          <w:lang w:val="uk-UA" w:eastAsia="ru-RU"/>
        </w:rPr>
        <w:t xml:space="preserve">    </w:t>
      </w:r>
      <w:bookmarkStart w:id="0" w:name="_GoBack"/>
      <w:bookmarkEnd w:id="0"/>
      <w:r w:rsidR="00AD680A" w:rsidRPr="00AD680A">
        <w:rPr>
          <w:rFonts w:ascii="Times New Roman" w:eastAsia="Times New Roman" w:hAnsi="Times New Roman" w:cs="Times New Roman"/>
          <w:color w:val="000000"/>
          <w:sz w:val="28"/>
          <w:szCs w:val="28"/>
          <w:bdr w:val="none" w:sz="0" w:space="0" w:color="auto" w:frame="1"/>
          <w:lang w:val="uk-UA" w:eastAsia="ru-RU"/>
        </w:rPr>
        <w:t xml:space="preserve">Отже, у своїй педагогічній діяльності </w:t>
      </w:r>
      <w:proofErr w:type="spellStart"/>
      <w:r w:rsidR="00AD680A" w:rsidRPr="00AD680A">
        <w:rPr>
          <w:rFonts w:ascii="Times New Roman" w:eastAsia="Times New Roman" w:hAnsi="Times New Roman" w:cs="Times New Roman"/>
          <w:color w:val="000000"/>
          <w:sz w:val="28"/>
          <w:szCs w:val="28"/>
          <w:bdr w:val="none" w:sz="0" w:space="0" w:color="auto" w:frame="1"/>
          <w:lang w:val="uk-UA" w:eastAsia="ru-RU"/>
        </w:rPr>
        <w:t>В.О.Сухомлинський</w:t>
      </w:r>
      <w:proofErr w:type="spellEnd"/>
      <w:r w:rsidR="00AD680A" w:rsidRPr="00AD680A">
        <w:rPr>
          <w:rFonts w:ascii="Times New Roman" w:eastAsia="Times New Roman" w:hAnsi="Times New Roman" w:cs="Times New Roman"/>
          <w:color w:val="000000"/>
          <w:sz w:val="28"/>
          <w:szCs w:val="28"/>
          <w:bdr w:val="none" w:sz="0" w:space="0" w:color="auto" w:frame="1"/>
          <w:lang w:val="uk-UA" w:eastAsia="ru-RU"/>
        </w:rPr>
        <w:t xml:space="preserve"> чільне місце відводив розвитку природних здібностей кожного вихованця, і зокрема розвитку математичних здібностей. Педагогічно доцільними засобами у цьому контексті, на думку видатного педагога, є гра, казка, спілкування дитини з природою, власна </w:t>
      </w:r>
      <w:r w:rsidR="00AD680A" w:rsidRPr="00AD680A">
        <w:rPr>
          <w:rFonts w:ascii="Times New Roman" w:eastAsia="Times New Roman" w:hAnsi="Times New Roman" w:cs="Times New Roman"/>
          <w:color w:val="000000"/>
          <w:sz w:val="28"/>
          <w:szCs w:val="28"/>
          <w:bdr w:val="none" w:sz="0" w:space="0" w:color="auto" w:frame="1"/>
          <w:lang w:val="uk-UA" w:eastAsia="ru-RU"/>
        </w:rPr>
        <w:lastRenderedPageBreak/>
        <w:t>дослідницька діяльність, розв’язування задач на кмітливість та задач підвищеної математичної складності.</w:t>
      </w:r>
    </w:p>
    <w:p w:rsidR="00AD680A" w:rsidRPr="00AD680A" w:rsidRDefault="00AD680A" w:rsidP="00AD680A">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eastAsia="ru-RU"/>
        </w:rPr>
      </w:pPr>
    </w:p>
    <w:p w:rsidR="00AD680A" w:rsidRPr="00AD680A" w:rsidRDefault="00AD680A" w:rsidP="00AD680A">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eastAsia="ru-RU"/>
        </w:rPr>
      </w:pPr>
      <w:r w:rsidRPr="00AD680A">
        <w:rPr>
          <w:rFonts w:ascii="Times New Roman" w:eastAsia="Times New Roman" w:hAnsi="Times New Roman" w:cs="Times New Roman"/>
          <w:b/>
          <w:bCs/>
          <w:color w:val="000000"/>
          <w:sz w:val="28"/>
          <w:szCs w:val="28"/>
          <w:bdr w:val="none" w:sz="0" w:space="0" w:color="auto" w:frame="1"/>
          <w:lang w:val="uk-UA" w:eastAsia="ru-RU"/>
        </w:rPr>
        <w:t>Література:</w:t>
      </w:r>
    </w:p>
    <w:p w:rsidR="00AD680A" w:rsidRPr="00AD680A" w:rsidRDefault="00AD680A" w:rsidP="00AD680A">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8"/>
          <w:szCs w:val="28"/>
          <w:lang w:val="uk-UA" w:eastAsia="ru-RU"/>
        </w:rPr>
      </w:pPr>
      <w:r w:rsidRPr="00AD680A">
        <w:rPr>
          <w:rFonts w:ascii="Times New Roman" w:eastAsia="Times New Roman" w:hAnsi="Times New Roman" w:cs="Times New Roman"/>
          <w:color w:val="000000"/>
          <w:sz w:val="28"/>
          <w:szCs w:val="28"/>
          <w:lang w:val="uk-UA" w:eastAsia="ru-RU"/>
        </w:rPr>
        <w:t xml:space="preserve">Сухомлинський В.О. Методика виховання колективу / В.О. Сухомлинський // </w:t>
      </w:r>
      <w:proofErr w:type="spellStart"/>
      <w:r w:rsidRPr="00AD680A">
        <w:rPr>
          <w:rFonts w:ascii="Times New Roman" w:eastAsia="Times New Roman" w:hAnsi="Times New Roman" w:cs="Times New Roman"/>
          <w:color w:val="000000"/>
          <w:sz w:val="28"/>
          <w:szCs w:val="28"/>
          <w:lang w:val="uk-UA" w:eastAsia="ru-RU"/>
        </w:rPr>
        <w:t>Вибр</w:t>
      </w:r>
      <w:proofErr w:type="spellEnd"/>
      <w:r w:rsidRPr="00AD680A">
        <w:rPr>
          <w:rFonts w:ascii="Times New Roman" w:eastAsia="Times New Roman" w:hAnsi="Times New Roman" w:cs="Times New Roman"/>
          <w:color w:val="000000"/>
          <w:sz w:val="28"/>
          <w:szCs w:val="28"/>
          <w:lang w:val="uk-UA" w:eastAsia="ru-RU"/>
        </w:rPr>
        <w:t xml:space="preserve">. </w:t>
      </w:r>
      <w:proofErr w:type="spellStart"/>
      <w:r w:rsidRPr="00AD680A">
        <w:rPr>
          <w:rFonts w:ascii="Times New Roman" w:eastAsia="Times New Roman" w:hAnsi="Times New Roman" w:cs="Times New Roman"/>
          <w:color w:val="000000"/>
          <w:sz w:val="28"/>
          <w:szCs w:val="28"/>
          <w:lang w:val="uk-UA" w:eastAsia="ru-RU"/>
        </w:rPr>
        <w:t>тв</w:t>
      </w:r>
      <w:proofErr w:type="spellEnd"/>
      <w:r w:rsidRPr="00AD680A">
        <w:rPr>
          <w:rFonts w:ascii="Times New Roman" w:eastAsia="Times New Roman" w:hAnsi="Times New Roman" w:cs="Times New Roman"/>
          <w:color w:val="000000"/>
          <w:sz w:val="28"/>
          <w:szCs w:val="28"/>
          <w:lang w:val="uk-UA" w:eastAsia="ru-RU"/>
        </w:rPr>
        <w:t>. у 5 т. – К.: Рад. школа, 1976. – Т. 1. – С. 403–637.</w:t>
      </w:r>
    </w:p>
    <w:p w:rsidR="00AD680A" w:rsidRPr="00AD680A" w:rsidRDefault="00AD680A" w:rsidP="00AD680A">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8"/>
          <w:szCs w:val="28"/>
          <w:lang w:val="uk-UA" w:eastAsia="ru-RU"/>
        </w:rPr>
      </w:pPr>
      <w:r w:rsidRPr="00AD680A">
        <w:rPr>
          <w:rFonts w:ascii="Times New Roman" w:eastAsia="Times New Roman" w:hAnsi="Times New Roman" w:cs="Times New Roman"/>
          <w:color w:val="000000"/>
          <w:sz w:val="28"/>
          <w:szCs w:val="28"/>
          <w:lang w:val="uk-UA" w:eastAsia="ru-RU"/>
        </w:rPr>
        <w:t>Сухомлинський В.О. Серце віддаю дітям / В.О. Сухомлинський // Вибрані твори : В 5 т. – К. : Рад. школа, 1977. – Т. 3. – С. 9-279.</w:t>
      </w:r>
    </w:p>
    <w:p w:rsidR="00AD680A" w:rsidRPr="00AD680A" w:rsidRDefault="00AD680A" w:rsidP="00AD680A">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8"/>
          <w:szCs w:val="28"/>
          <w:lang w:eastAsia="ru-RU"/>
        </w:rPr>
      </w:pPr>
      <w:proofErr w:type="spellStart"/>
      <w:r w:rsidRPr="00AD680A">
        <w:rPr>
          <w:rFonts w:ascii="Times New Roman" w:eastAsia="Times New Roman" w:hAnsi="Times New Roman" w:cs="Times New Roman"/>
          <w:color w:val="000000"/>
          <w:sz w:val="28"/>
          <w:szCs w:val="28"/>
          <w:lang w:eastAsia="ru-RU"/>
        </w:rPr>
        <w:t>Сухомлинський</w:t>
      </w:r>
      <w:proofErr w:type="spellEnd"/>
      <w:r w:rsidRPr="00AD680A">
        <w:rPr>
          <w:rFonts w:ascii="Times New Roman" w:eastAsia="Times New Roman" w:hAnsi="Times New Roman" w:cs="Times New Roman"/>
          <w:color w:val="000000"/>
          <w:sz w:val="28"/>
          <w:szCs w:val="28"/>
          <w:lang w:eastAsia="ru-RU"/>
        </w:rPr>
        <w:t xml:space="preserve"> В.О. Сто </w:t>
      </w:r>
      <w:proofErr w:type="spellStart"/>
      <w:r w:rsidRPr="00AD680A">
        <w:rPr>
          <w:rFonts w:ascii="Times New Roman" w:eastAsia="Times New Roman" w:hAnsi="Times New Roman" w:cs="Times New Roman"/>
          <w:color w:val="000000"/>
          <w:sz w:val="28"/>
          <w:szCs w:val="28"/>
          <w:lang w:eastAsia="ru-RU"/>
        </w:rPr>
        <w:t>порад</w:t>
      </w:r>
      <w:proofErr w:type="spellEnd"/>
      <w:r w:rsidRPr="00AD680A">
        <w:rPr>
          <w:rFonts w:ascii="Times New Roman" w:eastAsia="Times New Roman" w:hAnsi="Times New Roman" w:cs="Times New Roman"/>
          <w:color w:val="000000"/>
          <w:sz w:val="28"/>
          <w:szCs w:val="28"/>
          <w:lang w:eastAsia="ru-RU"/>
        </w:rPr>
        <w:t xml:space="preserve"> </w:t>
      </w:r>
      <w:proofErr w:type="spellStart"/>
      <w:r w:rsidRPr="00AD680A">
        <w:rPr>
          <w:rFonts w:ascii="Times New Roman" w:eastAsia="Times New Roman" w:hAnsi="Times New Roman" w:cs="Times New Roman"/>
          <w:color w:val="000000"/>
          <w:sz w:val="28"/>
          <w:szCs w:val="28"/>
          <w:lang w:eastAsia="ru-RU"/>
        </w:rPr>
        <w:t>учителеві</w:t>
      </w:r>
      <w:proofErr w:type="spellEnd"/>
      <w:r w:rsidRPr="00AD680A">
        <w:rPr>
          <w:rFonts w:ascii="Times New Roman" w:eastAsia="Times New Roman" w:hAnsi="Times New Roman" w:cs="Times New Roman"/>
          <w:color w:val="000000"/>
          <w:sz w:val="28"/>
          <w:szCs w:val="28"/>
          <w:bdr w:val="none" w:sz="0" w:space="0" w:color="auto" w:frame="1"/>
          <w:lang w:val="uk-UA" w:eastAsia="ru-RU"/>
        </w:rPr>
        <w:t xml:space="preserve"> / В.О. Сухомлинський // Вибрані </w:t>
      </w:r>
      <w:proofErr w:type="gramStart"/>
      <w:r w:rsidRPr="00AD680A">
        <w:rPr>
          <w:rFonts w:ascii="Times New Roman" w:eastAsia="Times New Roman" w:hAnsi="Times New Roman" w:cs="Times New Roman"/>
          <w:color w:val="000000"/>
          <w:sz w:val="28"/>
          <w:szCs w:val="28"/>
          <w:bdr w:val="none" w:sz="0" w:space="0" w:color="auto" w:frame="1"/>
          <w:lang w:val="uk-UA" w:eastAsia="ru-RU"/>
        </w:rPr>
        <w:t>твори :</w:t>
      </w:r>
      <w:proofErr w:type="gramEnd"/>
      <w:r w:rsidRPr="00AD680A">
        <w:rPr>
          <w:rFonts w:ascii="Times New Roman" w:eastAsia="Times New Roman" w:hAnsi="Times New Roman" w:cs="Times New Roman"/>
          <w:color w:val="000000"/>
          <w:sz w:val="28"/>
          <w:szCs w:val="28"/>
          <w:bdr w:val="none" w:sz="0" w:space="0" w:color="auto" w:frame="1"/>
          <w:lang w:val="uk-UA" w:eastAsia="ru-RU"/>
        </w:rPr>
        <w:t xml:space="preserve"> В 5 т. – К. : Рад. школа, </w:t>
      </w:r>
      <w:r w:rsidRPr="00AD680A">
        <w:rPr>
          <w:rFonts w:ascii="Times New Roman" w:eastAsia="Times New Roman" w:hAnsi="Times New Roman" w:cs="Times New Roman"/>
          <w:color w:val="000000"/>
          <w:sz w:val="28"/>
          <w:szCs w:val="28"/>
          <w:lang w:eastAsia="ru-RU"/>
        </w:rPr>
        <w:t>1976</w:t>
      </w:r>
      <w:r w:rsidRPr="00AD680A">
        <w:rPr>
          <w:rFonts w:ascii="Times New Roman" w:eastAsia="Times New Roman" w:hAnsi="Times New Roman" w:cs="Times New Roman"/>
          <w:color w:val="000000"/>
          <w:sz w:val="28"/>
          <w:szCs w:val="28"/>
          <w:bdr w:val="none" w:sz="0" w:space="0" w:color="auto" w:frame="1"/>
          <w:lang w:val="uk-UA" w:eastAsia="ru-RU"/>
        </w:rPr>
        <w:t>. – Т. 2. – С. 417–654.</w:t>
      </w:r>
    </w:p>
    <w:p w:rsidR="00CB0195" w:rsidRPr="00AD680A" w:rsidRDefault="00CB0195">
      <w:pPr>
        <w:rPr>
          <w:rFonts w:ascii="Times New Roman" w:hAnsi="Times New Roman" w:cs="Times New Roman"/>
          <w:sz w:val="28"/>
          <w:szCs w:val="28"/>
        </w:rPr>
      </w:pPr>
    </w:p>
    <w:sectPr w:rsidR="00CB0195" w:rsidRPr="00AD680A" w:rsidSect="00AD680A">
      <w:pgSz w:w="11906" w:h="16838"/>
      <w:pgMar w:top="567"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171E81"/>
    <w:multiLevelType w:val="multilevel"/>
    <w:tmpl w:val="F288D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A93D92"/>
    <w:multiLevelType w:val="multilevel"/>
    <w:tmpl w:val="71E49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434"/>
    <w:rsid w:val="003E4484"/>
    <w:rsid w:val="00553434"/>
    <w:rsid w:val="00696D76"/>
    <w:rsid w:val="00AD680A"/>
    <w:rsid w:val="00CB0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4F2F5-C658-4703-B22F-AFBF1F69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AD68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D68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730144">
      <w:bodyDiv w:val="1"/>
      <w:marLeft w:val="0"/>
      <w:marRight w:val="0"/>
      <w:marTop w:val="0"/>
      <w:marBottom w:val="0"/>
      <w:divBdr>
        <w:top w:val="none" w:sz="0" w:space="0" w:color="auto"/>
        <w:left w:val="none" w:sz="0" w:space="0" w:color="auto"/>
        <w:bottom w:val="none" w:sz="0" w:space="0" w:color="auto"/>
        <w:right w:val="none" w:sz="0" w:space="0" w:color="auto"/>
      </w:divBdr>
      <w:divsChild>
        <w:div w:id="1069380034">
          <w:marLeft w:val="0"/>
          <w:marRight w:val="0"/>
          <w:marTop w:val="0"/>
          <w:marBottom w:val="0"/>
          <w:divBdr>
            <w:top w:val="none" w:sz="0" w:space="0" w:color="auto"/>
            <w:left w:val="none" w:sz="0" w:space="0" w:color="auto"/>
            <w:bottom w:val="none" w:sz="0" w:space="0" w:color="auto"/>
            <w:right w:val="none" w:sz="0" w:space="0" w:color="auto"/>
          </w:divBdr>
          <w:divsChild>
            <w:div w:id="1650475194">
              <w:marLeft w:val="0"/>
              <w:marRight w:val="0"/>
              <w:marTop w:val="0"/>
              <w:marBottom w:val="0"/>
              <w:divBdr>
                <w:top w:val="none" w:sz="0" w:space="0" w:color="auto"/>
                <w:left w:val="none" w:sz="0" w:space="0" w:color="auto"/>
                <w:bottom w:val="none" w:sz="0" w:space="0" w:color="auto"/>
                <w:right w:val="none" w:sz="0" w:space="0" w:color="auto"/>
              </w:divBdr>
            </w:div>
          </w:divsChild>
        </w:div>
        <w:div w:id="870608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1042</Words>
  <Characters>5940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2023-05-28T17:38:00Z</dcterms:created>
  <dcterms:modified xsi:type="dcterms:W3CDTF">2023-05-28T17:56:00Z</dcterms:modified>
</cp:coreProperties>
</file>