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99C" w:rsidRPr="003F6CB1" w:rsidRDefault="00235FD6" w:rsidP="0020599C">
      <w:pPr>
        <w:rPr>
          <w:rFonts w:ascii="Times New Roman" w:hAnsi="Times New Roman"/>
          <w:b/>
          <w:sz w:val="28"/>
          <w:szCs w:val="28"/>
          <w:lang w:val="uk-UA"/>
        </w:rPr>
      </w:pPr>
      <w:r w:rsidRPr="003F6CB1">
        <w:rPr>
          <w:rFonts w:ascii="Times New Roman" w:eastAsia="Times New Roman" w:hAnsi="Times New Roman"/>
          <w:b/>
          <w:noProof/>
          <w:sz w:val="28"/>
          <w:szCs w:val="28"/>
          <w:lang w:eastAsia="ru-RU"/>
        </w:rPr>
        <mc:AlternateContent>
          <mc:Choice Requires="wps">
            <w:drawing>
              <wp:anchor distT="0" distB="0" distL="114300" distR="114300" simplePos="0" relativeHeight="251659264" behindDoc="0" locked="0" layoutInCell="1" allowOverlap="1" wp14:anchorId="54F42E4A" wp14:editId="36A0BDE0">
                <wp:simplePos x="0" y="0"/>
                <wp:positionH relativeFrom="margin">
                  <wp:align>right</wp:align>
                </wp:positionH>
                <wp:positionV relativeFrom="paragraph">
                  <wp:posOffset>13054</wp:posOffset>
                </wp:positionV>
                <wp:extent cx="2809875" cy="1838325"/>
                <wp:effectExtent l="0" t="0" r="9525" b="9525"/>
                <wp:wrapNone/>
                <wp:docPr id="1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83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99C" w:rsidRPr="003F6CB1" w:rsidRDefault="0020599C" w:rsidP="0020599C">
                            <w:pPr>
                              <w:rPr>
                                <w:rFonts w:ascii="Times New Roman" w:hAnsi="Times New Roman"/>
                                <w:b/>
                                <w:sz w:val="28"/>
                                <w:szCs w:val="28"/>
                                <w:lang w:val="uk-UA"/>
                              </w:rPr>
                            </w:pPr>
                            <w:r>
                              <w:rPr>
                                <w:rFonts w:ascii="Times New Roman" w:hAnsi="Times New Roman"/>
                                <w:b/>
                                <w:sz w:val="28"/>
                                <w:szCs w:val="28"/>
                                <w:lang w:val="uk-UA"/>
                              </w:rPr>
                              <w:t xml:space="preserve">       </w:t>
                            </w:r>
                            <w:r w:rsidRPr="003F6CB1">
                              <w:rPr>
                                <w:rFonts w:ascii="Times New Roman" w:hAnsi="Times New Roman"/>
                                <w:b/>
                                <w:sz w:val="28"/>
                                <w:szCs w:val="28"/>
                                <w:lang w:val="uk-UA"/>
                              </w:rPr>
                              <w:t>ЗАТВЕРДЖУЮ</w:t>
                            </w:r>
                          </w:p>
                          <w:p w:rsidR="0020599C" w:rsidRDefault="0020599C" w:rsidP="0020599C">
                            <w:pPr>
                              <w:rPr>
                                <w:rFonts w:ascii="Times New Roman" w:hAnsi="Times New Roman"/>
                                <w:sz w:val="28"/>
                                <w:szCs w:val="28"/>
                                <w:lang w:val="uk-UA"/>
                              </w:rPr>
                            </w:pPr>
                            <w:r>
                              <w:rPr>
                                <w:rFonts w:ascii="Times New Roman" w:hAnsi="Times New Roman"/>
                                <w:sz w:val="28"/>
                                <w:szCs w:val="28"/>
                                <w:lang w:val="uk-UA"/>
                              </w:rPr>
                              <w:t xml:space="preserve">       Директор  </w:t>
                            </w:r>
                          </w:p>
                          <w:p w:rsidR="0020599C" w:rsidRPr="00DE2585" w:rsidRDefault="0020599C" w:rsidP="0020599C">
                            <w:pPr>
                              <w:rPr>
                                <w:rFonts w:ascii="Times New Roman" w:hAnsi="Times New Roman"/>
                                <w:sz w:val="28"/>
                                <w:szCs w:val="28"/>
                              </w:rPr>
                            </w:pPr>
                            <w:r>
                              <w:rPr>
                                <w:rFonts w:ascii="Times New Roman" w:hAnsi="Times New Roman"/>
                                <w:sz w:val="28"/>
                                <w:szCs w:val="28"/>
                                <w:lang w:val="uk-UA"/>
                              </w:rPr>
                              <w:t xml:space="preserve">       Рокитнівського ліцею №1</w:t>
                            </w:r>
                          </w:p>
                          <w:p w:rsidR="0020599C" w:rsidRDefault="0020599C" w:rsidP="0020599C">
                            <w:pPr>
                              <w:rPr>
                                <w:rFonts w:ascii="Times New Roman" w:hAnsi="Times New Roman"/>
                                <w:sz w:val="28"/>
                                <w:szCs w:val="28"/>
                                <w:lang w:val="uk-UA"/>
                              </w:rPr>
                            </w:pPr>
                            <w:r>
                              <w:rPr>
                                <w:rFonts w:ascii="Times New Roman" w:hAnsi="Times New Roman"/>
                                <w:sz w:val="28"/>
                                <w:szCs w:val="28"/>
                                <w:lang w:val="uk-UA"/>
                              </w:rPr>
                              <w:t xml:space="preserve">       _______________В. В. Бунько</w:t>
                            </w:r>
                          </w:p>
                          <w:p w:rsidR="0020599C" w:rsidRPr="001E489D" w:rsidRDefault="0020599C" w:rsidP="0020599C">
                            <w:pPr>
                              <w:rPr>
                                <w:rFonts w:ascii="Times New Roman" w:hAnsi="Times New Roman"/>
                                <w:sz w:val="28"/>
                                <w:szCs w:val="28"/>
                                <w:lang w:val="uk-UA"/>
                              </w:rPr>
                            </w:pPr>
                            <w:r>
                              <w:rPr>
                                <w:rFonts w:ascii="Times New Roman" w:hAnsi="Times New Roman"/>
                                <w:sz w:val="28"/>
                                <w:szCs w:val="28"/>
                                <w:lang w:val="uk-UA"/>
                              </w:rPr>
                              <w:t xml:space="preserve">       «___» ___________ 2021 р.</w:t>
                            </w:r>
                          </w:p>
                          <w:p w:rsidR="00532C19" w:rsidRPr="001E489D" w:rsidRDefault="00532C19" w:rsidP="00235FD6">
                            <w:pPr>
                              <w:rPr>
                                <w:rFonts w:ascii="Times New Roman" w:hAnsi="Times New Roman"/>
                                <w:sz w:val="28"/>
                                <w:szCs w:val="28"/>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0" o:spid="_x0000_s1026" type="#_x0000_t202" style="position:absolute;margin-left:170.05pt;margin-top:1.05pt;width:221.25pt;height:14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" stroked="f">
                <v:textbox>
                  <w:txbxContent>
                    <w:p w:rsidR="0020599C" w:rsidRPr="003F6CB1" w:rsidRDefault="0020599C" w:rsidP="0020599C">
                      <w:pPr>
                        <w:rPr>
                          <w:rFonts w:ascii="Times New Roman" w:hAnsi="Times New Roman"/>
                          <w:b/>
                          <w:sz w:val="28"/>
                          <w:szCs w:val="28"/>
                          <w:lang w:val="uk-UA"/>
                        </w:rPr>
                      </w:pPr>
                      <w:r>
                        <w:rPr>
                          <w:rFonts w:ascii="Times New Roman" w:hAnsi="Times New Roman"/>
                          <w:b/>
                          <w:sz w:val="28"/>
                          <w:szCs w:val="28"/>
                          <w:lang w:val="uk-UA"/>
                        </w:rPr>
                        <w:t xml:space="preserve">       </w:t>
                      </w:r>
                      <w:r w:rsidRPr="003F6CB1">
                        <w:rPr>
                          <w:rFonts w:ascii="Times New Roman" w:hAnsi="Times New Roman"/>
                          <w:b/>
                          <w:sz w:val="28"/>
                          <w:szCs w:val="28"/>
                          <w:lang w:val="uk-UA"/>
                        </w:rPr>
                        <w:t>ЗАТВЕРДЖУЮ</w:t>
                      </w:r>
                    </w:p>
                    <w:p w:rsidR="0020599C" w:rsidRDefault="0020599C" w:rsidP="0020599C">
                      <w:pPr>
                        <w:rPr>
                          <w:rFonts w:ascii="Times New Roman" w:hAnsi="Times New Roman"/>
                          <w:sz w:val="28"/>
                          <w:szCs w:val="28"/>
                          <w:lang w:val="uk-UA"/>
                        </w:rPr>
                      </w:pPr>
                      <w:r>
                        <w:rPr>
                          <w:rFonts w:ascii="Times New Roman" w:hAnsi="Times New Roman"/>
                          <w:sz w:val="28"/>
                          <w:szCs w:val="28"/>
                          <w:lang w:val="uk-UA"/>
                        </w:rPr>
                        <w:t xml:space="preserve">       Директор  </w:t>
                      </w:r>
                    </w:p>
                    <w:p w:rsidR="0020599C" w:rsidRPr="00DE2585" w:rsidRDefault="0020599C" w:rsidP="0020599C">
                      <w:pPr>
                        <w:rPr>
                          <w:rFonts w:ascii="Times New Roman" w:hAnsi="Times New Roman"/>
                          <w:sz w:val="28"/>
                          <w:szCs w:val="28"/>
                        </w:rPr>
                      </w:pPr>
                      <w:r>
                        <w:rPr>
                          <w:rFonts w:ascii="Times New Roman" w:hAnsi="Times New Roman"/>
                          <w:sz w:val="28"/>
                          <w:szCs w:val="28"/>
                          <w:lang w:val="uk-UA"/>
                        </w:rPr>
                        <w:t xml:space="preserve">       Рокитнівського ліцею №1</w:t>
                      </w:r>
                    </w:p>
                    <w:p w:rsidR="0020599C" w:rsidRDefault="0020599C" w:rsidP="0020599C">
                      <w:pPr>
                        <w:rPr>
                          <w:rFonts w:ascii="Times New Roman" w:hAnsi="Times New Roman"/>
                          <w:sz w:val="28"/>
                          <w:szCs w:val="28"/>
                          <w:lang w:val="uk-UA"/>
                        </w:rPr>
                      </w:pPr>
                      <w:r>
                        <w:rPr>
                          <w:rFonts w:ascii="Times New Roman" w:hAnsi="Times New Roman"/>
                          <w:sz w:val="28"/>
                          <w:szCs w:val="28"/>
                          <w:lang w:val="uk-UA"/>
                        </w:rPr>
                        <w:t xml:space="preserve">       _______________В. В. Бунько</w:t>
                      </w:r>
                    </w:p>
                    <w:p w:rsidR="0020599C" w:rsidRPr="001E489D" w:rsidRDefault="0020599C" w:rsidP="0020599C">
                      <w:pPr>
                        <w:rPr>
                          <w:rFonts w:ascii="Times New Roman" w:hAnsi="Times New Roman"/>
                          <w:sz w:val="28"/>
                          <w:szCs w:val="28"/>
                          <w:lang w:val="uk-UA"/>
                        </w:rPr>
                      </w:pPr>
                      <w:r>
                        <w:rPr>
                          <w:rFonts w:ascii="Times New Roman" w:hAnsi="Times New Roman"/>
                          <w:sz w:val="28"/>
                          <w:szCs w:val="28"/>
                          <w:lang w:val="uk-UA"/>
                        </w:rPr>
                        <w:t xml:space="preserve">       «___» ___________ 2021 р.</w:t>
                      </w:r>
                    </w:p>
                    <w:p w:rsidR="00532C19" w:rsidRPr="001E489D" w:rsidRDefault="00532C19" w:rsidP="00235FD6">
                      <w:pPr>
                        <w:rPr>
                          <w:rFonts w:ascii="Times New Roman" w:hAnsi="Times New Roman"/>
                          <w:sz w:val="28"/>
                          <w:szCs w:val="28"/>
                          <w:lang w:val="uk-UA"/>
                        </w:rPr>
                      </w:pPr>
                    </w:p>
                  </w:txbxContent>
                </v:textbox>
                <w10:wrap anchorx="margin"/>
              </v:shape>
            </w:pict>
          </mc:Fallback>
        </mc:AlternateContent>
      </w:r>
      <w:r w:rsidR="003C4494">
        <w:rPr>
          <w:rFonts w:ascii="Times New Roman" w:hAnsi="Times New Roman"/>
          <w:b/>
          <w:sz w:val="28"/>
          <w:szCs w:val="28"/>
          <w:lang w:val="uk-UA"/>
        </w:rPr>
        <w:t xml:space="preserve">     </w:t>
      </w:r>
      <w:r w:rsidR="0020599C" w:rsidRPr="003F6CB1">
        <w:rPr>
          <w:rFonts w:ascii="Times New Roman" w:hAnsi="Times New Roman"/>
          <w:b/>
          <w:sz w:val="28"/>
          <w:szCs w:val="28"/>
        </w:rPr>
        <w:t xml:space="preserve">СХВАЛЕНО                                                                                                             </w:t>
      </w:r>
    </w:p>
    <w:p w:rsidR="0020599C" w:rsidRPr="002C7BC1" w:rsidRDefault="0020599C" w:rsidP="0020599C">
      <w:pPr>
        <w:tabs>
          <w:tab w:val="left" w:pos="6495"/>
        </w:tabs>
        <w:rPr>
          <w:rFonts w:ascii="Times New Roman" w:hAnsi="Times New Roman"/>
          <w:sz w:val="28"/>
          <w:szCs w:val="28"/>
          <w:lang w:val="uk-UA"/>
        </w:rPr>
      </w:pPr>
      <w:r>
        <w:rPr>
          <w:rFonts w:ascii="Times New Roman" w:hAnsi="Times New Roman"/>
          <w:sz w:val="28"/>
          <w:szCs w:val="28"/>
          <w:lang w:val="uk-UA"/>
        </w:rPr>
        <w:t xml:space="preserve">     </w:t>
      </w:r>
      <w:r w:rsidRPr="006024F8">
        <w:rPr>
          <w:rFonts w:ascii="Times New Roman" w:hAnsi="Times New Roman"/>
          <w:sz w:val="28"/>
          <w:szCs w:val="28"/>
        </w:rPr>
        <w:t xml:space="preserve">протокол засідання педагогічної ради     </w:t>
      </w:r>
      <w:r w:rsidRPr="006024F8">
        <w:rPr>
          <w:rFonts w:ascii="Times New Roman" w:hAnsi="Times New Roman"/>
          <w:sz w:val="28"/>
          <w:szCs w:val="28"/>
        </w:rPr>
        <w:tab/>
        <w:t xml:space="preserve"> Д</w:t>
      </w:r>
      <w:r>
        <w:rPr>
          <w:rFonts w:ascii="Times New Roman" w:hAnsi="Times New Roman"/>
          <w:sz w:val="28"/>
          <w:szCs w:val="28"/>
        </w:rPr>
        <w:t xml:space="preserve">иректор гімназії       І. </w:t>
      </w:r>
    </w:p>
    <w:p w:rsidR="0020599C" w:rsidRPr="00D40910" w:rsidRDefault="0020599C" w:rsidP="0020599C">
      <w:pPr>
        <w:tabs>
          <w:tab w:val="left" w:pos="6420"/>
        </w:tabs>
        <w:rPr>
          <w:rFonts w:ascii="Times New Roman" w:hAnsi="Times New Roman"/>
          <w:sz w:val="28"/>
          <w:szCs w:val="28"/>
          <w:lang w:val="uk-UA"/>
        </w:rPr>
      </w:pPr>
      <w:r>
        <w:rPr>
          <w:rFonts w:ascii="Times New Roman" w:hAnsi="Times New Roman"/>
          <w:sz w:val="28"/>
          <w:szCs w:val="28"/>
          <w:lang w:val="uk-UA"/>
        </w:rPr>
        <w:t xml:space="preserve">     </w:t>
      </w:r>
      <w:r w:rsidRPr="006024F8">
        <w:rPr>
          <w:rFonts w:ascii="Times New Roman" w:hAnsi="Times New Roman"/>
          <w:sz w:val="28"/>
          <w:szCs w:val="28"/>
          <w:lang w:val="uk-UA"/>
        </w:rPr>
        <w:t>Рокитнівського ліцею № 1</w:t>
      </w:r>
      <w:r w:rsidRPr="00D40910">
        <w:rPr>
          <w:rFonts w:ascii="Times New Roman" w:hAnsi="Times New Roman"/>
          <w:sz w:val="28"/>
          <w:szCs w:val="28"/>
          <w:lang w:val="uk-UA"/>
        </w:rPr>
        <w:t xml:space="preserve">                                                                       </w:t>
      </w:r>
    </w:p>
    <w:p w:rsidR="0020599C" w:rsidRPr="00D40910" w:rsidRDefault="0020599C" w:rsidP="0020599C">
      <w:pPr>
        <w:tabs>
          <w:tab w:val="left" w:pos="6420"/>
        </w:tabs>
        <w:rPr>
          <w:rFonts w:ascii="Times New Roman" w:hAnsi="Times New Roman"/>
          <w:sz w:val="28"/>
          <w:szCs w:val="28"/>
          <w:lang w:val="uk-UA"/>
        </w:rPr>
      </w:pPr>
      <w:r>
        <w:rPr>
          <w:rFonts w:ascii="Times New Roman" w:hAnsi="Times New Roman"/>
          <w:sz w:val="28"/>
          <w:szCs w:val="28"/>
          <w:lang w:val="uk-UA"/>
        </w:rPr>
        <w:t xml:space="preserve">     </w:t>
      </w:r>
      <w:r w:rsidRPr="00D40910">
        <w:rPr>
          <w:rFonts w:ascii="Times New Roman" w:hAnsi="Times New Roman"/>
          <w:sz w:val="28"/>
          <w:szCs w:val="28"/>
          <w:lang w:val="uk-UA"/>
        </w:rPr>
        <w:t xml:space="preserve">31. 08. 2021 № 1                                                                                                       </w:t>
      </w:r>
    </w:p>
    <w:p w:rsidR="0020599C" w:rsidRPr="00235FD6" w:rsidRDefault="0020599C" w:rsidP="0020599C">
      <w:pPr>
        <w:rPr>
          <w:rFonts w:ascii="Times New Roman" w:hAnsi="Times New Roman"/>
          <w:sz w:val="28"/>
          <w:szCs w:val="28"/>
          <w:lang w:val="uk-UA"/>
        </w:rPr>
      </w:pPr>
      <w:r w:rsidRPr="00D40910">
        <w:rPr>
          <w:rFonts w:ascii="Times New Roman" w:hAnsi="Times New Roman"/>
          <w:sz w:val="28"/>
          <w:szCs w:val="28"/>
          <w:lang w:val="uk-UA"/>
        </w:rPr>
        <w:t xml:space="preserve">        </w:t>
      </w:r>
    </w:p>
    <w:p w:rsidR="00235FD6" w:rsidRPr="00D40910" w:rsidRDefault="00235FD6" w:rsidP="00043357">
      <w:pPr>
        <w:rPr>
          <w:rFonts w:ascii="Times New Roman" w:hAnsi="Times New Roman"/>
          <w:sz w:val="28"/>
          <w:szCs w:val="28"/>
          <w:lang w:val="uk-UA"/>
        </w:rPr>
      </w:pPr>
    </w:p>
    <w:p w:rsidR="002C7C1B" w:rsidRPr="00235FD6" w:rsidRDefault="00235FD6" w:rsidP="00235FD6">
      <w:pPr>
        <w:rPr>
          <w:rFonts w:ascii="Times New Roman" w:hAnsi="Times New Roman"/>
          <w:sz w:val="28"/>
          <w:szCs w:val="28"/>
          <w:lang w:val="uk-UA"/>
        </w:rPr>
      </w:pPr>
      <w:r w:rsidRPr="00D40910">
        <w:rPr>
          <w:rFonts w:ascii="Times New Roman" w:hAnsi="Times New Roman"/>
          <w:sz w:val="28"/>
          <w:szCs w:val="28"/>
          <w:lang w:val="uk-UA"/>
        </w:rPr>
        <w:t xml:space="preserve">        </w:t>
      </w:r>
    </w:p>
    <w:p w:rsidR="00043357" w:rsidRPr="00F43D0D" w:rsidRDefault="00043357" w:rsidP="0020599C">
      <w:pPr>
        <w:spacing w:after="0" w:line="240" w:lineRule="auto"/>
        <w:rPr>
          <w:rFonts w:ascii="Times New Roman" w:eastAsia="Times New Roman" w:hAnsi="Times New Roman"/>
          <w:b/>
          <w:sz w:val="96"/>
          <w:szCs w:val="96"/>
          <w:lang w:val="uk-UA" w:eastAsia="ru-RU"/>
        </w:rPr>
      </w:pPr>
    </w:p>
    <w:p w:rsidR="002C7C1B" w:rsidRPr="00235FD6" w:rsidRDefault="002C7C1B" w:rsidP="00490B31">
      <w:pPr>
        <w:spacing w:after="0" w:line="240" w:lineRule="auto"/>
        <w:ind w:hanging="142"/>
        <w:jc w:val="center"/>
        <w:rPr>
          <w:rFonts w:ascii="Times New Roman" w:eastAsia="Times New Roman" w:hAnsi="Times New Roman"/>
          <w:b/>
          <w:sz w:val="56"/>
          <w:szCs w:val="56"/>
          <w:lang w:val="uk-UA" w:eastAsia="ru-RU"/>
        </w:rPr>
      </w:pPr>
      <w:r w:rsidRPr="00235FD6">
        <w:rPr>
          <w:rFonts w:ascii="Times New Roman" w:eastAsia="Times New Roman" w:hAnsi="Times New Roman"/>
          <w:b/>
          <w:sz w:val="56"/>
          <w:szCs w:val="56"/>
          <w:lang w:val="uk-UA" w:eastAsia="ru-RU"/>
        </w:rPr>
        <w:t>РІЧНИЙ</w:t>
      </w:r>
      <w:r w:rsidR="00DF2909" w:rsidRPr="00235FD6">
        <w:rPr>
          <w:rFonts w:ascii="Times New Roman" w:eastAsia="Times New Roman" w:hAnsi="Times New Roman"/>
          <w:b/>
          <w:sz w:val="56"/>
          <w:szCs w:val="56"/>
          <w:lang w:val="uk-UA" w:eastAsia="ru-RU"/>
        </w:rPr>
        <w:t xml:space="preserve"> </w:t>
      </w:r>
      <w:r w:rsidRPr="00235FD6">
        <w:rPr>
          <w:rFonts w:ascii="Times New Roman" w:eastAsia="Times New Roman" w:hAnsi="Times New Roman"/>
          <w:b/>
          <w:sz w:val="56"/>
          <w:szCs w:val="56"/>
          <w:lang w:val="uk-UA" w:eastAsia="ru-RU"/>
        </w:rPr>
        <w:t xml:space="preserve"> ПЛАН</w:t>
      </w:r>
      <w:r w:rsidR="00DF2909" w:rsidRPr="00235FD6">
        <w:rPr>
          <w:rFonts w:ascii="Times New Roman" w:eastAsia="Times New Roman" w:hAnsi="Times New Roman"/>
          <w:b/>
          <w:sz w:val="56"/>
          <w:szCs w:val="56"/>
          <w:lang w:val="uk-UA" w:eastAsia="ru-RU"/>
        </w:rPr>
        <w:t xml:space="preserve">  РОБОТИ</w:t>
      </w:r>
    </w:p>
    <w:p w:rsidR="002C7C1B" w:rsidRDefault="00235FD6" w:rsidP="00490B31">
      <w:pPr>
        <w:spacing w:after="0" w:line="240" w:lineRule="auto"/>
        <w:jc w:val="center"/>
        <w:rPr>
          <w:rFonts w:ascii="Times New Roman" w:eastAsia="Times New Roman" w:hAnsi="Times New Roman"/>
          <w:b/>
          <w:sz w:val="56"/>
          <w:szCs w:val="56"/>
          <w:lang w:val="uk-UA" w:eastAsia="ru-RU"/>
        </w:rPr>
      </w:pPr>
      <w:r w:rsidRPr="00235FD6">
        <w:rPr>
          <w:rFonts w:ascii="Times New Roman" w:eastAsia="Times New Roman" w:hAnsi="Times New Roman"/>
          <w:b/>
          <w:sz w:val="56"/>
          <w:szCs w:val="56"/>
          <w:lang w:val="uk-UA" w:eastAsia="ru-RU"/>
        </w:rPr>
        <w:t>Рокитнівського ліцею № 1</w:t>
      </w:r>
    </w:p>
    <w:p w:rsidR="002C7BC1" w:rsidRPr="00235FD6" w:rsidRDefault="002C7BC1" w:rsidP="00490B31">
      <w:pPr>
        <w:spacing w:after="0" w:line="240" w:lineRule="auto"/>
        <w:jc w:val="center"/>
        <w:rPr>
          <w:rFonts w:ascii="Times New Roman" w:eastAsia="Times New Roman" w:hAnsi="Times New Roman"/>
          <w:b/>
          <w:sz w:val="56"/>
          <w:szCs w:val="56"/>
          <w:lang w:val="uk-UA" w:eastAsia="ru-RU"/>
        </w:rPr>
      </w:pPr>
      <w:r>
        <w:rPr>
          <w:rFonts w:ascii="Times New Roman" w:eastAsia="Times New Roman" w:hAnsi="Times New Roman"/>
          <w:b/>
          <w:sz w:val="56"/>
          <w:szCs w:val="56"/>
          <w:lang w:val="uk-UA" w:eastAsia="ru-RU"/>
        </w:rPr>
        <w:t>Рокитнівської селищної ради</w:t>
      </w:r>
    </w:p>
    <w:p w:rsidR="002C7C1B" w:rsidRPr="00235FD6" w:rsidRDefault="002F4A5B" w:rsidP="00490B31">
      <w:pPr>
        <w:keepNext/>
        <w:spacing w:after="0" w:line="240" w:lineRule="auto"/>
        <w:ind w:left="284"/>
        <w:jc w:val="center"/>
        <w:outlineLvl w:val="0"/>
        <w:rPr>
          <w:rFonts w:ascii="Times New Roman" w:eastAsia="Times New Roman" w:hAnsi="Times New Roman"/>
          <w:b/>
          <w:sz w:val="56"/>
          <w:szCs w:val="56"/>
          <w:lang w:val="uk-UA" w:eastAsia="ru-RU"/>
        </w:rPr>
      </w:pPr>
      <w:r w:rsidRPr="00235FD6">
        <w:rPr>
          <w:rFonts w:ascii="Times New Roman" w:eastAsia="Times New Roman" w:hAnsi="Times New Roman"/>
          <w:b/>
          <w:sz w:val="56"/>
          <w:szCs w:val="56"/>
          <w:lang w:val="uk-UA" w:eastAsia="ru-RU"/>
        </w:rPr>
        <w:t>на 2021/2022</w:t>
      </w:r>
      <w:r w:rsidR="002C7C1B" w:rsidRPr="00235FD6">
        <w:rPr>
          <w:rFonts w:ascii="Times New Roman" w:eastAsia="Times New Roman" w:hAnsi="Times New Roman"/>
          <w:b/>
          <w:sz w:val="56"/>
          <w:szCs w:val="56"/>
          <w:lang w:val="uk-UA" w:eastAsia="ru-RU"/>
        </w:rPr>
        <w:t xml:space="preserve"> навчальний рік</w:t>
      </w:r>
    </w:p>
    <w:p w:rsidR="002C7C1B" w:rsidRPr="00F43D0D" w:rsidRDefault="002C7C1B" w:rsidP="00490B31">
      <w:pPr>
        <w:keepNext/>
        <w:spacing w:after="0" w:line="240" w:lineRule="auto"/>
        <w:ind w:left="5220" w:hanging="5220"/>
        <w:jc w:val="center"/>
        <w:outlineLvl w:val="0"/>
        <w:rPr>
          <w:rFonts w:ascii="Times New Roman" w:eastAsia="Times New Roman" w:hAnsi="Times New Roman"/>
          <w:sz w:val="28"/>
          <w:szCs w:val="24"/>
          <w:lang w:val="uk-UA" w:eastAsia="ru-RU"/>
        </w:rPr>
      </w:pPr>
    </w:p>
    <w:p w:rsidR="002C7C1B" w:rsidRPr="00F43D0D" w:rsidRDefault="002C7C1B" w:rsidP="002C7C1B">
      <w:pPr>
        <w:keepNext/>
        <w:spacing w:after="0" w:line="240" w:lineRule="auto"/>
        <w:ind w:left="5220" w:hanging="5220"/>
        <w:jc w:val="right"/>
        <w:outlineLvl w:val="0"/>
        <w:rPr>
          <w:rFonts w:ascii="Times New Roman" w:eastAsia="Times New Roman" w:hAnsi="Times New Roman"/>
          <w:sz w:val="28"/>
          <w:szCs w:val="24"/>
          <w:lang w:val="uk-UA" w:eastAsia="ru-RU"/>
        </w:rPr>
      </w:pPr>
    </w:p>
    <w:p w:rsidR="002C7C1B" w:rsidRPr="00F43D0D" w:rsidRDefault="002C7C1B" w:rsidP="002C7C1B">
      <w:pPr>
        <w:keepNext/>
        <w:spacing w:after="0" w:line="240" w:lineRule="auto"/>
        <w:ind w:left="5220" w:hanging="5220"/>
        <w:jc w:val="right"/>
        <w:outlineLvl w:val="0"/>
        <w:rPr>
          <w:rFonts w:ascii="Times New Roman" w:eastAsia="Times New Roman" w:hAnsi="Times New Roman"/>
          <w:sz w:val="28"/>
          <w:szCs w:val="24"/>
          <w:lang w:val="uk-UA" w:eastAsia="ru-RU"/>
        </w:rPr>
      </w:pPr>
    </w:p>
    <w:p w:rsidR="002C7C1B" w:rsidRPr="00F43D0D" w:rsidRDefault="002C7C1B" w:rsidP="002C7C1B">
      <w:pPr>
        <w:keepNext/>
        <w:spacing w:after="0" w:line="240" w:lineRule="auto"/>
        <w:ind w:left="5220" w:hanging="5220"/>
        <w:jc w:val="right"/>
        <w:outlineLvl w:val="0"/>
        <w:rPr>
          <w:rFonts w:ascii="Times New Roman" w:eastAsia="Times New Roman" w:hAnsi="Times New Roman"/>
          <w:sz w:val="28"/>
          <w:szCs w:val="24"/>
          <w:lang w:val="uk-UA" w:eastAsia="ru-RU"/>
        </w:rPr>
      </w:pPr>
    </w:p>
    <w:p w:rsidR="002C7C1B" w:rsidRDefault="002C7C1B"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r w:rsidRPr="00F43D0D">
        <w:rPr>
          <w:rFonts w:ascii="Times New Roman" w:eastAsia="Times New Roman" w:hAnsi="Times New Roman"/>
          <w:sz w:val="28"/>
          <w:szCs w:val="24"/>
          <w:lang w:val="uk-UA" w:eastAsia="ru-RU"/>
        </w:rPr>
        <w:t xml:space="preserve">                                                 </w:t>
      </w: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Default="00235FD6" w:rsidP="00235FD6">
      <w:pPr>
        <w:keepNext/>
        <w:tabs>
          <w:tab w:val="left" w:pos="5220"/>
        </w:tabs>
        <w:spacing w:after="0" w:line="240" w:lineRule="auto"/>
        <w:ind w:left="5220" w:hanging="5220"/>
        <w:jc w:val="center"/>
        <w:outlineLvl w:val="0"/>
        <w:rPr>
          <w:rFonts w:ascii="Times New Roman" w:eastAsia="Times New Roman" w:hAnsi="Times New Roman"/>
          <w:sz w:val="28"/>
          <w:szCs w:val="24"/>
          <w:lang w:val="uk-UA" w:eastAsia="ru-RU"/>
        </w:rPr>
      </w:pPr>
    </w:p>
    <w:p w:rsidR="00235FD6" w:rsidRPr="00F43D0D" w:rsidRDefault="003C4494" w:rsidP="00235FD6">
      <w:pPr>
        <w:keepNext/>
        <w:tabs>
          <w:tab w:val="left" w:pos="5220"/>
        </w:tabs>
        <w:spacing w:after="0" w:line="240" w:lineRule="auto"/>
        <w:ind w:left="5220" w:hanging="5220"/>
        <w:jc w:val="center"/>
        <w:outlineLvl w:val="0"/>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смт Рокитне - 2021</w:t>
      </w:r>
    </w:p>
    <w:p w:rsidR="003C4494" w:rsidRDefault="003C4494" w:rsidP="003C4494">
      <w:pPr>
        <w:rPr>
          <w:rFonts w:ascii="Times New Roman" w:eastAsia="Times New Roman" w:hAnsi="Times New Roman"/>
          <w:b/>
          <w:sz w:val="28"/>
          <w:szCs w:val="28"/>
          <w:lang w:val="uk-UA" w:eastAsia="ru-RU"/>
        </w:rPr>
      </w:pPr>
    </w:p>
    <w:p w:rsidR="00043357" w:rsidRDefault="00043357" w:rsidP="003C4494">
      <w:pPr>
        <w:jc w:val="center"/>
        <w:rPr>
          <w:rFonts w:ascii="Times New Roman" w:hAnsi="Times New Roman"/>
          <w:b/>
          <w:sz w:val="28"/>
          <w:szCs w:val="28"/>
          <w:lang w:val="uk-UA"/>
        </w:rPr>
      </w:pPr>
    </w:p>
    <w:p w:rsidR="003C4494" w:rsidRDefault="003C4494" w:rsidP="003C4494">
      <w:pPr>
        <w:jc w:val="center"/>
        <w:rPr>
          <w:rFonts w:ascii="Times New Roman" w:hAnsi="Times New Roman"/>
          <w:b/>
          <w:sz w:val="28"/>
          <w:szCs w:val="28"/>
          <w:lang w:val="uk-UA"/>
        </w:rPr>
      </w:pPr>
      <w:r>
        <w:rPr>
          <w:rFonts w:ascii="Times New Roman" w:hAnsi="Times New Roman"/>
          <w:b/>
          <w:sz w:val="28"/>
          <w:szCs w:val="28"/>
          <w:lang w:val="uk-UA"/>
        </w:rPr>
        <w:t>Зміст</w:t>
      </w:r>
    </w:p>
    <w:p w:rsidR="003C4494" w:rsidRPr="00A847DB" w:rsidRDefault="003C4494" w:rsidP="003C4494">
      <w:pPr>
        <w:pStyle w:val="aff6"/>
        <w:numPr>
          <w:ilvl w:val="0"/>
          <w:numId w:val="31"/>
        </w:numPr>
        <w:rPr>
          <w:rFonts w:ascii="Times New Roman" w:hAnsi="Times New Roman"/>
          <w:sz w:val="28"/>
          <w:szCs w:val="28"/>
          <w:lang w:val="uk-UA"/>
        </w:rPr>
      </w:pPr>
      <w:r w:rsidRPr="00A847DB">
        <w:rPr>
          <w:rFonts w:ascii="Times New Roman" w:hAnsi="Times New Roman"/>
          <w:sz w:val="28"/>
          <w:szCs w:val="28"/>
          <w:lang w:val="uk-UA"/>
        </w:rPr>
        <w:t>Розділ 1. Вступ</w:t>
      </w:r>
      <w:r w:rsidR="00490B31" w:rsidRPr="00A847DB">
        <w:rPr>
          <w:rFonts w:ascii="Times New Roman" w:hAnsi="Times New Roman"/>
          <w:sz w:val="28"/>
          <w:szCs w:val="28"/>
          <w:lang w:val="uk-UA"/>
        </w:rPr>
        <w:t>.</w:t>
      </w:r>
      <w:r w:rsidRPr="00A847DB">
        <w:rPr>
          <w:rFonts w:ascii="Times New Roman" w:hAnsi="Times New Roman"/>
          <w:sz w:val="28"/>
          <w:szCs w:val="28"/>
          <w:lang w:val="uk-UA"/>
        </w:rPr>
        <w:t xml:space="preserve"> Ана</w:t>
      </w:r>
      <w:r w:rsidR="00D00A57">
        <w:rPr>
          <w:rFonts w:ascii="Times New Roman" w:hAnsi="Times New Roman"/>
          <w:sz w:val="28"/>
          <w:szCs w:val="28"/>
          <w:lang w:val="uk-UA"/>
        </w:rPr>
        <w:t>ліз роботи закладу освіти в 2020-2021</w:t>
      </w:r>
      <w:r w:rsidRPr="00A847DB">
        <w:rPr>
          <w:rFonts w:ascii="Times New Roman" w:hAnsi="Times New Roman"/>
          <w:sz w:val="28"/>
          <w:szCs w:val="28"/>
          <w:lang w:val="uk-UA"/>
        </w:rPr>
        <w:t xml:space="preserve"> н. р.</w:t>
      </w:r>
    </w:p>
    <w:p w:rsidR="00490B31" w:rsidRPr="00A847DB" w:rsidRDefault="00490B31" w:rsidP="00490B31">
      <w:pPr>
        <w:pStyle w:val="aff6"/>
        <w:numPr>
          <w:ilvl w:val="1"/>
          <w:numId w:val="31"/>
        </w:numPr>
        <w:rPr>
          <w:rFonts w:ascii="Times New Roman" w:hAnsi="Times New Roman"/>
          <w:sz w:val="28"/>
          <w:szCs w:val="28"/>
          <w:lang w:val="uk-UA"/>
        </w:rPr>
      </w:pPr>
      <w:r w:rsidRPr="00A847DB">
        <w:rPr>
          <w:rFonts w:ascii="Times New Roman" w:hAnsi="Times New Roman"/>
          <w:sz w:val="28"/>
          <w:szCs w:val="28"/>
          <w:lang w:val="uk-UA"/>
        </w:rPr>
        <w:t>Освітнє середовище закладу освіти</w:t>
      </w:r>
    </w:p>
    <w:p w:rsidR="00490B31" w:rsidRPr="00A847DB" w:rsidRDefault="00490B31" w:rsidP="00490B31">
      <w:pPr>
        <w:pStyle w:val="aff6"/>
        <w:numPr>
          <w:ilvl w:val="1"/>
          <w:numId w:val="31"/>
        </w:numPr>
        <w:rPr>
          <w:rFonts w:ascii="Times New Roman" w:hAnsi="Times New Roman"/>
          <w:sz w:val="28"/>
          <w:szCs w:val="28"/>
          <w:lang w:val="uk-UA"/>
        </w:rPr>
      </w:pPr>
      <w:r w:rsidRPr="00A847DB">
        <w:rPr>
          <w:rFonts w:ascii="Times New Roman" w:hAnsi="Times New Roman"/>
          <w:sz w:val="28"/>
          <w:szCs w:val="28"/>
          <w:lang w:val="uk-UA"/>
        </w:rPr>
        <w:t>Педагогічна діяльність педагогічних працівників</w:t>
      </w:r>
    </w:p>
    <w:p w:rsidR="00490B31" w:rsidRPr="00A847DB" w:rsidRDefault="00490B31" w:rsidP="00490B31">
      <w:pPr>
        <w:pStyle w:val="aff6"/>
        <w:numPr>
          <w:ilvl w:val="1"/>
          <w:numId w:val="31"/>
        </w:numPr>
        <w:rPr>
          <w:rFonts w:ascii="Times New Roman" w:hAnsi="Times New Roman"/>
          <w:sz w:val="28"/>
          <w:szCs w:val="28"/>
          <w:lang w:val="uk-UA"/>
        </w:rPr>
      </w:pPr>
      <w:r w:rsidRPr="00A847DB">
        <w:rPr>
          <w:rFonts w:ascii="Times New Roman" w:hAnsi="Times New Roman"/>
          <w:sz w:val="28"/>
          <w:szCs w:val="28"/>
          <w:lang w:val="uk-UA"/>
        </w:rPr>
        <w:t>Система оцінювання здобувачів світи</w:t>
      </w:r>
    </w:p>
    <w:p w:rsidR="00490B31" w:rsidRPr="00A847DB" w:rsidRDefault="00490B31" w:rsidP="00490B31">
      <w:pPr>
        <w:pStyle w:val="aff6"/>
        <w:numPr>
          <w:ilvl w:val="1"/>
          <w:numId w:val="31"/>
        </w:numPr>
        <w:rPr>
          <w:rFonts w:ascii="Times New Roman" w:hAnsi="Times New Roman"/>
          <w:sz w:val="28"/>
          <w:szCs w:val="28"/>
          <w:lang w:val="uk-UA"/>
        </w:rPr>
      </w:pPr>
      <w:r w:rsidRPr="00A847DB">
        <w:rPr>
          <w:rFonts w:ascii="Times New Roman" w:hAnsi="Times New Roman"/>
          <w:sz w:val="28"/>
          <w:szCs w:val="28"/>
          <w:lang w:val="uk-UA"/>
        </w:rPr>
        <w:t>Управлінські процеси закладу освіти</w:t>
      </w:r>
    </w:p>
    <w:p w:rsidR="00490B31" w:rsidRPr="00A847DB" w:rsidRDefault="00490B31" w:rsidP="00490B31">
      <w:pPr>
        <w:pStyle w:val="aff6"/>
        <w:numPr>
          <w:ilvl w:val="1"/>
          <w:numId w:val="31"/>
        </w:numPr>
        <w:rPr>
          <w:rFonts w:ascii="Times New Roman" w:hAnsi="Times New Roman"/>
          <w:sz w:val="28"/>
          <w:szCs w:val="28"/>
          <w:lang w:val="uk-UA"/>
        </w:rPr>
      </w:pPr>
      <w:r w:rsidRPr="00A847DB">
        <w:rPr>
          <w:rFonts w:ascii="Times New Roman" w:hAnsi="Times New Roman"/>
          <w:sz w:val="28"/>
          <w:szCs w:val="28"/>
          <w:lang w:val="uk-UA"/>
        </w:rPr>
        <w:t>Основні напрямки роботи закладу у 2021-2022 н. р.</w:t>
      </w:r>
    </w:p>
    <w:p w:rsidR="003C4494" w:rsidRPr="00A847DB" w:rsidRDefault="003C4494" w:rsidP="003C4494">
      <w:pPr>
        <w:pStyle w:val="aff6"/>
        <w:numPr>
          <w:ilvl w:val="0"/>
          <w:numId w:val="31"/>
        </w:numPr>
        <w:rPr>
          <w:rFonts w:ascii="Times New Roman" w:hAnsi="Times New Roman"/>
          <w:sz w:val="28"/>
          <w:szCs w:val="28"/>
          <w:lang w:val="uk-UA"/>
        </w:rPr>
      </w:pPr>
      <w:r w:rsidRPr="00A847DB">
        <w:rPr>
          <w:rFonts w:ascii="Times New Roman" w:hAnsi="Times New Roman"/>
          <w:sz w:val="28"/>
          <w:szCs w:val="28"/>
          <w:lang w:val="uk-UA"/>
        </w:rPr>
        <w:t>Розді</w:t>
      </w:r>
      <w:r w:rsidR="00BD0FD0">
        <w:rPr>
          <w:rFonts w:ascii="Times New Roman" w:hAnsi="Times New Roman"/>
          <w:sz w:val="28"/>
          <w:szCs w:val="28"/>
          <w:lang w:val="uk-UA"/>
        </w:rPr>
        <w:t>л 2. План роботи закладу на 2021</w:t>
      </w:r>
      <w:r w:rsidRPr="00A847DB">
        <w:rPr>
          <w:rFonts w:ascii="Times New Roman" w:hAnsi="Times New Roman"/>
          <w:sz w:val="28"/>
          <w:szCs w:val="28"/>
          <w:lang w:val="uk-UA"/>
        </w:rPr>
        <w:t>-2022 н. р.</w:t>
      </w: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3C4494" w:rsidRDefault="003C4494" w:rsidP="002C7BC1">
      <w:pPr>
        <w:rPr>
          <w:rFonts w:ascii="Times New Roman" w:hAnsi="Times New Roman"/>
          <w:b/>
          <w:sz w:val="28"/>
          <w:szCs w:val="28"/>
          <w:lang w:val="uk-UA"/>
        </w:rPr>
      </w:pPr>
    </w:p>
    <w:p w:rsidR="00490B31" w:rsidRDefault="00490B31" w:rsidP="002C7BC1">
      <w:pPr>
        <w:rPr>
          <w:rFonts w:ascii="Times New Roman" w:hAnsi="Times New Roman"/>
          <w:b/>
          <w:sz w:val="28"/>
          <w:szCs w:val="28"/>
          <w:lang w:val="uk-UA"/>
        </w:rPr>
      </w:pPr>
    </w:p>
    <w:p w:rsidR="0020599C" w:rsidRDefault="0020599C" w:rsidP="002C7BC1">
      <w:pPr>
        <w:rPr>
          <w:rFonts w:ascii="Times New Roman" w:hAnsi="Times New Roman"/>
          <w:b/>
          <w:sz w:val="28"/>
          <w:szCs w:val="28"/>
          <w:lang w:val="uk-UA"/>
        </w:rPr>
      </w:pPr>
      <w:bookmarkStart w:id="0" w:name="_GoBack"/>
      <w:bookmarkEnd w:id="0"/>
    </w:p>
    <w:p w:rsidR="003C4494" w:rsidRPr="00654DB0" w:rsidRDefault="00FF1693" w:rsidP="003C4494">
      <w:pPr>
        <w:ind w:left="567"/>
        <w:rPr>
          <w:rFonts w:ascii="Times New Roman" w:hAnsi="Times New Roman"/>
          <w:b/>
          <w:sz w:val="28"/>
          <w:szCs w:val="28"/>
          <w:lang w:val="uk-UA"/>
        </w:rPr>
      </w:pPr>
      <w:r w:rsidRPr="00EE5F64">
        <w:rPr>
          <w:rFonts w:ascii="Times New Roman" w:hAnsi="Times New Roman"/>
          <w:b/>
          <w:sz w:val="28"/>
          <w:szCs w:val="28"/>
        </w:rPr>
        <w:lastRenderedPageBreak/>
        <w:t>Р О З Д І Л    І</w:t>
      </w:r>
      <w:r w:rsidR="00235FD6" w:rsidRPr="00EE5F64">
        <w:rPr>
          <w:rFonts w:ascii="Times New Roman" w:hAnsi="Times New Roman"/>
          <w:b/>
          <w:sz w:val="28"/>
          <w:szCs w:val="28"/>
        </w:rPr>
        <w:t>.</w:t>
      </w:r>
      <w:r w:rsidR="00D40910">
        <w:rPr>
          <w:rFonts w:ascii="Times New Roman" w:hAnsi="Times New Roman"/>
          <w:b/>
          <w:sz w:val="28"/>
          <w:szCs w:val="28"/>
          <w:lang w:val="uk-UA"/>
        </w:rPr>
        <w:t xml:space="preserve"> </w:t>
      </w:r>
      <w:r w:rsidR="003C4494">
        <w:rPr>
          <w:rFonts w:ascii="Times New Roman" w:hAnsi="Times New Roman"/>
          <w:b/>
          <w:sz w:val="28"/>
          <w:szCs w:val="28"/>
          <w:lang w:val="uk-UA"/>
        </w:rPr>
        <w:t xml:space="preserve"> ВСТУП. </w:t>
      </w:r>
      <w:r w:rsidR="002F4A5B" w:rsidRPr="00EE5F64">
        <w:rPr>
          <w:rFonts w:ascii="Times New Roman" w:hAnsi="Times New Roman"/>
          <w:b/>
          <w:sz w:val="28"/>
          <w:szCs w:val="28"/>
        </w:rPr>
        <w:t xml:space="preserve">АНАЛІЗ РОБОТИ </w:t>
      </w:r>
      <w:r w:rsidR="00235FD6" w:rsidRPr="00EE5F64">
        <w:rPr>
          <w:rFonts w:ascii="Times New Roman" w:hAnsi="Times New Roman"/>
          <w:b/>
          <w:sz w:val="28"/>
          <w:szCs w:val="28"/>
        </w:rPr>
        <w:t xml:space="preserve"> ЗАКЛАДУ </w:t>
      </w:r>
      <w:r w:rsidR="00D00A57">
        <w:rPr>
          <w:rFonts w:ascii="Times New Roman" w:hAnsi="Times New Roman"/>
          <w:b/>
          <w:sz w:val="28"/>
          <w:szCs w:val="28"/>
          <w:lang w:val="uk-UA"/>
        </w:rPr>
        <w:t>У</w:t>
      </w:r>
      <w:r w:rsidR="002F4A5B" w:rsidRPr="00EE5F64">
        <w:rPr>
          <w:rFonts w:ascii="Times New Roman" w:hAnsi="Times New Roman"/>
          <w:b/>
          <w:sz w:val="28"/>
          <w:szCs w:val="28"/>
        </w:rPr>
        <w:t xml:space="preserve"> 2020/2021</w:t>
      </w:r>
      <w:r w:rsidR="00D40910">
        <w:rPr>
          <w:rFonts w:ascii="Times New Roman" w:hAnsi="Times New Roman"/>
          <w:b/>
          <w:sz w:val="28"/>
          <w:szCs w:val="28"/>
          <w:lang w:val="uk-UA"/>
        </w:rPr>
        <w:t xml:space="preserve"> </w:t>
      </w:r>
      <w:r w:rsidR="00654DB0">
        <w:rPr>
          <w:rFonts w:ascii="Times New Roman" w:hAnsi="Times New Roman"/>
          <w:b/>
          <w:sz w:val="28"/>
          <w:szCs w:val="28"/>
          <w:lang w:val="uk-UA"/>
        </w:rPr>
        <w:t>н.р.</w:t>
      </w:r>
    </w:p>
    <w:p w:rsidR="00235FD6" w:rsidRPr="00B168CD" w:rsidRDefault="00B168CD" w:rsidP="00194C58">
      <w:pPr>
        <w:pStyle w:val="aff6"/>
        <w:numPr>
          <w:ilvl w:val="0"/>
          <w:numId w:val="20"/>
        </w:numPr>
        <w:rPr>
          <w:rFonts w:ascii="Times New Roman" w:hAnsi="Times New Roman"/>
          <w:b/>
          <w:sz w:val="28"/>
          <w:szCs w:val="28"/>
        </w:rPr>
      </w:pPr>
      <w:r>
        <w:rPr>
          <w:rFonts w:ascii="Times New Roman" w:hAnsi="Times New Roman"/>
          <w:b/>
          <w:sz w:val="28"/>
          <w:szCs w:val="28"/>
          <w:lang w:val="uk-UA"/>
        </w:rPr>
        <w:t xml:space="preserve">1 </w:t>
      </w:r>
      <w:r w:rsidR="00235FD6" w:rsidRPr="00B168CD">
        <w:rPr>
          <w:rFonts w:ascii="Times New Roman" w:hAnsi="Times New Roman"/>
          <w:b/>
          <w:sz w:val="28"/>
          <w:szCs w:val="28"/>
        </w:rPr>
        <w:t>Освітнє середовище закладу освіти</w:t>
      </w:r>
    </w:p>
    <w:p w:rsidR="004D7665" w:rsidRPr="00EE5F64" w:rsidRDefault="00EE5F64" w:rsidP="002C7BC1">
      <w:pPr>
        <w:rPr>
          <w:rFonts w:ascii="Times New Roman" w:hAnsi="Times New Roman"/>
          <w:b/>
          <w:sz w:val="28"/>
          <w:szCs w:val="28"/>
        </w:rPr>
      </w:pPr>
      <w:r>
        <w:rPr>
          <w:rFonts w:ascii="Times New Roman" w:hAnsi="Times New Roman"/>
          <w:sz w:val="28"/>
          <w:szCs w:val="28"/>
          <w:lang w:val="uk-UA"/>
        </w:rPr>
        <w:t xml:space="preserve">      </w:t>
      </w:r>
      <w:r w:rsidR="004D7665" w:rsidRPr="00EE5F64">
        <w:rPr>
          <w:rFonts w:ascii="Times New Roman" w:hAnsi="Times New Roman"/>
          <w:b/>
          <w:sz w:val="28"/>
          <w:szCs w:val="28"/>
        </w:rPr>
        <w:t>Інформаційна довідка про заклад</w:t>
      </w:r>
    </w:p>
    <w:p w:rsidR="004D7665" w:rsidRPr="002C7BC1" w:rsidRDefault="00EE5F64" w:rsidP="00490B31">
      <w:pPr>
        <w:spacing w:after="0" w:line="240" w:lineRule="auto"/>
        <w:jc w:val="both"/>
        <w:rPr>
          <w:rFonts w:ascii="Times New Roman" w:hAnsi="Times New Roman"/>
          <w:sz w:val="28"/>
          <w:szCs w:val="28"/>
        </w:rPr>
      </w:pPr>
      <w:r>
        <w:rPr>
          <w:rFonts w:ascii="Times New Roman" w:hAnsi="Times New Roman"/>
          <w:sz w:val="28"/>
          <w:szCs w:val="28"/>
        </w:rPr>
        <w:t xml:space="preserve">     </w:t>
      </w:r>
      <w:r w:rsidR="00056868">
        <w:rPr>
          <w:rFonts w:ascii="Times New Roman" w:hAnsi="Times New Roman"/>
          <w:sz w:val="28"/>
          <w:szCs w:val="28"/>
          <w:lang w:val="uk-UA"/>
        </w:rPr>
        <w:t xml:space="preserve">            </w:t>
      </w:r>
      <w:r w:rsidR="004D7665" w:rsidRPr="002C7BC1">
        <w:rPr>
          <w:rFonts w:ascii="Times New Roman" w:hAnsi="Times New Roman"/>
          <w:sz w:val="28"/>
          <w:szCs w:val="28"/>
        </w:rPr>
        <w:t>Повна назва: Рокитнівський ліцей № 1 Рокитнівської селищної ради</w:t>
      </w:r>
    </w:p>
    <w:p w:rsidR="004D7665" w:rsidRPr="002C7BC1" w:rsidRDefault="004D7665" w:rsidP="00490B31">
      <w:pPr>
        <w:spacing w:after="0" w:line="240" w:lineRule="auto"/>
        <w:jc w:val="both"/>
        <w:rPr>
          <w:rFonts w:ascii="Times New Roman" w:hAnsi="Times New Roman"/>
          <w:sz w:val="28"/>
          <w:szCs w:val="28"/>
        </w:rPr>
      </w:pPr>
      <w:r w:rsidRPr="002C7BC1">
        <w:rPr>
          <w:rFonts w:ascii="Times New Roman" w:hAnsi="Times New Roman"/>
          <w:sz w:val="28"/>
          <w:szCs w:val="28"/>
        </w:rPr>
        <w:t xml:space="preserve">    </w:t>
      </w:r>
      <w:r w:rsidR="00056868">
        <w:rPr>
          <w:rFonts w:ascii="Times New Roman" w:hAnsi="Times New Roman"/>
          <w:sz w:val="28"/>
          <w:szCs w:val="28"/>
          <w:lang w:val="uk-UA"/>
        </w:rPr>
        <w:t xml:space="preserve">            </w:t>
      </w:r>
      <w:r w:rsidRPr="002C7BC1">
        <w:rPr>
          <w:rFonts w:ascii="Times New Roman" w:hAnsi="Times New Roman"/>
          <w:sz w:val="28"/>
          <w:szCs w:val="28"/>
        </w:rPr>
        <w:t xml:space="preserve"> Скорочена назва: Рокитнівський ліцей № 1</w:t>
      </w:r>
    </w:p>
    <w:p w:rsidR="004D7665" w:rsidRPr="002C7BC1" w:rsidRDefault="004D7665" w:rsidP="00490B31">
      <w:pPr>
        <w:spacing w:after="0" w:line="240" w:lineRule="auto"/>
        <w:jc w:val="both"/>
        <w:rPr>
          <w:rFonts w:ascii="Times New Roman" w:hAnsi="Times New Roman"/>
          <w:sz w:val="28"/>
          <w:szCs w:val="28"/>
        </w:rPr>
      </w:pPr>
      <w:r w:rsidRPr="002C7BC1">
        <w:rPr>
          <w:rFonts w:ascii="Times New Roman" w:hAnsi="Times New Roman"/>
          <w:sz w:val="28"/>
          <w:szCs w:val="28"/>
        </w:rPr>
        <w:t xml:space="preserve">   </w:t>
      </w:r>
      <w:r w:rsidR="00056868">
        <w:rPr>
          <w:rFonts w:ascii="Times New Roman" w:hAnsi="Times New Roman"/>
          <w:sz w:val="28"/>
          <w:szCs w:val="28"/>
          <w:lang w:val="uk-UA"/>
        </w:rPr>
        <w:t xml:space="preserve">            </w:t>
      </w:r>
      <w:r w:rsidRPr="002C7BC1">
        <w:rPr>
          <w:rFonts w:ascii="Times New Roman" w:hAnsi="Times New Roman"/>
          <w:sz w:val="28"/>
          <w:szCs w:val="28"/>
        </w:rPr>
        <w:t xml:space="preserve">  Юридична адреса: 34200, вул.Незалежності, 32  смт. Рокитне, </w:t>
      </w:r>
    </w:p>
    <w:p w:rsidR="004D7665" w:rsidRPr="002C7BC1" w:rsidRDefault="004D7665" w:rsidP="00490B31">
      <w:pPr>
        <w:spacing w:after="0" w:line="240" w:lineRule="auto"/>
        <w:jc w:val="both"/>
        <w:rPr>
          <w:rFonts w:ascii="Times New Roman" w:hAnsi="Times New Roman"/>
          <w:sz w:val="28"/>
          <w:szCs w:val="28"/>
        </w:rPr>
      </w:pPr>
      <w:r w:rsidRPr="002C7BC1">
        <w:rPr>
          <w:rFonts w:ascii="Times New Roman" w:hAnsi="Times New Roman"/>
          <w:sz w:val="28"/>
          <w:szCs w:val="28"/>
        </w:rPr>
        <w:t xml:space="preserve">     </w:t>
      </w:r>
      <w:r w:rsidR="00056868">
        <w:rPr>
          <w:rFonts w:ascii="Times New Roman" w:hAnsi="Times New Roman"/>
          <w:sz w:val="28"/>
          <w:szCs w:val="28"/>
          <w:lang w:val="uk-UA"/>
        </w:rPr>
        <w:t xml:space="preserve">                                           </w:t>
      </w:r>
      <w:r w:rsidRPr="002C7BC1">
        <w:rPr>
          <w:rFonts w:ascii="Times New Roman" w:hAnsi="Times New Roman"/>
          <w:sz w:val="28"/>
          <w:szCs w:val="28"/>
        </w:rPr>
        <w:t>Рокитнівського      району, Рівненської області.</w:t>
      </w:r>
    </w:p>
    <w:p w:rsidR="004D7665" w:rsidRPr="00D40910" w:rsidRDefault="00EE5F64" w:rsidP="00490B3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056868">
        <w:rPr>
          <w:rFonts w:ascii="Times New Roman" w:hAnsi="Times New Roman"/>
          <w:sz w:val="28"/>
          <w:szCs w:val="28"/>
          <w:lang w:val="uk-UA"/>
        </w:rPr>
        <w:t xml:space="preserve">            </w:t>
      </w:r>
      <w:r>
        <w:rPr>
          <w:rFonts w:ascii="Times New Roman" w:hAnsi="Times New Roman"/>
          <w:sz w:val="28"/>
          <w:szCs w:val="28"/>
          <w:lang w:val="uk-UA"/>
        </w:rPr>
        <w:t xml:space="preserve"> </w:t>
      </w:r>
      <w:r w:rsidR="004D7665" w:rsidRPr="00D40910">
        <w:rPr>
          <w:rFonts w:ascii="Times New Roman" w:hAnsi="Times New Roman"/>
          <w:sz w:val="28"/>
          <w:szCs w:val="28"/>
          <w:lang w:val="uk-UA"/>
        </w:rPr>
        <w:t>Форма власності: комунальна.</w:t>
      </w:r>
    </w:p>
    <w:p w:rsidR="00235FD6" w:rsidRPr="00EE5F64" w:rsidRDefault="004D7665" w:rsidP="00EE5F64">
      <w:pPr>
        <w:spacing w:line="240" w:lineRule="auto"/>
        <w:ind w:left="284" w:hanging="284"/>
        <w:jc w:val="both"/>
        <w:rPr>
          <w:rFonts w:ascii="Times New Roman" w:hAnsi="Times New Roman"/>
          <w:sz w:val="28"/>
          <w:szCs w:val="28"/>
          <w:lang w:val="uk-UA"/>
        </w:rPr>
      </w:pPr>
      <w:r w:rsidRPr="00D40910">
        <w:rPr>
          <w:rFonts w:ascii="Times New Roman" w:hAnsi="Times New Roman"/>
          <w:sz w:val="28"/>
          <w:szCs w:val="28"/>
          <w:lang w:val="uk-UA"/>
        </w:rPr>
        <w:t xml:space="preserve">      </w:t>
      </w:r>
      <w:r w:rsidR="00056868">
        <w:rPr>
          <w:rFonts w:ascii="Times New Roman" w:hAnsi="Times New Roman"/>
          <w:sz w:val="28"/>
          <w:szCs w:val="28"/>
          <w:lang w:val="uk-UA"/>
        </w:rPr>
        <w:t xml:space="preserve"> </w:t>
      </w:r>
      <w:r w:rsidRPr="00D40910">
        <w:rPr>
          <w:rFonts w:ascii="Times New Roman" w:hAnsi="Times New Roman"/>
          <w:sz w:val="28"/>
          <w:szCs w:val="28"/>
          <w:lang w:val="uk-UA"/>
        </w:rPr>
        <w:t xml:space="preserve"> Заклад у своїй діяльності</w:t>
      </w:r>
      <w:r w:rsidR="00EE5F64">
        <w:rPr>
          <w:rFonts w:ascii="Times New Roman" w:hAnsi="Times New Roman"/>
          <w:sz w:val="28"/>
          <w:szCs w:val="28"/>
          <w:lang w:val="uk-UA"/>
        </w:rPr>
        <w:t xml:space="preserve"> у 2020-2021 н. р.</w:t>
      </w:r>
      <w:r w:rsidR="00EE5F64" w:rsidRPr="00D40910">
        <w:rPr>
          <w:rFonts w:ascii="Times New Roman" w:hAnsi="Times New Roman"/>
          <w:sz w:val="28"/>
          <w:szCs w:val="28"/>
          <w:lang w:val="uk-UA"/>
        </w:rPr>
        <w:t xml:space="preserve"> керу</w:t>
      </w:r>
      <w:r w:rsidR="00EE5F64">
        <w:rPr>
          <w:rFonts w:ascii="Times New Roman" w:hAnsi="Times New Roman"/>
          <w:sz w:val="28"/>
          <w:szCs w:val="28"/>
          <w:lang w:val="uk-UA"/>
        </w:rPr>
        <w:t>вався</w:t>
      </w:r>
      <w:r w:rsidRPr="00D40910">
        <w:rPr>
          <w:rFonts w:ascii="Times New Roman" w:hAnsi="Times New Roman"/>
          <w:sz w:val="28"/>
          <w:szCs w:val="28"/>
          <w:lang w:val="uk-UA"/>
        </w:rPr>
        <w:t xml:space="preserve"> Законами України «Про освіту», «Про повну загальну середню освіту», розпорядженням Кабінету Міністрів України «Про схвалення Концепції реалізації державної політики у сфері реформування загальної середньої освіти «Нова українська школа» на період до 2029 року», Статутом закладу, затвердженим рішенням Рокитнівської селищної ради від 22 січня 2021 року № 190 , іншими нормативно-правовими актами в галузі освіти.</w:t>
      </w:r>
      <w:r w:rsidR="00EE5F64">
        <w:rPr>
          <w:rFonts w:ascii="Times New Roman" w:hAnsi="Times New Roman"/>
          <w:sz w:val="28"/>
          <w:szCs w:val="28"/>
          <w:lang w:val="uk-UA"/>
        </w:rPr>
        <w:t xml:space="preserve"> </w:t>
      </w:r>
      <w:r w:rsidR="00235FD6" w:rsidRPr="00EE5F64">
        <w:rPr>
          <w:rFonts w:ascii="Times New Roman" w:hAnsi="Times New Roman"/>
          <w:sz w:val="28"/>
          <w:szCs w:val="28"/>
          <w:lang w:val="uk-UA"/>
        </w:rPr>
        <w:t>Головною метою закладу</w:t>
      </w:r>
      <w:r w:rsidR="00056868">
        <w:rPr>
          <w:rFonts w:ascii="Times New Roman" w:hAnsi="Times New Roman"/>
          <w:sz w:val="28"/>
          <w:szCs w:val="28"/>
          <w:lang w:val="uk-UA"/>
        </w:rPr>
        <w:t xml:space="preserve">  </w:t>
      </w:r>
      <w:r w:rsidR="00EE5F64">
        <w:rPr>
          <w:rFonts w:ascii="Times New Roman" w:hAnsi="Times New Roman"/>
          <w:sz w:val="28"/>
          <w:szCs w:val="28"/>
          <w:lang w:val="uk-UA"/>
        </w:rPr>
        <w:t xml:space="preserve">був </w:t>
      </w:r>
      <w:r w:rsidR="00235FD6" w:rsidRPr="00EE5F64">
        <w:rPr>
          <w:rFonts w:ascii="Times New Roman" w:hAnsi="Times New Roman"/>
          <w:sz w:val="28"/>
          <w:szCs w:val="28"/>
          <w:lang w:val="uk-UA"/>
        </w:rPr>
        <w:t>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235FD6" w:rsidRPr="002C7BC1" w:rsidRDefault="00235FD6" w:rsidP="00490B31">
      <w:pPr>
        <w:spacing w:after="0" w:line="240" w:lineRule="auto"/>
        <w:jc w:val="both"/>
        <w:rPr>
          <w:rFonts w:ascii="Times New Roman" w:hAnsi="Times New Roman"/>
          <w:sz w:val="28"/>
          <w:szCs w:val="28"/>
        </w:rPr>
      </w:pPr>
      <w:r w:rsidRPr="002C7BC1">
        <w:rPr>
          <w:rFonts w:ascii="Times New Roman" w:hAnsi="Times New Roman"/>
          <w:sz w:val="28"/>
          <w:szCs w:val="28"/>
        </w:rPr>
        <w:t>      </w:t>
      </w:r>
      <w:r w:rsidRPr="00EE5F64">
        <w:rPr>
          <w:rFonts w:ascii="Times New Roman" w:hAnsi="Times New Roman"/>
          <w:sz w:val="28"/>
          <w:szCs w:val="28"/>
          <w:lang w:val="uk-UA"/>
        </w:rPr>
        <w:t xml:space="preserve"> </w:t>
      </w:r>
      <w:r w:rsidRPr="002C7BC1">
        <w:rPr>
          <w:rFonts w:ascii="Times New Roman" w:hAnsi="Times New Roman"/>
          <w:sz w:val="28"/>
          <w:szCs w:val="28"/>
        </w:rPr>
        <w:t> Головними з</w:t>
      </w:r>
      <w:r w:rsidR="00EE5F64">
        <w:rPr>
          <w:rFonts w:ascii="Times New Roman" w:hAnsi="Times New Roman"/>
          <w:sz w:val="28"/>
          <w:szCs w:val="28"/>
        </w:rPr>
        <w:t xml:space="preserve">авданнями закладу </w:t>
      </w:r>
      <w:r w:rsidR="00532C19">
        <w:rPr>
          <w:rFonts w:ascii="Times New Roman" w:hAnsi="Times New Roman"/>
          <w:sz w:val="28"/>
          <w:szCs w:val="28"/>
          <w:lang w:val="uk-UA"/>
        </w:rPr>
        <w:t xml:space="preserve"> у 2020-2021 н.р.</w:t>
      </w:r>
      <w:r w:rsidR="00EE5F64">
        <w:rPr>
          <w:rFonts w:ascii="Times New Roman" w:hAnsi="Times New Roman"/>
          <w:sz w:val="28"/>
          <w:szCs w:val="28"/>
          <w:lang w:val="uk-UA"/>
        </w:rPr>
        <w:t xml:space="preserve"> було</w:t>
      </w:r>
      <w:r w:rsidRPr="002C7BC1">
        <w:rPr>
          <w:rFonts w:ascii="Times New Roman" w:hAnsi="Times New Roman"/>
          <w:sz w:val="28"/>
          <w:szCs w:val="28"/>
        </w:rPr>
        <w:t>:</w:t>
      </w:r>
    </w:p>
    <w:p w:rsidR="00235FD6" w:rsidRPr="002C7BC1" w:rsidRDefault="003C4494" w:rsidP="00490B31">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235FD6" w:rsidRPr="002C7BC1">
        <w:rPr>
          <w:rFonts w:ascii="Times New Roman" w:hAnsi="Times New Roman"/>
          <w:sz w:val="28"/>
          <w:szCs w:val="28"/>
        </w:rPr>
        <w:t>- забезпечення реалізації права громадян на повну загальну середню освіту;</w:t>
      </w:r>
    </w:p>
    <w:p w:rsidR="00235FD6" w:rsidRPr="002C7BC1" w:rsidRDefault="003C4494" w:rsidP="00490B31">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235FD6" w:rsidRPr="002C7BC1">
        <w:rPr>
          <w:rFonts w:ascii="Times New Roman" w:hAnsi="Times New Roman"/>
          <w:sz w:val="28"/>
          <w:szCs w:val="28"/>
        </w:rPr>
        <w:t>-  виховання громадянина України;</w:t>
      </w:r>
    </w:p>
    <w:p w:rsidR="00235FD6" w:rsidRPr="002C7BC1" w:rsidRDefault="003C4494" w:rsidP="00490B31">
      <w:pPr>
        <w:spacing w:after="0" w:line="240" w:lineRule="auto"/>
        <w:ind w:left="284"/>
        <w:jc w:val="both"/>
        <w:rPr>
          <w:rFonts w:ascii="Times New Roman" w:hAnsi="Times New Roman"/>
          <w:sz w:val="28"/>
          <w:szCs w:val="28"/>
        </w:rPr>
      </w:pPr>
      <w:r>
        <w:rPr>
          <w:rFonts w:ascii="Times New Roman" w:hAnsi="Times New Roman"/>
          <w:sz w:val="28"/>
          <w:szCs w:val="28"/>
          <w:lang w:val="uk-UA"/>
        </w:rPr>
        <w:t xml:space="preserve">   </w:t>
      </w:r>
      <w:r w:rsidR="00235FD6" w:rsidRPr="002C7BC1">
        <w:rPr>
          <w:rFonts w:ascii="Times New Roman" w:hAnsi="Times New Roman"/>
          <w:sz w:val="28"/>
          <w:szCs w:val="28"/>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235FD6" w:rsidRPr="005207B3" w:rsidRDefault="003C4494" w:rsidP="00490B31">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 xml:space="preserve">   </w:t>
      </w:r>
      <w:r w:rsidR="00235FD6" w:rsidRPr="005207B3">
        <w:rPr>
          <w:rFonts w:ascii="Times New Roman" w:hAnsi="Times New Roman"/>
          <w:sz w:val="28"/>
          <w:szCs w:val="28"/>
          <w:lang w:val="uk-UA"/>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235FD6" w:rsidRPr="002C7BC1" w:rsidRDefault="003C4494" w:rsidP="00490B31">
      <w:pPr>
        <w:spacing w:after="0" w:line="240" w:lineRule="auto"/>
        <w:ind w:left="284"/>
        <w:jc w:val="both"/>
        <w:rPr>
          <w:rFonts w:ascii="Times New Roman" w:hAnsi="Times New Roman"/>
          <w:sz w:val="28"/>
          <w:szCs w:val="28"/>
        </w:rPr>
      </w:pPr>
      <w:r>
        <w:rPr>
          <w:rFonts w:ascii="Times New Roman" w:hAnsi="Times New Roman"/>
          <w:sz w:val="28"/>
          <w:szCs w:val="28"/>
          <w:lang w:val="uk-UA"/>
        </w:rPr>
        <w:t xml:space="preserve">  </w:t>
      </w:r>
      <w:r w:rsidR="00235FD6" w:rsidRPr="002C7BC1">
        <w:rPr>
          <w:rFonts w:ascii="Times New Roman" w:hAnsi="Times New Roman"/>
          <w:sz w:val="28"/>
          <w:szCs w:val="28"/>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235FD6" w:rsidRPr="002C7BC1" w:rsidRDefault="003C4494" w:rsidP="00490B31">
      <w:pPr>
        <w:spacing w:after="0" w:line="240" w:lineRule="auto"/>
        <w:ind w:left="142"/>
        <w:jc w:val="both"/>
        <w:rPr>
          <w:rFonts w:ascii="Times New Roman" w:hAnsi="Times New Roman"/>
          <w:sz w:val="28"/>
          <w:szCs w:val="28"/>
        </w:rPr>
      </w:pPr>
      <w:r>
        <w:rPr>
          <w:rFonts w:ascii="Times New Roman" w:hAnsi="Times New Roman"/>
          <w:sz w:val="28"/>
          <w:szCs w:val="28"/>
          <w:lang w:val="uk-UA"/>
        </w:rPr>
        <w:t xml:space="preserve">  </w:t>
      </w:r>
      <w:r w:rsidR="00235FD6" w:rsidRPr="002C7BC1">
        <w:rPr>
          <w:rFonts w:ascii="Times New Roman" w:hAnsi="Times New Roman"/>
          <w:sz w:val="28"/>
          <w:szCs w:val="28"/>
        </w:rPr>
        <w:t> - розвиток особистості учня, його здібностей і обдаровань, наукового світогляду;</w:t>
      </w:r>
    </w:p>
    <w:p w:rsidR="00235FD6" w:rsidRPr="002C7BC1" w:rsidRDefault="00235FD6" w:rsidP="00490B31">
      <w:pPr>
        <w:spacing w:after="0" w:line="240" w:lineRule="auto"/>
        <w:ind w:left="426"/>
        <w:jc w:val="both"/>
        <w:rPr>
          <w:rFonts w:ascii="Times New Roman" w:hAnsi="Times New Roman"/>
          <w:sz w:val="28"/>
          <w:szCs w:val="28"/>
        </w:rPr>
      </w:pPr>
      <w:r w:rsidRPr="002C7BC1">
        <w:rPr>
          <w:rFonts w:ascii="Times New Roman" w:hAnsi="Times New Roman"/>
          <w:sz w:val="28"/>
          <w:szCs w:val="28"/>
        </w:rPr>
        <w:t> - реалізація права учнів на вільне формування політичних і світоглядних переконань;</w:t>
      </w:r>
    </w:p>
    <w:p w:rsidR="00235FD6" w:rsidRPr="005207B3" w:rsidRDefault="003C4494" w:rsidP="00490B31">
      <w:pPr>
        <w:spacing w:after="0" w:line="240" w:lineRule="auto"/>
        <w:ind w:left="426"/>
        <w:jc w:val="both"/>
        <w:rPr>
          <w:rFonts w:ascii="Times New Roman" w:hAnsi="Times New Roman"/>
          <w:sz w:val="28"/>
          <w:szCs w:val="28"/>
          <w:lang w:val="uk-UA"/>
        </w:rPr>
      </w:pPr>
      <w:r>
        <w:rPr>
          <w:rFonts w:ascii="Times New Roman" w:hAnsi="Times New Roman"/>
          <w:sz w:val="28"/>
          <w:szCs w:val="28"/>
          <w:lang w:val="uk-UA"/>
        </w:rPr>
        <w:t xml:space="preserve">  </w:t>
      </w:r>
      <w:r w:rsidR="00235FD6" w:rsidRPr="005207B3">
        <w:rPr>
          <w:rFonts w:ascii="Times New Roman" w:hAnsi="Times New Roman"/>
          <w:sz w:val="28"/>
          <w:szCs w:val="28"/>
          <w:lang w:val="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235FD6" w:rsidRPr="002C7BC1" w:rsidRDefault="00056868" w:rsidP="00490B31">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3C4494">
        <w:rPr>
          <w:rFonts w:ascii="Times New Roman" w:hAnsi="Times New Roman"/>
          <w:sz w:val="28"/>
          <w:szCs w:val="28"/>
          <w:lang w:val="uk-UA"/>
        </w:rPr>
        <w:t xml:space="preserve">  </w:t>
      </w:r>
      <w:r w:rsidR="00235FD6" w:rsidRPr="002C7BC1">
        <w:rPr>
          <w:rFonts w:ascii="Times New Roman" w:hAnsi="Times New Roman"/>
          <w:sz w:val="28"/>
          <w:szCs w:val="28"/>
        </w:rPr>
        <w:t>- генерація нових знань та розвиток відчуття соціальної справедливості;</w:t>
      </w:r>
    </w:p>
    <w:p w:rsidR="00A847DB" w:rsidRDefault="003C4494" w:rsidP="00A847DB">
      <w:pPr>
        <w:spacing w:after="0" w:line="240" w:lineRule="auto"/>
        <w:ind w:left="142" w:hanging="142"/>
        <w:jc w:val="both"/>
        <w:rPr>
          <w:rFonts w:ascii="Times New Roman" w:hAnsi="Times New Roman"/>
          <w:sz w:val="28"/>
          <w:szCs w:val="28"/>
          <w:lang w:val="uk-UA"/>
        </w:rPr>
      </w:pPr>
      <w:r>
        <w:rPr>
          <w:rFonts w:ascii="Times New Roman" w:hAnsi="Times New Roman"/>
          <w:sz w:val="28"/>
          <w:szCs w:val="28"/>
          <w:lang w:val="uk-UA"/>
        </w:rPr>
        <w:t xml:space="preserve"> </w:t>
      </w:r>
      <w:r w:rsidR="00056868">
        <w:rPr>
          <w:rFonts w:ascii="Times New Roman" w:hAnsi="Times New Roman"/>
          <w:sz w:val="28"/>
          <w:szCs w:val="28"/>
          <w:lang w:val="uk-UA"/>
        </w:rPr>
        <w:t xml:space="preserve"> </w:t>
      </w:r>
      <w:r>
        <w:rPr>
          <w:rFonts w:ascii="Times New Roman" w:hAnsi="Times New Roman"/>
          <w:sz w:val="28"/>
          <w:szCs w:val="28"/>
          <w:lang w:val="uk-UA"/>
        </w:rPr>
        <w:t xml:space="preserve"> </w:t>
      </w:r>
      <w:r w:rsidR="00235FD6" w:rsidRPr="002C7BC1">
        <w:rPr>
          <w:rFonts w:ascii="Times New Roman" w:hAnsi="Times New Roman"/>
          <w:sz w:val="28"/>
          <w:szCs w:val="28"/>
        </w:rPr>
        <w:t>- створення умов для оволодіння системою наукових знань про п</w:t>
      </w:r>
      <w:r w:rsidR="00056868">
        <w:rPr>
          <w:rFonts w:ascii="Times New Roman" w:hAnsi="Times New Roman"/>
          <w:sz w:val="28"/>
          <w:szCs w:val="28"/>
        </w:rPr>
        <w:t xml:space="preserve">рироду, людину і </w:t>
      </w:r>
      <w:r w:rsidR="00056868">
        <w:rPr>
          <w:rFonts w:ascii="Times New Roman" w:hAnsi="Times New Roman"/>
          <w:sz w:val="28"/>
          <w:szCs w:val="28"/>
          <w:lang w:val="uk-UA"/>
        </w:rPr>
        <w:t xml:space="preserve"> </w:t>
      </w:r>
      <w:r w:rsidR="00056868">
        <w:rPr>
          <w:rFonts w:ascii="Times New Roman" w:hAnsi="Times New Roman"/>
          <w:sz w:val="28"/>
          <w:szCs w:val="28"/>
        </w:rPr>
        <w:t>суспільство</w:t>
      </w:r>
      <w:r w:rsidR="00056868">
        <w:rPr>
          <w:rFonts w:ascii="Times New Roman" w:hAnsi="Times New Roman"/>
          <w:sz w:val="28"/>
          <w:szCs w:val="28"/>
          <w:lang w:val="uk-UA"/>
        </w:rPr>
        <w:t>.</w:t>
      </w:r>
    </w:p>
    <w:p w:rsidR="00654DB0" w:rsidRDefault="00A847DB" w:rsidP="00A847DB">
      <w:pPr>
        <w:spacing w:after="0" w:line="240" w:lineRule="auto"/>
        <w:ind w:left="142" w:hanging="142"/>
        <w:jc w:val="both"/>
        <w:rPr>
          <w:rFonts w:ascii="Times New Roman" w:hAnsi="Times New Roman"/>
          <w:b/>
          <w:sz w:val="28"/>
          <w:szCs w:val="28"/>
          <w:lang w:val="uk-UA"/>
        </w:rPr>
      </w:pPr>
      <w:r>
        <w:rPr>
          <w:rFonts w:ascii="Times New Roman" w:hAnsi="Times New Roman"/>
          <w:sz w:val="28"/>
          <w:szCs w:val="28"/>
          <w:lang w:val="uk-UA"/>
        </w:rPr>
        <w:t xml:space="preserve">   </w:t>
      </w:r>
      <w:r w:rsidR="005207B3">
        <w:rPr>
          <w:rFonts w:ascii="Times New Roman" w:hAnsi="Times New Roman"/>
          <w:b/>
          <w:sz w:val="28"/>
          <w:szCs w:val="28"/>
          <w:lang w:val="uk-UA"/>
        </w:rPr>
        <w:t xml:space="preserve"> </w:t>
      </w:r>
    </w:p>
    <w:p w:rsidR="00EE5F64" w:rsidRPr="00056868" w:rsidRDefault="00654DB0" w:rsidP="00A847DB">
      <w:pPr>
        <w:spacing w:after="0" w:line="240" w:lineRule="auto"/>
        <w:ind w:left="142" w:hanging="142"/>
        <w:jc w:val="both"/>
        <w:rPr>
          <w:rFonts w:ascii="Times New Roman" w:hAnsi="Times New Roman"/>
          <w:sz w:val="28"/>
          <w:szCs w:val="28"/>
          <w:lang w:val="uk-UA"/>
        </w:rPr>
      </w:pPr>
      <w:r>
        <w:rPr>
          <w:rFonts w:ascii="Times New Roman" w:hAnsi="Times New Roman"/>
          <w:b/>
          <w:sz w:val="28"/>
          <w:szCs w:val="28"/>
          <w:lang w:val="uk-UA"/>
        </w:rPr>
        <w:lastRenderedPageBreak/>
        <w:t xml:space="preserve">  </w:t>
      </w:r>
      <w:r w:rsidR="00EE5F64" w:rsidRPr="00EE5F64">
        <w:rPr>
          <w:rFonts w:ascii="Times New Roman" w:hAnsi="Times New Roman"/>
          <w:b/>
          <w:sz w:val="28"/>
          <w:szCs w:val="28"/>
          <w:lang w:val="uk-UA"/>
        </w:rPr>
        <w:t>Охорона праці та безпека життєдіяльності</w:t>
      </w:r>
    </w:p>
    <w:p w:rsidR="004D7665" w:rsidRPr="00D40910" w:rsidRDefault="00490B31" w:rsidP="00654DB0">
      <w:pPr>
        <w:spacing w:line="240" w:lineRule="auto"/>
        <w:ind w:left="142" w:hanging="142"/>
        <w:jc w:val="both"/>
        <w:rPr>
          <w:rFonts w:ascii="Times New Roman" w:hAnsi="Times New Roman"/>
          <w:sz w:val="28"/>
          <w:szCs w:val="28"/>
          <w:lang w:val="uk-UA"/>
        </w:rPr>
      </w:pPr>
      <w:r>
        <w:rPr>
          <w:rFonts w:ascii="Times New Roman" w:hAnsi="Times New Roman"/>
          <w:sz w:val="28"/>
          <w:szCs w:val="28"/>
          <w:lang w:val="uk-UA"/>
        </w:rPr>
        <w:t xml:space="preserve">    </w:t>
      </w:r>
      <w:r w:rsidR="00056868">
        <w:rPr>
          <w:rFonts w:ascii="Times New Roman" w:hAnsi="Times New Roman"/>
          <w:sz w:val="28"/>
          <w:szCs w:val="28"/>
          <w:lang w:val="uk-UA"/>
        </w:rPr>
        <w:t xml:space="preserve"> </w:t>
      </w:r>
      <w:r w:rsidR="004D7665" w:rsidRPr="00D40910">
        <w:rPr>
          <w:rFonts w:ascii="Times New Roman" w:hAnsi="Times New Roman"/>
          <w:sz w:val="28"/>
          <w:szCs w:val="28"/>
          <w:lang w:val="uk-UA"/>
        </w:rPr>
        <w:t xml:space="preserve">У 2020 – 2021 навчальному   році діяльність закладу освіти та безпечна організація </w:t>
      </w:r>
      <w:r w:rsidR="00056868">
        <w:rPr>
          <w:rFonts w:ascii="Times New Roman" w:hAnsi="Times New Roman"/>
          <w:sz w:val="28"/>
          <w:szCs w:val="28"/>
          <w:lang w:val="uk-UA"/>
        </w:rPr>
        <w:t xml:space="preserve"> освітнього процесу  здійснювала</w:t>
      </w:r>
      <w:r w:rsidR="004D7665" w:rsidRPr="00D40910">
        <w:rPr>
          <w:rFonts w:ascii="Times New Roman" w:hAnsi="Times New Roman"/>
          <w:sz w:val="28"/>
          <w:szCs w:val="28"/>
          <w:lang w:val="uk-UA"/>
        </w:rPr>
        <w:t>сь згідно  з Положенням про організацію роботи з охорони праці. Учні  дотримувалися вступного інструктажу з безпеки життєдіяльності, інших видів інструктажів, а вчителі -  інструкцій з охорони праці для вчителів ЗНЗ, завідуючих кабінетів, керівників гуртків тощо.</w:t>
      </w:r>
    </w:p>
    <w:p w:rsidR="004D7665" w:rsidRPr="002C7BC1" w:rsidRDefault="00056868" w:rsidP="00490B31">
      <w:pPr>
        <w:spacing w:line="240" w:lineRule="auto"/>
        <w:ind w:left="142"/>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Адміністрацією закладу в період 2020- 2021 навчального року були призначені комісії з контролю за безпечною експлуатацією приміщень та будівель, а також за роботою  електричних пристроїв (робота електроприладів в їдальні та робота оргтехніки).</w:t>
      </w:r>
    </w:p>
    <w:p w:rsidR="004D7665" w:rsidRPr="002C7BC1" w:rsidRDefault="00056868" w:rsidP="00490B31">
      <w:pPr>
        <w:spacing w:line="240" w:lineRule="auto"/>
        <w:ind w:left="142"/>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 xml:space="preserve">Згідно зі статтею 17 Закону України «Про охорону праці» та статтею 169 Кодексу Законів про працю усі працівники закладу пройшли попередній і періодичний медичний огляди. З метою розробки комплексного плану заходів з охорони праці в школі видавалися накази адміністрації, якими призначалися відповідальні особи з охорони праці, пожежної безпеки та електрогосподарства. Перед початком навчального року комісією були проведені випробування спортобладнання, обстежено стан споруд на спортивних майданчиках, визначено справність кріплення воріт, а також всього паркану навколо території школи. Будівля школи та приміщення закладу забезпечені первинними засобами пожежогасіння: вогнегасниками, пожежним інвентарем (пожежними щитами та стендами, пожежними відрами, ящиками з піском тощо), пожежним знаряддям (пожежними ломами, баграми,сокирами). Усі вогнегасники перезаряджені, пройшли технічне обслуговування ( на що маються акти) та розміщені у легкодоступних місцях, які унеможливлюють їх пошкодження. У всіх приміщеннях школи розміщені плани евакуації у разі небезпеки чи аварії. Не менше двох разів на рік  проводяться тренування –евакуації - під час проведення Дня цивільного захисту та Тижнів безпеки життєдіяльності. </w:t>
      </w:r>
    </w:p>
    <w:p w:rsidR="004D7665" w:rsidRPr="002C7BC1" w:rsidRDefault="00056868" w:rsidP="00490B31">
      <w:pPr>
        <w:spacing w:line="240" w:lineRule="auto"/>
        <w:ind w:left="142"/>
        <w:jc w:val="both"/>
        <w:rPr>
          <w:rFonts w:ascii="Times New Roman" w:hAnsi="Times New Roman"/>
          <w:sz w:val="28"/>
          <w:szCs w:val="28"/>
        </w:rPr>
      </w:pPr>
      <w:r>
        <w:rPr>
          <w:rFonts w:ascii="Times New Roman" w:hAnsi="Times New Roman"/>
          <w:sz w:val="28"/>
          <w:szCs w:val="28"/>
          <w:lang w:val="uk-UA"/>
        </w:rPr>
        <w:t xml:space="preserve">    </w:t>
      </w:r>
      <w:r w:rsidR="004D7665" w:rsidRPr="005207B3">
        <w:rPr>
          <w:rFonts w:ascii="Times New Roman" w:hAnsi="Times New Roman"/>
          <w:sz w:val="28"/>
          <w:szCs w:val="28"/>
          <w:lang w:val="uk-UA"/>
        </w:rPr>
        <w:t>Робота з охорони праці, безпеки життєдіяльності, виробничої санітарії, профілактики травматизму дітей у побуті та під час навчально-виховного процесу визначається в діяльності педколективу як одне з пріоритетних завдань і здійснюється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організації навчально-вихов</w:t>
      </w:r>
      <w:r w:rsidR="004D7665" w:rsidRPr="005207B3">
        <w:rPr>
          <w:rFonts w:ascii="Times New Roman" w:hAnsi="Times New Roman"/>
          <w:sz w:val="28"/>
          <w:szCs w:val="28"/>
          <w:lang w:val="uk-UA"/>
        </w:rPr>
        <w:softHyphen/>
        <w:t xml:space="preserve">ного процесу» й інших численних нормативних актів, які регламентують роботу школи з цих питань. </w:t>
      </w:r>
      <w:r w:rsidR="004D7665" w:rsidRPr="002C7BC1">
        <w:rPr>
          <w:rFonts w:ascii="Times New Roman" w:hAnsi="Times New Roman"/>
          <w:sz w:val="28"/>
          <w:szCs w:val="28"/>
        </w:rPr>
        <w:t>Стан роботи  з охорони праці знаходиться під постійним контролем адміністрації школи. Наказом по школі призначено відповідального за організацію роботи з охорони праці та безпеки життєдіяльності в закладі, створено службу з охорони праці, сплановані відповідні заходи.</w:t>
      </w:r>
    </w:p>
    <w:p w:rsidR="004D7665" w:rsidRPr="002C7BC1" w:rsidRDefault="00490B31" w:rsidP="00490B31">
      <w:pPr>
        <w:spacing w:line="240" w:lineRule="auto"/>
        <w:ind w:left="142" w:hanging="142"/>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На початку навчального року, напередодні канікул і святкових днів проводилися інструктажі з безпеки життєдіяльності серед учнів, відпрацьована програма вступного інструктажу. Регулярно проводилися  цільові інструктажі з учнями перед екскурсіями, походами, спортивними змаганнями.</w:t>
      </w:r>
    </w:p>
    <w:p w:rsidR="004D7665" w:rsidRPr="002C7BC1" w:rsidRDefault="00490B31" w:rsidP="00490B31">
      <w:pPr>
        <w:ind w:left="284" w:hanging="284"/>
        <w:jc w:val="both"/>
        <w:rPr>
          <w:rFonts w:ascii="Times New Roman" w:hAnsi="Times New Roman"/>
          <w:sz w:val="28"/>
          <w:szCs w:val="28"/>
        </w:rPr>
      </w:pPr>
      <w:r>
        <w:rPr>
          <w:rFonts w:ascii="Times New Roman" w:hAnsi="Times New Roman"/>
          <w:sz w:val="28"/>
          <w:szCs w:val="28"/>
          <w:lang w:val="uk-UA"/>
        </w:rPr>
        <w:lastRenderedPageBreak/>
        <w:t xml:space="preserve">    </w:t>
      </w:r>
      <w:r w:rsidR="00056868">
        <w:rPr>
          <w:rFonts w:ascii="Times New Roman" w:hAnsi="Times New Roman"/>
          <w:sz w:val="28"/>
          <w:szCs w:val="28"/>
          <w:lang w:val="uk-UA"/>
        </w:rPr>
        <w:t xml:space="preserve">  </w:t>
      </w:r>
      <w:r w:rsidR="00EE5F64">
        <w:rPr>
          <w:rFonts w:ascii="Times New Roman" w:hAnsi="Times New Roman"/>
          <w:sz w:val="28"/>
          <w:szCs w:val="28"/>
        </w:rPr>
        <w:t xml:space="preserve">У </w:t>
      </w:r>
      <w:r w:rsidR="00EE5F64">
        <w:rPr>
          <w:rFonts w:ascii="Times New Roman" w:hAnsi="Times New Roman"/>
          <w:sz w:val="28"/>
          <w:szCs w:val="28"/>
          <w:lang w:val="uk-UA"/>
        </w:rPr>
        <w:t>закладі</w:t>
      </w:r>
      <w:r w:rsidR="004D7665" w:rsidRPr="002C7BC1">
        <w:rPr>
          <w:rFonts w:ascii="Times New Roman" w:hAnsi="Times New Roman"/>
          <w:sz w:val="28"/>
          <w:szCs w:val="28"/>
        </w:rPr>
        <w:t xml:space="preserve"> є необхідні журнали з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 Кожним вчителем-предметником проводились інструктажі перед виконанням  лабораторної або практичної роботи, а також перед виконанням різних видів робіт на уроках трудового навчання, фізкультури.  Питання щодо запобігання дитячому травматизму розглядалися на педраді, нарадах при директору; нарадах класних керівників, батьківських зборах. Протягом навчального року шкільною медсестрою проводилися профілактичні бесіди та інша робота з метою запобігання захворюваності учнів на педикульоз та інфекційні хвороби.</w:t>
      </w:r>
    </w:p>
    <w:p w:rsidR="00235FD6" w:rsidRDefault="00056868" w:rsidP="00490B31">
      <w:pPr>
        <w:ind w:left="284"/>
        <w:jc w:val="both"/>
        <w:rPr>
          <w:rFonts w:ascii="Times New Roman" w:hAnsi="Times New Roman"/>
          <w:sz w:val="28"/>
          <w:szCs w:val="28"/>
          <w:lang w:val="uk-UA"/>
        </w:rPr>
      </w:pPr>
      <w:r>
        <w:rPr>
          <w:rFonts w:ascii="Times New Roman" w:hAnsi="Times New Roman"/>
          <w:sz w:val="28"/>
          <w:szCs w:val="28"/>
          <w:lang w:val="uk-UA"/>
        </w:rPr>
        <w:t xml:space="preserve">   </w:t>
      </w:r>
      <w:r w:rsidR="004D7665" w:rsidRPr="005207B3">
        <w:rPr>
          <w:rFonts w:ascii="Times New Roman" w:hAnsi="Times New Roman"/>
          <w:sz w:val="28"/>
          <w:szCs w:val="28"/>
          <w:lang w:val="uk-UA"/>
        </w:rPr>
        <w:t>Вивчаючи стан травматизму серед учнів та працівників закладу, потрібно відмітити, що в  закладі проводилася у 2020 – 2021 навчальному році належна робота щодо попередження</w:t>
      </w:r>
      <w:r w:rsidR="00EE5F64">
        <w:rPr>
          <w:rFonts w:ascii="Times New Roman" w:hAnsi="Times New Roman"/>
          <w:sz w:val="28"/>
          <w:szCs w:val="28"/>
          <w:lang w:val="uk-UA"/>
        </w:rPr>
        <w:t xml:space="preserve"> </w:t>
      </w:r>
      <w:r w:rsidR="004D7665" w:rsidRPr="005207B3">
        <w:rPr>
          <w:rFonts w:ascii="Times New Roman" w:hAnsi="Times New Roman"/>
          <w:sz w:val="28"/>
          <w:szCs w:val="28"/>
          <w:lang w:val="uk-UA"/>
        </w:rPr>
        <w:t xml:space="preserve"> нещасних випадків, створення безпечних умов навчання.</w:t>
      </w:r>
    </w:p>
    <w:p w:rsidR="00EE5F64" w:rsidRPr="00EE5F64" w:rsidRDefault="00EE5F64" w:rsidP="00EE5F64">
      <w:pPr>
        <w:ind w:left="284"/>
        <w:rPr>
          <w:rFonts w:ascii="Times New Roman" w:hAnsi="Times New Roman"/>
          <w:b/>
          <w:sz w:val="28"/>
          <w:szCs w:val="28"/>
          <w:lang w:val="uk-UA"/>
        </w:rPr>
      </w:pPr>
      <w:r w:rsidRPr="00EE5F64">
        <w:rPr>
          <w:rFonts w:ascii="Times New Roman" w:hAnsi="Times New Roman"/>
          <w:b/>
          <w:sz w:val="28"/>
          <w:szCs w:val="28"/>
          <w:lang w:val="uk-UA"/>
        </w:rPr>
        <w:t>Фінансово-господарська діяльність</w:t>
      </w:r>
    </w:p>
    <w:p w:rsidR="004D7665" w:rsidRPr="002C7BC1" w:rsidRDefault="00056868" w:rsidP="00490B31">
      <w:pPr>
        <w:spacing w:after="0"/>
        <w:ind w:left="426" w:hanging="426"/>
        <w:jc w:val="both"/>
        <w:rPr>
          <w:rFonts w:ascii="Times New Roman" w:hAnsi="Times New Roman"/>
          <w:sz w:val="28"/>
          <w:szCs w:val="28"/>
        </w:rPr>
      </w:pPr>
      <w:r>
        <w:rPr>
          <w:rFonts w:ascii="Times New Roman" w:hAnsi="Times New Roman"/>
          <w:sz w:val="28"/>
          <w:szCs w:val="28"/>
        </w:rPr>
        <w:t>       </w:t>
      </w:r>
      <w:r w:rsidR="004D7665" w:rsidRPr="002C7BC1">
        <w:rPr>
          <w:rFonts w:ascii="Times New Roman" w:hAnsi="Times New Roman"/>
          <w:sz w:val="28"/>
          <w:szCs w:val="28"/>
        </w:rPr>
        <w:t xml:space="preserve">В плані підготовки </w:t>
      </w:r>
      <w:r w:rsidR="00EE5F64">
        <w:rPr>
          <w:rFonts w:ascii="Times New Roman" w:hAnsi="Times New Roman"/>
          <w:sz w:val="28"/>
          <w:szCs w:val="28"/>
          <w:lang w:val="uk-UA"/>
        </w:rPr>
        <w:t xml:space="preserve"> закладу </w:t>
      </w:r>
      <w:r w:rsidR="004D7665" w:rsidRPr="002C7BC1">
        <w:rPr>
          <w:rFonts w:ascii="Times New Roman" w:hAnsi="Times New Roman"/>
          <w:sz w:val="28"/>
          <w:szCs w:val="28"/>
        </w:rPr>
        <w:t>до нового навчального року були виконані такі ремонтно-будівельні роботи:</w:t>
      </w:r>
    </w:p>
    <w:p w:rsidR="004D7665" w:rsidRPr="00532C19" w:rsidRDefault="00056868" w:rsidP="00490B3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D7665" w:rsidRPr="002C7BC1">
        <w:rPr>
          <w:rFonts w:ascii="Times New Roman" w:hAnsi="Times New Roman"/>
          <w:sz w:val="28"/>
          <w:szCs w:val="28"/>
        </w:rPr>
        <w:t>-здійснено поточний ремонт</w:t>
      </w:r>
      <w:r w:rsidR="00EE5F64">
        <w:rPr>
          <w:rFonts w:ascii="Times New Roman" w:hAnsi="Times New Roman"/>
          <w:sz w:val="28"/>
          <w:szCs w:val="28"/>
        </w:rPr>
        <w:t xml:space="preserve"> всіх внутрішніх приміщень </w:t>
      </w:r>
      <w:r w:rsidR="00EE5F64">
        <w:rPr>
          <w:rFonts w:ascii="Times New Roman" w:hAnsi="Times New Roman"/>
          <w:sz w:val="28"/>
          <w:szCs w:val="28"/>
          <w:lang w:val="uk-UA"/>
        </w:rPr>
        <w:t>закладу</w:t>
      </w:r>
      <w:r w:rsidR="004D7665" w:rsidRPr="002C7BC1">
        <w:rPr>
          <w:rFonts w:ascii="Times New Roman" w:hAnsi="Times New Roman"/>
          <w:sz w:val="28"/>
          <w:szCs w:val="28"/>
        </w:rPr>
        <w:t>;</w:t>
      </w:r>
      <w:r w:rsidR="004D7665" w:rsidRPr="002C7BC1">
        <w:rPr>
          <w:rFonts w:ascii="Times New Roman" w:hAnsi="Times New Roman"/>
          <w:sz w:val="28"/>
          <w:szCs w:val="28"/>
        </w:rPr>
        <w:tab/>
      </w:r>
    </w:p>
    <w:p w:rsidR="004D7665" w:rsidRPr="00EE5F64" w:rsidRDefault="00056868" w:rsidP="00490B31">
      <w:p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    </w:t>
      </w:r>
      <w:r w:rsidR="004D7665" w:rsidRPr="002C7BC1">
        <w:rPr>
          <w:rFonts w:ascii="Times New Roman" w:hAnsi="Times New Roman"/>
          <w:sz w:val="28"/>
          <w:szCs w:val="28"/>
        </w:rPr>
        <w:t>-здійснено поточний ремонт харчоблоку, бібліотеки, приміщення  майстерні, спортив</w:t>
      </w:r>
      <w:r w:rsidR="00EE5F64">
        <w:rPr>
          <w:rFonts w:ascii="Times New Roman" w:hAnsi="Times New Roman"/>
          <w:sz w:val="28"/>
          <w:szCs w:val="28"/>
        </w:rPr>
        <w:t>н</w:t>
      </w:r>
      <w:r w:rsidR="00EE5F64">
        <w:rPr>
          <w:rFonts w:ascii="Times New Roman" w:hAnsi="Times New Roman"/>
          <w:sz w:val="28"/>
          <w:szCs w:val="28"/>
          <w:lang w:val="uk-UA"/>
        </w:rPr>
        <w:t>их залів;</w:t>
      </w:r>
    </w:p>
    <w:p w:rsidR="004D7665" w:rsidRPr="002C7BC1" w:rsidRDefault="00056868" w:rsidP="00490B31">
      <w:pPr>
        <w:spacing w:after="0"/>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 проведено внутрішні роботи щодо створення нового освітнього простору;</w:t>
      </w:r>
    </w:p>
    <w:p w:rsidR="004D7665" w:rsidRPr="002C7BC1" w:rsidRDefault="00EE5F64" w:rsidP="00056868">
      <w:pPr>
        <w:spacing w:after="0"/>
        <w:ind w:left="142" w:hanging="142"/>
        <w:jc w:val="both"/>
        <w:rPr>
          <w:rFonts w:ascii="Times New Roman" w:hAnsi="Times New Roman"/>
          <w:sz w:val="28"/>
          <w:szCs w:val="28"/>
        </w:rPr>
      </w:pPr>
      <w:r>
        <w:rPr>
          <w:rFonts w:ascii="Times New Roman" w:hAnsi="Times New Roman"/>
          <w:sz w:val="28"/>
          <w:szCs w:val="28"/>
          <w:lang w:val="uk-UA"/>
        </w:rPr>
        <w:t xml:space="preserve">   </w:t>
      </w:r>
      <w:r w:rsidR="00056868">
        <w:rPr>
          <w:rFonts w:ascii="Times New Roman" w:hAnsi="Times New Roman"/>
          <w:sz w:val="28"/>
          <w:szCs w:val="28"/>
          <w:lang w:val="uk-UA"/>
        </w:rPr>
        <w:t xml:space="preserve"> В  </w:t>
      </w:r>
      <w:r w:rsidR="004D7665" w:rsidRPr="002C7BC1">
        <w:rPr>
          <w:rFonts w:ascii="Times New Roman" w:hAnsi="Times New Roman"/>
          <w:sz w:val="28"/>
          <w:szCs w:val="28"/>
        </w:rPr>
        <w:t>2020-2021 навч</w:t>
      </w:r>
      <w:r w:rsidR="003C4494">
        <w:rPr>
          <w:rFonts w:ascii="Times New Roman" w:hAnsi="Times New Roman"/>
          <w:sz w:val="28"/>
          <w:szCs w:val="28"/>
        </w:rPr>
        <w:t>альному році закладом була осво</w:t>
      </w:r>
      <w:r w:rsidR="003C4494">
        <w:rPr>
          <w:rFonts w:ascii="Times New Roman" w:hAnsi="Times New Roman"/>
          <w:sz w:val="28"/>
          <w:szCs w:val="28"/>
          <w:lang w:val="uk-UA"/>
        </w:rPr>
        <w:t>є</w:t>
      </w:r>
      <w:r w:rsidR="004D7665" w:rsidRPr="002C7BC1">
        <w:rPr>
          <w:rFonts w:ascii="Times New Roman" w:hAnsi="Times New Roman"/>
          <w:sz w:val="28"/>
          <w:szCs w:val="28"/>
        </w:rPr>
        <w:t xml:space="preserve">на значна сума коштів на </w:t>
      </w:r>
      <w:r w:rsidR="00056868">
        <w:rPr>
          <w:rFonts w:ascii="Times New Roman" w:hAnsi="Times New Roman"/>
          <w:sz w:val="28"/>
          <w:szCs w:val="28"/>
          <w:lang w:val="uk-UA"/>
        </w:rPr>
        <w:t xml:space="preserve"> </w:t>
      </w:r>
      <w:r w:rsidR="004D7665" w:rsidRPr="002C7BC1">
        <w:rPr>
          <w:rFonts w:ascii="Times New Roman" w:hAnsi="Times New Roman"/>
          <w:sz w:val="28"/>
          <w:szCs w:val="28"/>
        </w:rPr>
        <w:t>заміну електропроводки приміщення школи; на закупівлю матеріалів; на дидактичне обладнання для учнів 1-х класів Нової української школи; на дидактику для учнів, що знаходяться на інклюзивному навчанні та потребують корекційних занять; на меблі для кабінетів фізики та хімії.</w:t>
      </w:r>
    </w:p>
    <w:p w:rsidR="004D7665" w:rsidRPr="00056868" w:rsidRDefault="004D7665" w:rsidP="00056868">
      <w:pPr>
        <w:spacing w:after="0"/>
        <w:ind w:left="142"/>
        <w:jc w:val="both"/>
        <w:rPr>
          <w:rFonts w:ascii="Times New Roman" w:hAnsi="Times New Roman"/>
          <w:sz w:val="28"/>
          <w:szCs w:val="28"/>
        </w:rPr>
      </w:pPr>
      <w:r w:rsidRPr="002C7BC1">
        <w:rPr>
          <w:rFonts w:ascii="Times New Roman" w:hAnsi="Times New Roman"/>
          <w:sz w:val="28"/>
          <w:szCs w:val="28"/>
        </w:rPr>
        <w:t xml:space="preserve">Залучення всіх джерел </w:t>
      </w:r>
      <w:r w:rsidR="00056868">
        <w:rPr>
          <w:rFonts w:ascii="Times New Roman" w:hAnsi="Times New Roman"/>
          <w:sz w:val="28"/>
          <w:szCs w:val="28"/>
        </w:rPr>
        <w:t>фінансvвання навчального заклад</w:t>
      </w:r>
      <w:r w:rsidR="00056868">
        <w:rPr>
          <w:rFonts w:ascii="Times New Roman" w:hAnsi="Times New Roman"/>
          <w:sz w:val="28"/>
          <w:szCs w:val="28"/>
          <w:lang w:val="uk-UA"/>
        </w:rPr>
        <w:t xml:space="preserve">у </w:t>
      </w:r>
      <w:r w:rsidRPr="002C7BC1">
        <w:rPr>
          <w:rFonts w:ascii="Times New Roman" w:hAnsi="Times New Roman"/>
          <w:sz w:val="28"/>
          <w:szCs w:val="28"/>
        </w:rPr>
        <w:t>та ïx раціональне використання</w:t>
      </w:r>
      <w:r w:rsidR="00EE5F64">
        <w:rPr>
          <w:rFonts w:ascii="Times New Roman" w:hAnsi="Times New Roman"/>
          <w:sz w:val="28"/>
          <w:szCs w:val="28"/>
          <w:lang w:val="uk-UA"/>
        </w:rPr>
        <w:t xml:space="preserve"> </w:t>
      </w:r>
      <w:r w:rsidRPr="002C7BC1">
        <w:rPr>
          <w:rFonts w:ascii="Times New Roman" w:hAnsi="Times New Roman"/>
          <w:sz w:val="28"/>
          <w:szCs w:val="28"/>
        </w:rPr>
        <w:t xml:space="preserve">за рахунок спонсорських </w:t>
      </w:r>
      <w:r w:rsidR="00EE5F64">
        <w:rPr>
          <w:rFonts w:ascii="Times New Roman" w:hAnsi="Times New Roman"/>
          <w:sz w:val="28"/>
          <w:szCs w:val="28"/>
        </w:rPr>
        <w:t>коштів</w:t>
      </w:r>
      <w:r w:rsidR="00EE5F64">
        <w:rPr>
          <w:rFonts w:ascii="Times New Roman" w:hAnsi="Times New Roman"/>
          <w:sz w:val="28"/>
          <w:szCs w:val="28"/>
          <w:lang w:val="uk-UA"/>
        </w:rPr>
        <w:t>:</w:t>
      </w:r>
    </w:p>
    <w:p w:rsidR="004D7665" w:rsidRPr="002C7BC1" w:rsidRDefault="00056868" w:rsidP="00490B31">
      <w:pPr>
        <w:spacing w:after="0"/>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54 000 грн. — капітальний ремонт санвузлів на першому поверсі для початкової школи;</w:t>
      </w:r>
    </w:p>
    <w:p w:rsidR="004D7665" w:rsidRPr="002C7BC1" w:rsidRDefault="00056868" w:rsidP="00490B31">
      <w:pPr>
        <w:spacing w:after="0"/>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45 т. відсіву для облаштування спортивних доріжок стадіону;</w:t>
      </w:r>
    </w:p>
    <w:p w:rsidR="004D7665" w:rsidRPr="002C7BC1" w:rsidRDefault="00056868" w:rsidP="00490B31">
      <w:pPr>
        <w:spacing w:after="0"/>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25 шт. столів вчительських та 10 шт. стільців м'ягких;</w:t>
      </w:r>
    </w:p>
    <w:p w:rsidR="004D7665" w:rsidRPr="002C7BC1" w:rsidRDefault="00056868" w:rsidP="00490B31">
      <w:pPr>
        <w:spacing w:after="0"/>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2600 грн. облаштування газону 0,01 га.</w:t>
      </w:r>
    </w:p>
    <w:p w:rsidR="004D7665" w:rsidRPr="00056868" w:rsidRDefault="00056868" w:rsidP="00490B3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EE5F64">
        <w:rPr>
          <w:rFonts w:ascii="Times New Roman" w:hAnsi="Times New Roman"/>
          <w:sz w:val="28"/>
          <w:szCs w:val="28"/>
          <w:lang w:val="uk-UA"/>
        </w:rPr>
        <w:t>З</w:t>
      </w:r>
      <w:r>
        <w:rPr>
          <w:rFonts w:ascii="Times New Roman" w:hAnsi="Times New Roman"/>
          <w:sz w:val="28"/>
          <w:szCs w:val="28"/>
        </w:rPr>
        <w:t>а рахунок бюджету</w:t>
      </w:r>
      <w:r>
        <w:rPr>
          <w:rFonts w:ascii="Times New Roman" w:hAnsi="Times New Roman"/>
          <w:sz w:val="28"/>
          <w:szCs w:val="28"/>
          <w:lang w:val="uk-UA"/>
        </w:rPr>
        <w:t xml:space="preserve"> було освоєно такі кошти:</w:t>
      </w:r>
    </w:p>
    <w:p w:rsidR="004D7665" w:rsidRPr="002C7BC1" w:rsidRDefault="00056868" w:rsidP="00490B31">
      <w:pPr>
        <w:spacing w:after="0"/>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3000</w:t>
      </w:r>
      <w:r>
        <w:rPr>
          <w:rFonts w:ascii="Times New Roman" w:hAnsi="Times New Roman"/>
          <w:sz w:val="28"/>
          <w:szCs w:val="28"/>
        </w:rPr>
        <w:t>0 грн. - проведення модернізац</w:t>
      </w:r>
      <w:r>
        <w:rPr>
          <w:rFonts w:ascii="Times New Roman" w:hAnsi="Times New Roman"/>
          <w:sz w:val="28"/>
          <w:szCs w:val="28"/>
          <w:lang w:val="uk-UA"/>
        </w:rPr>
        <w:t>ії</w:t>
      </w:r>
      <w:r w:rsidR="004D7665" w:rsidRPr="002C7BC1">
        <w:rPr>
          <w:rFonts w:ascii="Times New Roman" w:hAnsi="Times New Roman"/>
          <w:sz w:val="28"/>
          <w:szCs w:val="28"/>
        </w:rPr>
        <w:t xml:space="preserve"> сходової клітки, яка розташована в спортивному залі;</w:t>
      </w:r>
    </w:p>
    <w:p w:rsidR="004D7665" w:rsidRPr="002C7BC1" w:rsidRDefault="00056868" w:rsidP="00490B31">
      <w:pPr>
        <w:spacing w:after="0"/>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16 000 грн. - придбання та встановлення протипожежних люків 2 шт.;</w:t>
      </w:r>
    </w:p>
    <w:p w:rsidR="004D7665" w:rsidRPr="002C7BC1" w:rsidRDefault="00056868" w:rsidP="00490B31">
      <w:pPr>
        <w:spacing w:after="0"/>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6173 грн. 40 коп. - придбання фарби;</w:t>
      </w:r>
    </w:p>
    <w:p w:rsidR="004D7665" w:rsidRPr="002C7BC1" w:rsidRDefault="00056868" w:rsidP="00490B31">
      <w:pPr>
        <w:spacing w:after="0"/>
        <w:jc w:val="both"/>
        <w:rPr>
          <w:rFonts w:ascii="Times New Roman" w:hAnsi="Times New Roman"/>
          <w:sz w:val="28"/>
          <w:szCs w:val="28"/>
        </w:rPr>
      </w:pPr>
      <w:r>
        <w:rPr>
          <w:rFonts w:ascii="Times New Roman" w:hAnsi="Times New Roman"/>
          <w:sz w:val="28"/>
          <w:szCs w:val="28"/>
          <w:lang w:val="uk-UA"/>
        </w:rPr>
        <w:lastRenderedPageBreak/>
        <w:t xml:space="preserve"> </w:t>
      </w:r>
      <w:r w:rsidR="004D7665" w:rsidRPr="002C7BC1">
        <w:rPr>
          <w:rFonts w:ascii="Times New Roman" w:hAnsi="Times New Roman"/>
          <w:sz w:val="28"/>
          <w:szCs w:val="28"/>
        </w:rPr>
        <w:t>905 грн. - придбання цементу;</w:t>
      </w:r>
    </w:p>
    <w:p w:rsidR="004D7665" w:rsidRPr="002C7BC1" w:rsidRDefault="00056868" w:rsidP="00490B31">
      <w:pPr>
        <w:spacing w:after="0"/>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79424 грн. — придбання парт та стільців для учнів 1-х класів HУIII (73 комплекти);</w:t>
      </w:r>
    </w:p>
    <w:p w:rsidR="004D7665" w:rsidRPr="00056868" w:rsidRDefault="00056868" w:rsidP="00490B3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D7665" w:rsidRPr="00056868">
        <w:rPr>
          <w:rFonts w:ascii="Times New Roman" w:hAnsi="Times New Roman"/>
          <w:sz w:val="28"/>
          <w:szCs w:val="28"/>
          <w:lang w:val="uk-UA"/>
        </w:rPr>
        <w:t xml:space="preserve">60053 грн. 40 коп. - придбання 3 комплектів комп’ютерного обладнання </w:t>
      </w:r>
      <w:r w:rsidR="004D7665" w:rsidRPr="002C7BC1">
        <w:rPr>
          <w:rFonts w:ascii="Times New Roman" w:hAnsi="Times New Roman"/>
          <w:sz w:val="28"/>
          <w:szCs w:val="28"/>
        </w:rPr>
        <w:t>l</w:t>
      </w:r>
      <w:r w:rsidR="004D7665" w:rsidRPr="00056868">
        <w:rPr>
          <w:rFonts w:ascii="Times New Roman" w:hAnsi="Times New Roman"/>
          <w:sz w:val="28"/>
          <w:szCs w:val="28"/>
          <w:lang w:val="uk-UA"/>
        </w:rPr>
        <w:t>-</w:t>
      </w:r>
      <w:r w:rsidR="004D7665" w:rsidRPr="002C7BC1">
        <w:rPr>
          <w:rFonts w:ascii="Times New Roman" w:hAnsi="Times New Roman"/>
          <w:sz w:val="28"/>
          <w:szCs w:val="28"/>
        </w:rPr>
        <w:t>x</w:t>
      </w:r>
      <w:r w:rsidR="004D7665" w:rsidRPr="00056868">
        <w:rPr>
          <w:rFonts w:ascii="Times New Roman" w:hAnsi="Times New Roman"/>
          <w:sz w:val="28"/>
          <w:szCs w:val="28"/>
          <w:lang w:val="uk-UA"/>
        </w:rPr>
        <w:t xml:space="preserve"> класів </w:t>
      </w:r>
      <w:r>
        <w:rPr>
          <w:rFonts w:ascii="Times New Roman" w:hAnsi="Times New Roman"/>
          <w:sz w:val="28"/>
          <w:szCs w:val="28"/>
          <w:lang w:val="uk-UA"/>
        </w:rPr>
        <w:t xml:space="preserve"> </w:t>
      </w:r>
      <w:r w:rsidR="004D7665" w:rsidRPr="00056868">
        <w:rPr>
          <w:rFonts w:ascii="Times New Roman" w:hAnsi="Times New Roman"/>
          <w:sz w:val="28"/>
          <w:szCs w:val="28"/>
          <w:lang w:val="uk-UA"/>
        </w:rPr>
        <w:t xml:space="preserve">НУШ (ноутбук, принтер, ламінатор з плівкоюА4 та </w:t>
      </w:r>
      <w:r w:rsidR="004D7665" w:rsidRPr="002C7BC1">
        <w:rPr>
          <w:rFonts w:ascii="Times New Roman" w:hAnsi="Times New Roman"/>
          <w:sz w:val="28"/>
          <w:szCs w:val="28"/>
        </w:rPr>
        <w:t>A</w:t>
      </w:r>
      <w:r w:rsidR="004D7665" w:rsidRPr="00056868">
        <w:rPr>
          <w:rFonts w:ascii="Times New Roman" w:hAnsi="Times New Roman"/>
          <w:sz w:val="28"/>
          <w:szCs w:val="28"/>
          <w:lang w:val="uk-UA"/>
        </w:rPr>
        <w:t xml:space="preserve">5, мишка, додаток </w:t>
      </w:r>
      <w:r w:rsidR="004D7665" w:rsidRPr="002C7BC1">
        <w:rPr>
          <w:rFonts w:ascii="Times New Roman" w:hAnsi="Times New Roman"/>
          <w:sz w:val="28"/>
          <w:szCs w:val="28"/>
        </w:rPr>
        <w:t>Microsoft</w:t>
      </w:r>
      <w:r w:rsidR="004D7665" w:rsidRPr="00056868">
        <w:rPr>
          <w:rFonts w:ascii="Times New Roman" w:hAnsi="Times New Roman"/>
          <w:sz w:val="28"/>
          <w:szCs w:val="28"/>
          <w:lang w:val="uk-UA"/>
        </w:rPr>
        <w:t xml:space="preserve"> </w:t>
      </w:r>
      <w:r w:rsidR="004D7665" w:rsidRPr="002C7BC1">
        <w:rPr>
          <w:rFonts w:ascii="Times New Roman" w:hAnsi="Times New Roman"/>
          <w:sz w:val="28"/>
          <w:szCs w:val="28"/>
        </w:rPr>
        <w:t>Office</w:t>
      </w:r>
      <w:r w:rsidR="004D7665" w:rsidRPr="00056868">
        <w:rPr>
          <w:rFonts w:ascii="Times New Roman" w:hAnsi="Times New Roman"/>
          <w:sz w:val="28"/>
          <w:szCs w:val="28"/>
          <w:lang w:val="uk-UA"/>
        </w:rPr>
        <w:t xml:space="preserve"> </w:t>
      </w:r>
      <w:r w:rsidR="004D7665" w:rsidRPr="002C7BC1">
        <w:rPr>
          <w:rFonts w:ascii="Times New Roman" w:hAnsi="Times New Roman"/>
          <w:sz w:val="28"/>
          <w:szCs w:val="28"/>
        </w:rPr>
        <w:t>Pro</w:t>
      </w:r>
      <w:r w:rsidR="004D7665" w:rsidRPr="00056868">
        <w:rPr>
          <w:rFonts w:ascii="Times New Roman" w:hAnsi="Times New Roman"/>
          <w:sz w:val="28"/>
          <w:szCs w:val="28"/>
          <w:lang w:val="uk-UA"/>
        </w:rPr>
        <w:t xml:space="preserve"> </w:t>
      </w:r>
      <w:r w:rsidR="004D7665" w:rsidRPr="002C7BC1">
        <w:rPr>
          <w:rFonts w:ascii="Times New Roman" w:hAnsi="Times New Roman"/>
          <w:sz w:val="28"/>
          <w:szCs w:val="28"/>
        </w:rPr>
        <w:t>Plus</w:t>
      </w:r>
      <w:r w:rsidR="004D7665" w:rsidRPr="00056868">
        <w:rPr>
          <w:rFonts w:ascii="Times New Roman" w:hAnsi="Times New Roman"/>
          <w:sz w:val="28"/>
          <w:szCs w:val="28"/>
          <w:lang w:val="uk-UA"/>
        </w:rPr>
        <w:t xml:space="preserve"> 2019, антивірус);</w:t>
      </w:r>
    </w:p>
    <w:p w:rsidR="004D7665" w:rsidRPr="002C7BC1" w:rsidRDefault="00056868" w:rsidP="00490B31">
      <w:pPr>
        <w:spacing w:after="0"/>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42456 грн. 80 коп. - придбання дидактичного обладнання учнів 1-х класів</w:t>
      </w:r>
    </w:p>
    <w:p w:rsidR="004D7665" w:rsidRPr="002C7BC1" w:rsidRDefault="00EE5F64" w:rsidP="00490B31">
      <w:pPr>
        <w:spacing w:after="0"/>
        <w:jc w:val="both"/>
        <w:rPr>
          <w:rFonts w:ascii="Times New Roman" w:hAnsi="Times New Roman"/>
          <w:sz w:val="28"/>
          <w:szCs w:val="28"/>
        </w:rPr>
      </w:pPr>
      <w:r>
        <w:rPr>
          <w:rFonts w:ascii="Times New Roman" w:hAnsi="Times New Roman"/>
          <w:sz w:val="28"/>
          <w:szCs w:val="28"/>
        </w:rPr>
        <w:t>НУ</w:t>
      </w:r>
      <w:r>
        <w:rPr>
          <w:rFonts w:ascii="Times New Roman" w:hAnsi="Times New Roman"/>
          <w:sz w:val="28"/>
          <w:szCs w:val="28"/>
          <w:lang w:val="uk-UA"/>
        </w:rPr>
        <w:t>Ш</w:t>
      </w:r>
      <w:r w:rsidR="004D7665" w:rsidRPr="002C7BC1">
        <w:rPr>
          <w:rFonts w:ascii="Times New Roman" w:hAnsi="Times New Roman"/>
          <w:sz w:val="28"/>
          <w:szCs w:val="28"/>
        </w:rPr>
        <w:t>;</w:t>
      </w:r>
    </w:p>
    <w:p w:rsidR="004D7665" w:rsidRPr="002C7BC1" w:rsidRDefault="00056868" w:rsidP="00490B31">
      <w:pPr>
        <w:spacing w:after="0"/>
        <w:jc w:val="both"/>
        <w:rPr>
          <w:rFonts w:ascii="Times New Roman" w:hAnsi="Times New Roman"/>
          <w:sz w:val="28"/>
          <w:szCs w:val="28"/>
        </w:rPr>
      </w:pPr>
      <w:r>
        <w:rPr>
          <w:rFonts w:ascii="Times New Roman" w:hAnsi="Times New Roman"/>
          <w:sz w:val="28"/>
          <w:szCs w:val="28"/>
          <w:lang w:val="uk-UA"/>
        </w:rPr>
        <w:t xml:space="preserve"> </w:t>
      </w:r>
      <w:r w:rsidR="004D7665" w:rsidRPr="002C7BC1">
        <w:rPr>
          <w:rFonts w:ascii="Times New Roman" w:hAnsi="Times New Roman"/>
          <w:sz w:val="28"/>
          <w:szCs w:val="28"/>
        </w:rPr>
        <w:t>6000 грн. - придбання комплект спортивного обладнання для інклюзн,</w:t>
      </w:r>
    </w:p>
    <w:p w:rsidR="004D7665" w:rsidRPr="005207B3" w:rsidRDefault="00056868" w:rsidP="00490B3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D7665" w:rsidRPr="005207B3">
        <w:rPr>
          <w:rFonts w:ascii="Times New Roman" w:hAnsi="Times New Roman"/>
          <w:sz w:val="28"/>
          <w:szCs w:val="28"/>
          <w:lang w:val="uk-UA"/>
        </w:rPr>
        <w:t xml:space="preserve">4243 грн. 55 коп. ігровий набір </w:t>
      </w:r>
      <w:r w:rsidR="004D7665" w:rsidRPr="002C7BC1">
        <w:rPr>
          <w:rFonts w:ascii="Times New Roman" w:hAnsi="Times New Roman"/>
          <w:sz w:val="28"/>
          <w:szCs w:val="28"/>
        </w:rPr>
        <w:t>LEGO</w:t>
      </w:r>
      <w:r w:rsidR="004D7665" w:rsidRPr="005207B3">
        <w:rPr>
          <w:rFonts w:ascii="Times New Roman" w:hAnsi="Times New Roman"/>
          <w:sz w:val="28"/>
          <w:szCs w:val="28"/>
          <w:lang w:val="uk-UA"/>
        </w:rPr>
        <w:t xml:space="preserve"> </w:t>
      </w:r>
      <w:r w:rsidR="004D7665" w:rsidRPr="002C7BC1">
        <w:rPr>
          <w:rFonts w:ascii="Times New Roman" w:hAnsi="Times New Roman"/>
          <w:sz w:val="28"/>
          <w:szCs w:val="28"/>
        </w:rPr>
        <w:t>Play</w:t>
      </w:r>
      <w:r w:rsidR="004D7665" w:rsidRPr="005207B3">
        <w:rPr>
          <w:rFonts w:ascii="Times New Roman" w:hAnsi="Times New Roman"/>
          <w:sz w:val="28"/>
          <w:szCs w:val="28"/>
          <w:lang w:val="uk-UA"/>
        </w:rPr>
        <w:t xml:space="preserve"> </w:t>
      </w:r>
      <w:r w:rsidR="004D7665" w:rsidRPr="002C7BC1">
        <w:rPr>
          <w:rFonts w:ascii="Times New Roman" w:hAnsi="Times New Roman"/>
          <w:sz w:val="28"/>
          <w:szCs w:val="28"/>
        </w:rPr>
        <w:t>Box</w:t>
      </w:r>
      <w:r w:rsidR="004D7665" w:rsidRPr="005207B3">
        <w:rPr>
          <w:rFonts w:ascii="Times New Roman" w:hAnsi="Times New Roman"/>
          <w:sz w:val="28"/>
          <w:szCs w:val="28"/>
          <w:lang w:val="uk-UA"/>
        </w:rPr>
        <w:t xml:space="preserve"> (5 шт.) та набір </w:t>
      </w:r>
      <w:r w:rsidR="004D7665" w:rsidRPr="002C7BC1">
        <w:rPr>
          <w:rFonts w:ascii="Times New Roman" w:hAnsi="Times New Roman"/>
          <w:sz w:val="28"/>
          <w:szCs w:val="28"/>
        </w:rPr>
        <w:t>Six</w:t>
      </w:r>
      <w:r w:rsidR="004D7665" w:rsidRPr="005207B3">
        <w:rPr>
          <w:rFonts w:ascii="Times New Roman" w:hAnsi="Times New Roman"/>
          <w:sz w:val="28"/>
          <w:szCs w:val="28"/>
          <w:lang w:val="uk-UA"/>
        </w:rPr>
        <w:t xml:space="preserve"> </w:t>
      </w:r>
      <w:r w:rsidR="004D7665" w:rsidRPr="002C7BC1">
        <w:rPr>
          <w:rFonts w:ascii="Times New Roman" w:hAnsi="Times New Roman"/>
          <w:sz w:val="28"/>
          <w:szCs w:val="28"/>
        </w:rPr>
        <w:t>Bricks</w:t>
      </w:r>
      <w:r w:rsidR="004D7665" w:rsidRPr="005207B3">
        <w:rPr>
          <w:rFonts w:ascii="Times New Roman" w:hAnsi="Times New Roman"/>
          <w:sz w:val="28"/>
          <w:szCs w:val="28"/>
          <w:lang w:val="uk-UA"/>
        </w:rPr>
        <w:t xml:space="preserve"> (75 шт.);</w:t>
      </w:r>
    </w:p>
    <w:p w:rsidR="004D7665" w:rsidRDefault="00056868" w:rsidP="00490B31">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4D7665" w:rsidRPr="002C7BC1">
        <w:rPr>
          <w:rFonts w:ascii="Times New Roman" w:hAnsi="Times New Roman"/>
          <w:sz w:val="28"/>
          <w:szCs w:val="28"/>
        </w:rPr>
        <w:t>828747 грн. — капітальний ремонт приміщення Рокитнівського HBK "Школа I-ст.-гімназія" в смт. Рокитне, вул.Незалежності,З2, Рокитнівського району,Рівненської області (заміна електропроводки, капітальний ремонт ганку) + 2700 авторський нагляд;</w:t>
      </w:r>
    </w:p>
    <w:p w:rsidR="00490B31" w:rsidRDefault="00490B31" w:rsidP="00490B31">
      <w:pPr>
        <w:spacing w:after="0"/>
        <w:jc w:val="both"/>
        <w:rPr>
          <w:rFonts w:ascii="Times New Roman" w:hAnsi="Times New Roman"/>
          <w:sz w:val="28"/>
          <w:szCs w:val="28"/>
          <w:lang w:val="uk-UA"/>
        </w:rPr>
      </w:pPr>
      <w:r w:rsidRPr="00EE5F64">
        <w:rPr>
          <w:rFonts w:ascii="Times New Roman" w:hAnsi="Times New Roman"/>
          <w:sz w:val="28"/>
          <w:szCs w:val="28"/>
        </w:rPr>
        <w:t>49000 грн. — придбання котла харчоварильного KE-160;</w:t>
      </w:r>
    </w:p>
    <w:p w:rsidR="00490B31" w:rsidRDefault="00490B31" w:rsidP="00490B31">
      <w:pPr>
        <w:spacing w:after="0"/>
        <w:ind w:left="142" w:hanging="709"/>
        <w:jc w:val="both"/>
        <w:rPr>
          <w:rFonts w:ascii="Times New Roman" w:hAnsi="Times New Roman"/>
          <w:sz w:val="28"/>
          <w:szCs w:val="28"/>
          <w:lang w:val="uk-UA"/>
        </w:rPr>
      </w:pPr>
      <w:r>
        <w:rPr>
          <w:rFonts w:ascii="Times New Roman" w:hAnsi="Times New Roman"/>
          <w:sz w:val="28"/>
          <w:szCs w:val="28"/>
          <w:lang w:val="uk-UA"/>
        </w:rPr>
        <w:t xml:space="preserve">       </w:t>
      </w:r>
      <w:r w:rsidRPr="00EE5F64">
        <w:rPr>
          <w:rFonts w:ascii="Times New Roman" w:hAnsi="Times New Roman"/>
          <w:sz w:val="28"/>
          <w:szCs w:val="28"/>
        </w:rPr>
        <w:t>11950 грн. - придбання душової кабінки для гуртожитку;</w:t>
      </w:r>
    </w:p>
    <w:p w:rsidR="00490B31" w:rsidRDefault="00490B31" w:rsidP="00490B31">
      <w:pPr>
        <w:spacing w:after="0"/>
        <w:ind w:left="-567"/>
        <w:jc w:val="both"/>
        <w:rPr>
          <w:rFonts w:ascii="Times New Roman" w:hAnsi="Times New Roman"/>
          <w:sz w:val="28"/>
          <w:szCs w:val="28"/>
          <w:lang w:val="uk-UA"/>
        </w:rPr>
      </w:pPr>
      <w:r>
        <w:rPr>
          <w:rFonts w:ascii="Times New Roman" w:hAnsi="Times New Roman"/>
          <w:sz w:val="28"/>
          <w:szCs w:val="28"/>
          <w:lang w:val="uk-UA"/>
        </w:rPr>
        <w:t xml:space="preserve">     </w:t>
      </w:r>
      <w:r w:rsidR="00056868">
        <w:rPr>
          <w:rFonts w:ascii="Times New Roman" w:hAnsi="Times New Roman"/>
          <w:sz w:val="28"/>
          <w:szCs w:val="28"/>
          <w:lang w:val="uk-UA"/>
        </w:rPr>
        <w:t xml:space="preserve"> </w:t>
      </w:r>
      <w:r>
        <w:rPr>
          <w:rFonts w:ascii="Times New Roman" w:hAnsi="Times New Roman"/>
          <w:sz w:val="28"/>
          <w:szCs w:val="28"/>
          <w:lang w:val="uk-UA"/>
        </w:rPr>
        <w:t xml:space="preserve"> </w:t>
      </w:r>
      <w:r w:rsidRPr="00EE5F64">
        <w:rPr>
          <w:rFonts w:ascii="Times New Roman" w:hAnsi="Times New Roman"/>
          <w:sz w:val="28"/>
          <w:szCs w:val="28"/>
        </w:rPr>
        <w:t>10000 грн. - придбання пральної машини для гуртожитку;</w:t>
      </w:r>
    </w:p>
    <w:p w:rsidR="00490B31" w:rsidRDefault="00490B31" w:rsidP="00490B31">
      <w:pPr>
        <w:spacing w:after="0"/>
        <w:ind w:left="142" w:hanging="709"/>
        <w:jc w:val="both"/>
        <w:rPr>
          <w:rFonts w:ascii="Times New Roman" w:hAnsi="Times New Roman"/>
          <w:sz w:val="28"/>
          <w:szCs w:val="28"/>
          <w:lang w:val="uk-UA"/>
        </w:rPr>
      </w:pPr>
      <w:r>
        <w:rPr>
          <w:rFonts w:ascii="Times New Roman" w:hAnsi="Times New Roman"/>
          <w:sz w:val="28"/>
          <w:szCs w:val="28"/>
          <w:lang w:val="uk-UA"/>
        </w:rPr>
        <w:t xml:space="preserve">     </w:t>
      </w:r>
      <w:r w:rsidR="00056868">
        <w:rPr>
          <w:rFonts w:ascii="Times New Roman" w:hAnsi="Times New Roman"/>
          <w:sz w:val="28"/>
          <w:szCs w:val="28"/>
          <w:lang w:val="uk-UA"/>
        </w:rPr>
        <w:t xml:space="preserve">  </w:t>
      </w:r>
      <w:r w:rsidRPr="00EE5F64">
        <w:rPr>
          <w:rFonts w:ascii="Times New Roman" w:hAnsi="Times New Roman"/>
          <w:sz w:val="28"/>
          <w:szCs w:val="28"/>
        </w:rPr>
        <w:t xml:space="preserve">40950 грн. - придбання комплекту меблів в кабінет фізики (парти з розетками 21 </w:t>
      </w:r>
      <w:r>
        <w:rPr>
          <w:rFonts w:ascii="Times New Roman" w:hAnsi="Times New Roman"/>
          <w:sz w:val="28"/>
          <w:szCs w:val="28"/>
          <w:lang w:val="uk-UA"/>
        </w:rPr>
        <w:t xml:space="preserve">     </w:t>
      </w:r>
      <w:r w:rsidRPr="00EE5F64">
        <w:rPr>
          <w:rFonts w:ascii="Times New Roman" w:hAnsi="Times New Roman"/>
          <w:sz w:val="28"/>
          <w:szCs w:val="28"/>
        </w:rPr>
        <w:t>шт., стільці 42 шт. трансформерів);</w:t>
      </w:r>
    </w:p>
    <w:p w:rsidR="00490B31" w:rsidRDefault="00056868" w:rsidP="00490B31">
      <w:pPr>
        <w:spacing w:after="0"/>
        <w:ind w:left="-142"/>
        <w:jc w:val="both"/>
        <w:rPr>
          <w:rFonts w:ascii="Times New Roman" w:hAnsi="Times New Roman"/>
          <w:sz w:val="28"/>
          <w:szCs w:val="28"/>
          <w:lang w:val="uk-UA"/>
        </w:rPr>
      </w:pPr>
      <w:r>
        <w:rPr>
          <w:rFonts w:ascii="Times New Roman" w:hAnsi="Times New Roman"/>
          <w:sz w:val="28"/>
          <w:szCs w:val="28"/>
          <w:lang w:val="uk-UA"/>
        </w:rPr>
        <w:t xml:space="preserve">  </w:t>
      </w:r>
      <w:r w:rsidR="00490B31" w:rsidRPr="00EE5F64">
        <w:rPr>
          <w:rFonts w:ascii="Times New Roman" w:hAnsi="Times New Roman"/>
          <w:sz w:val="28"/>
          <w:szCs w:val="28"/>
        </w:rPr>
        <w:t xml:space="preserve">62550 грн. - придбання комплекту меблів в кабінет хіміі (парти 18 шт., стільці 36 </w:t>
      </w:r>
      <w:r>
        <w:rPr>
          <w:rFonts w:ascii="Times New Roman" w:hAnsi="Times New Roman"/>
          <w:sz w:val="28"/>
          <w:szCs w:val="28"/>
          <w:lang w:val="uk-UA"/>
        </w:rPr>
        <w:t xml:space="preserve">   </w:t>
      </w:r>
      <w:r w:rsidR="00490B31" w:rsidRPr="00EE5F64">
        <w:rPr>
          <w:rFonts w:ascii="Times New Roman" w:hAnsi="Times New Roman"/>
          <w:sz w:val="28"/>
          <w:szCs w:val="28"/>
        </w:rPr>
        <w:t>шт. трансформерів);</w:t>
      </w:r>
    </w:p>
    <w:p w:rsidR="00490B31" w:rsidRDefault="00490B31" w:rsidP="00490B31">
      <w:pPr>
        <w:spacing w:after="0"/>
        <w:ind w:left="-567"/>
        <w:jc w:val="both"/>
        <w:rPr>
          <w:rFonts w:ascii="Times New Roman" w:hAnsi="Times New Roman"/>
          <w:sz w:val="28"/>
          <w:szCs w:val="28"/>
          <w:lang w:val="uk-UA"/>
        </w:rPr>
      </w:pPr>
      <w:r>
        <w:rPr>
          <w:rFonts w:ascii="Times New Roman" w:hAnsi="Times New Roman"/>
          <w:sz w:val="28"/>
          <w:szCs w:val="28"/>
          <w:lang w:val="uk-UA"/>
        </w:rPr>
        <w:t xml:space="preserve">       </w:t>
      </w:r>
      <w:r w:rsidRPr="00EE5F64">
        <w:rPr>
          <w:rFonts w:ascii="Times New Roman" w:hAnsi="Times New Roman"/>
          <w:sz w:val="28"/>
          <w:szCs w:val="28"/>
        </w:rPr>
        <w:t>37333 грн. — придбання комплекту меблів (парти 20 шт., стільці 40 шт.);</w:t>
      </w:r>
    </w:p>
    <w:p w:rsidR="00490B31" w:rsidRDefault="00490B31" w:rsidP="00490B31">
      <w:pPr>
        <w:spacing w:after="0"/>
        <w:ind w:left="-567"/>
        <w:jc w:val="both"/>
        <w:rPr>
          <w:rFonts w:ascii="Times New Roman" w:hAnsi="Times New Roman"/>
          <w:sz w:val="28"/>
          <w:szCs w:val="28"/>
          <w:lang w:val="uk-UA"/>
        </w:rPr>
      </w:pPr>
      <w:r>
        <w:rPr>
          <w:rFonts w:ascii="Times New Roman" w:hAnsi="Times New Roman"/>
          <w:sz w:val="28"/>
          <w:szCs w:val="28"/>
          <w:lang w:val="uk-UA"/>
        </w:rPr>
        <w:t xml:space="preserve">      </w:t>
      </w:r>
      <w:r w:rsidR="00056868">
        <w:rPr>
          <w:rFonts w:ascii="Times New Roman" w:hAnsi="Times New Roman"/>
          <w:sz w:val="28"/>
          <w:szCs w:val="28"/>
          <w:lang w:val="uk-UA"/>
        </w:rPr>
        <w:t xml:space="preserve"> </w:t>
      </w:r>
      <w:r w:rsidRPr="00EE5F64">
        <w:rPr>
          <w:rFonts w:ascii="Times New Roman" w:hAnsi="Times New Roman"/>
          <w:sz w:val="28"/>
          <w:szCs w:val="28"/>
        </w:rPr>
        <w:t>48500 грн. - придбання комплекту меблів (шафи книжкові);</w:t>
      </w:r>
    </w:p>
    <w:p w:rsidR="00490B31" w:rsidRDefault="00490B31" w:rsidP="00490B31">
      <w:pPr>
        <w:spacing w:after="0"/>
        <w:ind w:left="-567"/>
        <w:jc w:val="both"/>
        <w:rPr>
          <w:rFonts w:ascii="Times New Roman" w:hAnsi="Times New Roman"/>
          <w:sz w:val="28"/>
          <w:szCs w:val="28"/>
          <w:lang w:val="uk-UA"/>
        </w:rPr>
      </w:pPr>
      <w:r>
        <w:rPr>
          <w:rFonts w:ascii="Times New Roman" w:hAnsi="Times New Roman"/>
          <w:sz w:val="28"/>
          <w:szCs w:val="28"/>
          <w:lang w:val="uk-UA"/>
        </w:rPr>
        <w:t xml:space="preserve">     </w:t>
      </w:r>
      <w:r w:rsidR="00056868">
        <w:rPr>
          <w:rFonts w:ascii="Times New Roman" w:hAnsi="Times New Roman"/>
          <w:sz w:val="28"/>
          <w:szCs w:val="28"/>
          <w:lang w:val="uk-UA"/>
        </w:rPr>
        <w:t xml:space="preserve">  </w:t>
      </w:r>
      <w:r w:rsidRPr="00EE5F64">
        <w:rPr>
          <w:rFonts w:ascii="Times New Roman" w:hAnsi="Times New Roman"/>
          <w:sz w:val="28"/>
          <w:szCs w:val="28"/>
        </w:rPr>
        <w:t>11000 три. - придбання комплекту музичної апаратури;</w:t>
      </w:r>
    </w:p>
    <w:p w:rsidR="00490B31" w:rsidRDefault="00490B31" w:rsidP="00490B31">
      <w:pPr>
        <w:spacing w:after="0"/>
        <w:ind w:left="-567"/>
        <w:jc w:val="both"/>
        <w:rPr>
          <w:rFonts w:ascii="Times New Roman" w:hAnsi="Times New Roman"/>
          <w:sz w:val="28"/>
          <w:szCs w:val="28"/>
          <w:lang w:val="uk-UA"/>
        </w:rPr>
      </w:pPr>
      <w:r>
        <w:rPr>
          <w:rFonts w:ascii="Times New Roman" w:hAnsi="Times New Roman"/>
          <w:sz w:val="28"/>
          <w:szCs w:val="28"/>
          <w:lang w:val="uk-UA"/>
        </w:rPr>
        <w:t xml:space="preserve">      </w:t>
      </w:r>
      <w:r w:rsidR="00056868">
        <w:rPr>
          <w:rFonts w:ascii="Times New Roman" w:hAnsi="Times New Roman"/>
          <w:sz w:val="28"/>
          <w:szCs w:val="28"/>
          <w:lang w:val="uk-UA"/>
        </w:rPr>
        <w:t xml:space="preserve"> </w:t>
      </w:r>
      <w:r w:rsidRPr="00EE5F64">
        <w:rPr>
          <w:rFonts w:ascii="Times New Roman" w:hAnsi="Times New Roman"/>
          <w:sz w:val="28"/>
          <w:szCs w:val="28"/>
        </w:rPr>
        <w:t>83000 грн. - придбання антисептичних засобів;</w:t>
      </w:r>
    </w:p>
    <w:p w:rsidR="00490B31" w:rsidRPr="00EE5F64" w:rsidRDefault="00490B31" w:rsidP="00490B31">
      <w:pPr>
        <w:spacing w:after="0"/>
        <w:ind w:hanging="567"/>
        <w:jc w:val="both"/>
        <w:rPr>
          <w:rFonts w:ascii="Times New Roman" w:hAnsi="Times New Roman"/>
          <w:sz w:val="28"/>
          <w:szCs w:val="28"/>
        </w:rPr>
      </w:pPr>
      <w:r>
        <w:rPr>
          <w:rFonts w:ascii="Times New Roman" w:hAnsi="Times New Roman"/>
          <w:sz w:val="28"/>
          <w:szCs w:val="28"/>
          <w:lang w:val="uk-UA"/>
        </w:rPr>
        <w:t xml:space="preserve">      </w:t>
      </w:r>
      <w:r w:rsidR="00056868">
        <w:rPr>
          <w:rFonts w:ascii="Times New Roman" w:hAnsi="Times New Roman"/>
          <w:sz w:val="28"/>
          <w:szCs w:val="28"/>
          <w:lang w:val="uk-UA"/>
        </w:rPr>
        <w:t xml:space="preserve"> </w:t>
      </w:r>
      <w:r w:rsidRPr="00EE5F64">
        <w:rPr>
          <w:rFonts w:ascii="Times New Roman" w:hAnsi="Times New Roman"/>
          <w:sz w:val="28"/>
          <w:szCs w:val="28"/>
        </w:rPr>
        <w:t>32000 грн. — ремонт теплотраси з встановленням 2 вентилів запірної арматури;49962 три. - виготовлення проектно-кошторисної документації по об’екту:</w:t>
      </w:r>
    </w:p>
    <w:p w:rsidR="00490B31" w:rsidRDefault="00490B31" w:rsidP="00056868">
      <w:pPr>
        <w:spacing w:after="0"/>
        <w:ind w:left="142" w:hanging="283"/>
        <w:jc w:val="both"/>
        <w:rPr>
          <w:rFonts w:ascii="Times New Roman" w:hAnsi="Times New Roman"/>
          <w:sz w:val="28"/>
          <w:szCs w:val="28"/>
          <w:lang w:val="uk-UA"/>
        </w:rPr>
      </w:pPr>
      <w:r>
        <w:rPr>
          <w:rFonts w:ascii="Times New Roman" w:hAnsi="Times New Roman"/>
          <w:sz w:val="28"/>
          <w:szCs w:val="28"/>
          <w:lang w:val="uk-UA"/>
        </w:rPr>
        <w:t xml:space="preserve">   </w:t>
      </w:r>
      <w:r w:rsidRPr="00EE5F64">
        <w:rPr>
          <w:rFonts w:ascii="Times New Roman" w:hAnsi="Times New Roman"/>
          <w:sz w:val="28"/>
          <w:szCs w:val="28"/>
        </w:rPr>
        <w:t xml:space="preserve">«Капітальний ремонт будівлі початкової школи Рокитнівського ліцею №1 по вул. </w:t>
      </w:r>
      <w:r>
        <w:rPr>
          <w:rFonts w:ascii="Times New Roman" w:hAnsi="Times New Roman"/>
          <w:sz w:val="28"/>
          <w:szCs w:val="28"/>
          <w:lang w:val="uk-UA"/>
        </w:rPr>
        <w:t xml:space="preserve">     </w:t>
      </w:r>
      <w:r w:rsidRPr="00EE5F64">
        <w:rPr>
          <w:rFonts w:ascii="Times New Roman" w:hAnsi="Times New Roman"/>
          <w:sz w:val="28"/>
          <w:szCs w:val="28"/>
        </w:rPr>
        <w:t>Незалежності, 32 в смт.Рокитне (ремонт даху)»;</w:t>
      </w:r>
    </w:p>
    <w:p w:rsidR="00490B31" w:rsidRPr="00EE5F64" w:rsidRDefault="00490B31" w:rsidP="00490B31">
      <w:pPr>
        <w:spacing w:after="0"/>
        <w:jc w:val="both"/>
        <w:rPr>
          <w:rFonts w:ascii="Times New Roman" w:hAnsi="Times New Roman"/>
          <w:sz w:val="28"/>
          <w:szCs w:val="28"/>
          <w:lang w:val="uk-UA"/>
        </w:rPr>
      </w:pPr>
      <w:r w:rsidRPr="00EE5F64">
        <w:rPr>
          <w:rFonts w:ascii="Times New Roman" w:hAnsi="Times New Roman"/>
          <w:sz w:val="28"/>
          <w:szCs w:val="28"/>
        </w:rPr>
        <w:t>94667 грн. - проведения капітального ремонту тепломережі Рокитнівського ліцею №1 по вул. Незалежності, 32 смт. Рокитне Рівненської області;</w:t>
      </w:r>
    </w:p>
    <w:p w:rsidR="00490B31" w:rsidRPr="00EE5F64" w:rsidRDefault="00490B31" w:rsidP="00490B31">
      <w:pPr>
        <w:spacing w:after="0"/>
        <w:jc w:val="both"/>
        <w:rPr>
          <w:rFonts w:ascii="Times New Roman" w:hAnsi="Times New Roman"/>
          <w:sz w:val="28"/>
          <w:szCs w:val="28"/>
        </w:rPr>
      </w:pPr>
      <w:r w:rsidRPr="00EE5F64">
        <w:rPr>
          <w:rFonts w:ascii="Times New Roman" w:hAnsi="Times New Roman"/>
          <w:sz w:val="28"/>
          <w:szCs w:val="28"/>
        </w:rPr>
        <w:t>8000 грн. - виготовлення проектно-кошторисної документаціі по об’екту</w:t>
      </w:r>
    </w:p>
    <w:p w:rsidR="00490B31" w:rsidRPr="00EE5F64" w:rsidRDefault="00490B31" w:rsidP="00490B31">
      <w:pPr>
        <w:spacing w:after="0"/>
        <w:jc w:val="both"/>
        <w:rPr>
          <w:rFonts w:ascii="Times New Roman" w:hAnsi="Times New Roman"/>
          <w:sz w:val="28"/>
          <w:szCs w:val="28"/>
        </w:rPr>
      </w:pPr>
      <w:r w:rsidRPr="00EE5F64">
        <w:rPr>
          <w:rFonts w:ascii="Times New Roman" w:hAnsi="Times New Roman"/>
          <w:sz w:val="28"/>
          <w:szCs w:val="28"/>
        </w:rPr>
        <w:t>«Реконструкція системи опалення Рокитнівського ліцею №1 вул. Незалежності, 32, смт. Рокитне, Рівненської області (влаштування системи автоматичного регулювання теплоспоживання)»;</w:t>
      </w:r>
    </w:p>
    <w:p w:rsidR="00490B31" w:rsidRPr="00EE5F64" w:rsidRDefault="00490B31" w:rsidP="00490B31">
      <w:pPr>
        <w:spacing w:after="0"/>
        <w:jc w:val="both"/>
        <w:rPr>
          <w:rFonts w:ascii="Times New Roman" w:hAnsi="Times New Roman"/>
          <w:sz w:val="28"/>
          <w:szCs w:val="28"/>
        </w:rPr>
      </w:pPr>
      <w:r w:rsidRPr="00EE5F64">
        <w:rPr>
          <w:rFonts w:ascii="Times New Roman" w:hAnsi="Times New Roman"/>
          <w:sz w:val="28"/>
          <w:szCs w:val="28"/>
        </w:rPr>
        <w:t>грн. — ремонт шкільного автобуса.</w:t>
      </w:r>
    </w:p>
    <w:p w:rsidR="00490B31" w:rsidRPr="00056868" w:rsidRDefault="00490B31" w:rsidP="00490B31">
      <w:pPr>
        <w:spacing w:after="0"/>
        <w:ind w:left="-567"/>
        <w:jc w:val="both"/>
        <w:rPr>
          <w:rFonts w:ascii="Times New Roman" w:hAnsi="Times New Roman"/>
          <w:sz w:val="28"/>
          <w:szCs w:val="28"/>
          <w:lang w:val="uk-UA"/>
        </w:rPr>
      </w:pPr>
      <w:r>
        <w:rPr>
          <w:rFonts w:ascii="Times New Roman" w:hAnsi="Times New Roman"/>
          <w:sz w:val="28"/>
          <w:szCs w:val="28"/>
          <w:lang w:val="uk-UA"/>
        </w:rPr>
        <w:t xml:space="preserve">       З</w:t>
      </w:r>
      <w:r w:rsidR="00056868">
        <w:rPr>
          <w:rFonts w:ascii="Times New Roman" w:hAnsi="Times New Roman"/>
          <w:sz w:val="28"/>
          <w:szCs w:val="28"/>
        </w:rPr>
        <w:t>і спецрахунку</w:t>
      </w:r>
      <w:r w:rsidR="00056868">
        <w:rPr>
          <w:rFonts w:ascii="Times New Roman" w:hAnsi="Times New Roman"/>
          <w:sz w:val="28"/>
          <w:szCs w:val="28"/>
          <w:lang w:val="uk-UA"/>
        </w:rPr>
        <w:t xml:space="preserve"> використано кошти:</w:t>
      </w:r>
    </w:p>
    <w:p w:rsidR="00490B31" w:rsidRPr="00EE5F64" w:rsidRDefault="00490B31" w:rsidP="00490B31">
      <w:pPr>
        <w:spacing w:after="0"/>
        <w:jc w:val="both"/>
        <w:rPr>
          <w:rFonts w:ascii="Times New Roman" w:hAnsi="Times New Roman"/>
          <w:sz w:val="28"/>
          <w:szCs w:val="28"/>
        </w:rPr>
      </w:pPr>
      <w:r w:rsidRPr="005207B3">
        <w:rPr>
          <w:rFonts w:ascii="Times New Roman" w:hAnsi="Times New Roman"/>
          <w:sz w:val="28"/>
          <w:szCs w:val="28"/>
          <w:lang w:val="uk-UA"/>
        </w:rPr>
        <w:t xml:space="preserve">4000 грн. - проведення експертної оцінки вартості нежитлового приміщення їдальні, харчоблоку та підсобних приміщень загальною площею 196,6 кв.м., обладнання для обслуговування та приготування їжі в кількості 229-ти одиниць, що розташовані в будівлі Рокитнівського ліцею </w:t>
      </w:r>
      <w:r w:rsidRPr="00EE5F64">
        <w:rPr>
          <w:rFonts w:ascii="Times New Roman" w:hAnsi="Times New Roman"/>
          <w:sz w:val="28"/>
          <w:szCs w:val="28"/>
        </w:rPr>
        <w:t>N 1 Рокитнівської селищної ради.</w:t>
      </w:r>
    </w:p>
    <w:p w:rsidR="00490B31" w:rsidRDefault="00490B31" w:rsidP="00490B31">
      <w:pPr>
        <w:spacing w:after="0"/>
        <w:jc w:val="both"/>
        <w:rPr>
          <w:rFonts w:ascii="Times New Roman" w:hAnsi="Times New Roman"/>
          <w:sz w:val="28"/>
          <w:szCs w:val="28"/>
          <w:lang w:val="uk-UA"/>
        </w:rPr>
      </w:pPr>
      <w:r>
        <w:rPr>
          <w:rFonts w:ascii="Times New Roman" w:hAnsi="Times New Roman"/>
          <w:sz w:val="28"/>
          <w:szCs w:val="28"/>
          <w:lang w:val="uk-UA"/>
        </w:rPr>
        <w:lastRenderedPageBreak/>
        <w:t>З</w:t>
      </w:r>
      <w:r w:rsidRPr="00EE5F64">
        <w:rPr>
          <w:rFonts w:ascii="Times New Roman" w:hAnsi="Times New Roman"/>
          <w:sz w:val="28"/>
          <w:szCs w:val="28"/>
        </w:rPr>
        <w:t xml:space="preserve">а рахунок батьківських </w:t>
      </w:r>
      <w:r>
        <w:rPr>
          <w:rFonts w:ascii="Times New Roman" w:hAnsi="Times New Roman"/>
          <w:sz w:val="28"/>
          <w:szCs w:val="28"/>
        </w:rPr>
        <w:t>коштів придбано</w:t>
      </w:r>
      <w:r w:rsidRPr="00EE5F64">
        <w:rPr>
          <w:rFonts w:ascii="Times New Roman" w:hAnsi="Times New Roman"/>
          <w:sz w:val="28"/>
          <w:szCs w:val="28"/>
        </w:rPr>
        <w:t>78 банок фарби для пілоги.</w:t>
      </w:r>
    </w:p>
    <w:p w:rsidR="00490B31" w:rsidRPr="00490B31" w:rsidRDefault="00490B31" w:rsidP="00490B31">
      <w:pPr>
        <w:spacing w:after="0"/>
        <w:jc w:val="both"/>
        <w:rPr>
          <w:rFonts w:ascii="Times New Roman" w:hAnsi="Times New Roman"/>
          <w:sz w:val="28"/>
          <w:szCs w:val="28"/>
          <w:lang w:val="uk-UA"/>
        </w:rPr>
        <w:sectPr w:rsidR="00490B31" w:rsidRPr="00490B31" w:rsidSect="00490B31">
          <w:pgSz w:w="11900" w:h="16560"/>
          <w:pgMar w:top="1360" w:right="843" w:bottom="280" w:left="840" w:header="720" w:footer="720" w:gutter="0"/>
          <w:cols w:space="720"/>
        </w:sectPr>
      </w:pPr>
    </w:p>
    <w:p w:rsidR="00056868" w:rsidRDefault="00056868" w:rsidP="00056868">
      <w:pPr>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lastRenderedPageBreak/>
        <w:t>Впровадження ІКТ</w:t>
      </w:r>
    </w:p>
    <w:p w:rsidR="00B96176" w:rsidRPr="00056868" w:rsidRDefault="00B96176" w:rsidP="00056868">
      <w:pPr>
        <w:spacing w:after="0" w:line="240" w:lineRule="auto"/>
        <w:ind w:left="-426" w:firstLine="426"/>
        <w:jc w:val="both"/>
        <w:rPr>
          <w:rFonts w:ascii="Times New Roman" w:eastAsia="Times New Roman" w:hAnsi="Times New Roman"/>
          <w:b/>
          <w:sz w:val="28"/>
          <w:szCs w:val="28"/>
          <w:lang w:val="uk-UA" w:eastAsia="ru-RU"/>
        </w:rPr>
      </w:pPr>
      <w:r w:rsidRPr="00EE5F64">
        <w:rPr>
          <w:rFonts w:ascii="Times New Roman" w:eastAsia="Times New Roman" w:hAnsi="Times New Roman"/>
          <w:sz w:val="28"/>
          <w:szCs w:val="28"/>
          <w:lang w:val="uk-UA" w:eastAsia="ru-RU"/>
        </w:rPr>
        <w:t xml:space="preserve">Відповідно до Закону України «Про Національну програму інформатизації», Указів Президента України «Про невідкладні заходи щодо забезпечення функціонування та розвитку освіти в Україні», «Про першочергові завдання щодо впровадження новітніх інформаційних технологій», «Про додаткові заходи щодо підвищення якості освіти», Концепції розвитку дистанційної освіти в Україні (2015), </w:t>
      </w:r>
      <w:r w:rsidRPr="00EE5F64">
        <w:rPr>
          <w:rFonts w:ascii="Times New Roman" w:hAnsi="Times New Roman"/>
          <w:sz w:val="28"/>
          <w:szCs w:val="28"/>
          <w:lang w:val="uk-UA"/>
        </w:rPr>
        <w:t>від 23.03.2020 № 1/9-173 «Щодо організації освітнього процесу в закладах загальної середньої освіти під час карантину»,</w:t>
      </w:r>
      <w:r w:rsidRPr="00EE5F64">
        <w:rPr>
          <w:sz w:val="28"/>
          <w:szCs w:val="28"/>
          <w:lang w:val="uk-UA"/>
        </w:rPr>
        <w:t xml:space="preserve"> </w:t>
      </w:r>
      <w:r w:rsidRPr="00EE5F64">
        <w:rPr>
          <w:rFonts w:ascii="Times New Roman" w:eastAsia="Times New Roman" w:hAnsi="Times New Roman"/>
          <w:sz w:val="28"/>
          <w:szCs w:val="28"/>
          <w:lang w:val="uk-UA" w:eastAsia="ru-RU"/>
        </w:rPr>
        <w:t>пріоритетними напрямками діяльності закладу у 2020/2021 навчальному році щодо впровадження ІКТ</w:t>
      </w:r>
      <w:r w:rsidRPr="00EE5F64">
        <w:rPr>
          <w:rFonts w:ascii="Times New Roman" w:eastAsia="Times New Roman" w:hAnsi="Times New Roman"/>
          <w:b/>
          <w:sz w:val="28"/>
          <w:szCs w:val="28"/>
          <w:lang w:val="uk-UA" w:eastAsia="ru-RU"/>
        </w:rPr>
        <w:t xml:space="preserve"> </w:t>
      </w:r>
      <w:r w:rsidRPr="00EE5F64">
        <w:rPr>
          <w:rFonts w:ascii="Times New Roman" w:eastAsia="Times New Roman" w:hAnsi="Times New Roman"/>
          <w:sz w:val="28"/>
          <w:szCs w:val="28"/>
          <w:lang w:val="uk-UA" w:eastAsia="ru-RU"/>
        </w:rPr>
        <w:t>були:</w:t>
      </w:r>
    </w:p>
    <w:p w:rsidR="00B96176" w:rsidRPr="00EE5F64" w:rsidRDefault="00B96176" w:rsidP="003C4494">
      <w:pPr>
        <w:numPr>
          <w:ilvl w:val="0"/>
          <w:numId w:val="1"/>
        </w:numPr>
        <w:tabs>
          <w:tab w:val="num" w:pos="0"/>
        </w:tabs>
        <w:spacing w:after="0" w:line="240" w:lineRule="auto"/>
        <w:ind w:hanging="240"/>
        <w:jc w:val="both"/>
        <w:rPr>
          <w:rFonts w:ascii="Times New Roman" w:eastAsia="Times New Roman" w:hAnsi="Times New Roman"/>
          <w:sz w:val="28"/>
          <w:szCs w:val="28"/>
          <w:lang w:eastAsia="ru-RU"/>
        </w:rPr>
      </w:pPr>
      <w:r w:rsidRPr="00EE5F64">
        <w:rPr>
          <w:rFonts w:ascii="Times New Roman" w:eastAsia="Times New Roman" w:hAnsi="Times New Roman"/>
          <w:sz w:val="28"/>
          <w:szCs w:val="28"/>
          <w:lang w:eastAsia="ru-RU"/>
        </w:rPr>
        <w:t xml:space="preserve">впровадження інформаційних та комунікаційних технологій у </w:t>
      </w:r>
      <w:r w:rsidRPr="00EE5F64">
        <w:rPr>
          <w:rFonts w:ascii="Times New Roman" w:eastAsia="Times New Roman" w:hAnsi="Times New Roman"/>
          <w:sz w:val="28"/>
          <w:szCs w:val="28"/>
          <w:lang w:val="uk-UA" w:eastAsia="ru-RU"/>
        </w:rPr>
        <w:t xml:space="preserve">освітній </w:t>
      </w:r>
      <w:r w:rsidRPr="00EE5F64">
        <w:rPr>
          <w:rFonts w:ascii="Times New Roman" w:eastAsia="Times New Roman" w:hAnsi="Times New Roman"/>
          <w:sz w:val="28"/>
          <w:szCs w:val="28"/>
          <w:lang w:eastAsia="ru-RU"/>
        </w:rPr>
        <w:t>процес;</w:t>
      </w:r>
    </w:p>
    <w:p w:rsidR="00B96176" w:rsidRPr="00EE5F64" w:rsidRDefault="00B96176" w:rsidP="003C4494">
      <w:pPr>
        <w:numPr>
          <w:ilvl w:val="0"/>
          <w:numId w:val="1"/>
        </w:numPr>
        <w:tabs>
          <w:tab w:val="num" w:pos="0"/>
        </w:tabs>
        <w:spacing w:after="0" w:line="240" w:lineRule="auto"/>
        <w:ind w:hanging="240"/>
        <w:jc w:val="both"/>
        <w:rPr>
          <w:rFonts w:ascii="Times New Roman" w:eastAsia="Times New Roman" w:hAnsi="Times New Roman"/>
          <w:sz w:val="28"/>
          <w:szCs w:val="28"/>
          <w:lang w:eastAsia="ru-RU"/>
        </w:rPr>
      </w:pPr>
      <w:r w:rsidRPr="00EE5F64">
        <w:rPr>
          <w:rFonts w:ascii="Times New Roman" w:eastAsia="Times New Roman" w:hAnsi="Times New Roman"/>
          <w:sz w:val="28"/>
          <w:szCs w:val="28"/>
          <w:lang w:val="uk-UA" w:eastAsia="ru-RU"/>
        </w:rPr>
        <w:t>використання електронних ресурсів «</w:t>
      </w:r>
      <w:r w:rsidRPr="00EE5F64">
        <w:rPr>
          <w:rFonts w:ascii="Times New Roman" w:eastAsia="Times New Roman" w:hAnsi="Times New Roman"/>
          <w:sz w:val="28"/>
          <w:szCs w:val="28"/>
          <w:lang w:val="en-US" w:eastAsia="ru-RU"/>
        </w:rPr>
        <w:t>Googl</w:t>
      </w:r>
      <w:r w:rsidRPr="00EE5F64">
        <w:rPr>
          <w:rFonts w:ascii="Times New Roman" w:eastAsia="Times New Roman" w:hAnsi="Times New Roman"/>
          <w:sz w:val="28"/>
          <w:szCs w:val="28"/>
          <w:lang w:eastAsia="ru-RU"/>
        </w:rPr>
        <w:t xml:space="preserve"> </w:t>
      </w:r>
      <w:r w:rsidRPr="00EE5F64">
        <w:rPr>
          <w:rFonts w:ascii="Times New Roman" w:eastAsia="Times New Roman" w:hAnsi="Times New Roman"/>
          <w:sz w:val="28"/>
          <w:szCs w:val="28"/>
          <w:lang w:val="en-US" w:eastAsia="ru-RU"/>
        </w:rPr>
        <w:t>classroom</w:t>
      </w:r>
      <w:r w:rsidRPr="00EE5F64">
        <w:rPr>
          <w:rFonts w:ascii="Times New Roman" w:eastAsia="Times New Roman" w:hAnsi="Times New Roman"/>
          <w:sz w:val="28"/>
          <w:szCs w:val="28"/>
          <w:lang w:val="uk-UA" w:eastAsia="ru-RU"/>
        </w:rPr>
        <w:t>», «</w:t>
      </w:r>
      <w:r w:rsidRPr="00EE5F64">
        <w:rPr>
          <w:rFonts w:ascii="Times New Roman" w:eastAsia="Times New Roman" w:hAnsi="Times New Roman"/>
          <w:sz w:val="28"/>
          <w:szCs w:val="28"/>
          <w:lang w:val="en-US" w:eastAsia="ru-RU"/>
        </w:rPr>
        <w:t>Google</w:t>
      </w:r>
      <w:r w:rsidRPr="00EE5F64">
        <w:rPr>
          <w:rFonts w:ascii="Times New Roman" w:eastAsia="Times New Roman" w:hAnsi="Times New Roman"/>
          <w:sz w:val="28"/>
          <w:szCs w:val="28"/>
          <w:lang w:eastAsia="ru-RU"/>
        </w:rPr>
        <w:t xml:space="preserve"> </w:t>
      </w:r>
      <w:r w:rsidRPr="00EE5F64">
        <w:rPr>
          <w:rFonts w:ascii="Times New Roman" w:eastAsia="Times New Roman" w:hAnsi="Times New Roman"/>
          <w:sz w:val="28"/>
          <w:szCs w:val="28"/>
          <w:lang w:val="en-US" w:eastAsia="ru-RU"/>
        </w:rPr>
        <w:t>meet</w:t>
      </w:r>
      <w:r w:rsidRPr="00EE5F64">
        <w:rPr>
          <w:rFonts w:ascii="Times New Roman" w:eastAsia="Times New Roman" w:hAnsi="Times New Roman"/>
          <w:sz w:val="28"/>
          <w:szCs w:val="28"/>
          <w:lang w:val="uk-UA" w:eastAsia="ru-RU"/>
        </w:rPr>
        <w:t>» «Всеосвіта», «На урок»,</w:t>
      </w:r>
      <w:r w:rsidRPr="00EE5F64">
        <w:rPr>
          <w:rFonts w:ascii="Times New Roman" w:eastAsia="Times New Roman" w:hAnsi="Times New Roman"/>
          <w:b/>
          <w:sz w:val="28"/>
          <w:szCs w:val="28"/>
          <w:lang w:val="uk-UA" w:eastAsia="ru-RU"/>
        </w:rPr>
        <w:t xml:space="preserve"> </w:t>
      </w:r>
      <w:r w:rsidRPr="00EE5F64">
        <w:rPr>
          <w:rFonts w:ascii="Times New Roman" w:eastAsia="Times New Roman" w:hAnsi="Times New Roman"/>
          <w:sz w:val="28"/>
          <w:szCs w:val="28"/>
          <w:lang w:val="uk-UA" w:eastAsia="ru-RU"/>
        </w:rPr>
        <w:t>месенджерів «</w:t>
      </w:r>
      <w:r w:rsidRPr="00EE5F64">
        <w:rPr>
          <w:rFonts w:ascii="Times New Roman" w:eastAsia="Times New Roman" w:hAnsi="Times New Roman"/>
          <w:sz w:val="28"/>
          <w:szCs w:val="28"/>
          <w:lang w:val="en-US" w:eastAsia="ru-RU"/>
        </w:rPr>
        <w:t>Viber</w:t>
      </w:r>
      <w:r w:rsidRPr="00EE5F64">
        <w:rPr>
          <w:rFonts w:ascii="Times New Roman" w:eastAsia="Times New Roman" w:hAnsi="Times New Roman"/>
          <w:sz w:val="28"/>
          <w:szCs w:val="28"/>
          <w:lang w:val="uk-UA" w:eastAsia="ru-RU"/>
        </w:rPr>
        <w:t>», «</w:t>
      </w:r>
      <w:r w:rsidRPr="00EE5F64">
        <w:rPr>
          <w:rFonts w:ascii="Times New Roman" w:eastAsia="Times New Roman" w:hAnsi="Times New Roman"/>
          <w:sz w:val="28"/>
          <w:szCs w:val="28"/>
          <w:lang w:val="en-US" w:eastAsia="ru-RU"/>
        </w:rPr>
        <w:t>Telegram</w:t>
      </w:r>
      <w:r w:rsidRPr="00EE5F64">
        <w:rPr>
          <w:rFonts w:ascii="Times New Roman" w:eastAsia="Times New Roman" w:hAnsi="Times New Roman"/>
          <w:sz w:val="28"/>
          <w:szCs w:val="28"/>
          <w:lang w:val="uk-UA" w:eastAsia="ru-RU"/>
        </w:rPr>
        <w:t>» під час організації дистанційного навчання в умовах карантинних обмежень під час поширення коронавірусної інфекції;</w:t>
      </w:r>
    </w:p>
    <w:p w:rsidR="00B96176" w:rsidRPr="00EE5F64" w:rsidRDefault="00B96176" w:rsidP="003C4494">
      <w:pPr>
        <w:numPr>
          <w:ilvl w:val="0"/>
          <w:numId w:val="1"/>
        </w:numPr>
        <w:tabs>
          <w:tab w:val="num" w:pos="0"/>
        </w:tabs>
        <w:spacing w:after="0" w:line="240" w:lineRule="auto"/>
        <w:ind w:hanging="240"/>
        <w:jc w:val="both"/>
        <w:rPr>
          <w:rFonts w:ascii="Times New Roman" w:eastAsia="Times New Roman" w:hAnsi="Times New Roman"/>
          <w:sz w:val="28"/>
          <w:szCs w:val="28"/>
          <w:lang w:eastAsia="ru-RU"/>
        </w:rPr>
      </w:pPr>
      <w:r w:rsidRPr="00EE5F64">
        <w:rPr>
          <w:rFonts w:ascii="Times New Roman" w:eastAsia="Times New Roman" w:hAnsi="Times New Roman"/>
          <w:sz w:val="28"/>
          <w:szCs w:val="28"/>
          <w:lang w:eastAsia="ru-RU"/>
        </w:rPr>
        <w:t>формування інформаційної культури учнів та педагогічних працівників, забезпечення їх інформаційних потреб;</w:t>
      </w:r>
    </w:p>
    <w:p w:rsidR="00B96176" w:rsidRPr="00EE5F64" w:rsidRDefault="00B96176" w:rsidP="003C4494">
      <w:pPr>
        <w:numPr>
          <w:ilvl w:val="0"/>
          <w:numId w:val="1"/>
        </w:numPr>
        <w:tabs>
          <w:tab w:val="num" w:pos="0"/>
        </w:tabs>
        <w:spacing w:after="0" w:line="240" w:lineRule="auto"/>
        <w:ind w:hanging="240"/>
        <w:jc w:val="both"/>
        <w:rPr>
          <w:rFonts w:ascii="Times New Roman" w:eastAsia="Times New Roman" w:hAnsi="Times New Roman"/>
          <w:sz w:val="28"/>
          <w:szCs w:val="28"/>
          <w:lang w:eastAsia="ru-RU"/>
        </w:rPr>
      </w:pPr>
      <w:r w:rsidRPr="00EE5F64">
        <w:rPr>
          <w:rFonts w:ascii="Times New Roman" w:eastAsia="Times New Roman" w:hAnsi="Times New Roman"/>
          <w:sz w:val="28"/>
          <w:szCs w:val="28"/>
          <w:lang w:eastAsia="ru-RU"/>
        </w:rPr>
        <w:t xml:space="preserve">удосконалення інформаційно-методичного забезпечення </w:t>
      </w:r>
      <w:r w:rsidRPr="00EE5F64">
        <w:rPr>
          <w:rFonts w:ascii="Times New Roman" w:eastAsia="Times New Roman" w:hAnsi="Times New Roman"/>
          <w:sz w:val="28"/>
          <w:szCs w:val="28"/>
          <w:lang w:val="uk-UA" w:eastAsia="ru-RU"/>
        </w:rPr>
        <w:t xml:space="preserve">освітнього </w:t>
      </w:r>
      <w:r w:rsidRPr="00EE5F64">
        <w:rPr>
          <w:rFonts w:ascii="Times New Roman" w:eastAsia="Times New Roman" w:hAnsi="Times New Roman"/>
          <w:sz w:val="28"/>
          <w:szCs w:val="28"/>
          <w:lang w:eastAsia="ru-RU"/>
        </w:rPr>
        <w:t>процесу;</w:t>
      </w:r>
    </w:p>
    <w:p w:rsidR="00056868" w:rsidRPr="00056868" w:rsidRDefault="00B96176" w:rsidP="00056868">
      <w:pPr>
        <w:numPr>
          <w:ilvl w:val="0"/>
          <w:numId w:val="1"/>
        </w:numPr>
        <w:tabs>
          <w:tab w:val="num" w:pos="0"/>
        </w:tabs>
        <w:spacing w:after="0" w:line="240" w:lineRule="auto"/>
        <w:ind w:hanging="240"/>
        <w:jc w:val="both"/>
        <w:rPr>
          <w:rFonts w:ascii="Times New Roman" w:eastAsia="Times New Roman" w:hAnsi="Times New Roman"/>
          <w:sz w:val="28"/>
          <w:szCs w:val="28"/>
          <w:lang w:eastAsia="ru-RU"/>
        </w:rPr>
      </w:pPr>
      <w:r w:rsidRPr="00EE5F64">
        <w:rPr>
          <w:rFonts w:ascii="Times New Roman" w:eastAsia="Times New Roman" w:hAnsi="Times New Roman"/>
          <w:sz w:val="28"/>
          <w:szCs w:val="28"/>
          <w:lang w:eastAsia="ru-RU"/>
        </w:rPr>
        <w:t>оптимізація освітнього менеджмента на основі використання сучасних інформаційних технології в управлінській діяльності</w:t>
      </w:r>
      <w:r w:rsidRPr="00EE5F64">
        <w:rPr>
          <w:rFonts w:ascii="Times New Roman" w:eastAsia="Times New Roman" w:hAnsi="Times New Roman"/>
          <w:sz w:val="28"/>
          <w:szCs w:val="28"/>
          <w:lang w:val="uk-UA" w:eastAsia="ru-RU"/>
        </w:rPr>
        <w:t>.</w:t>
      </w:r>
    </w:p>
    <w:p w:rsidR="00B96176" w:rsidRPr="00056868" w:rsidRDefault="00B96176" w:rsidP="00056868">
      <w:pPr>
        <w:spacing w:after="0" w:line="240" w:lineRule="auto"/>
        <w:ind w:left="-284"/>
        <w:jc w:val="both"/>
        <w:rPr>
          <w:rFonts w:ascii="Times New Roman" w:eastAsia="Times New Roman" w:hAnsi="Times New Roman"/>
          <w:sz w:val="28"/>
          <w:szCs w:val="28"/>
          <w:lang w:eastAsia="ru-RU"/>
        </w:rPr>
      </w:pPr>
      <w:r w:rsidRPr="00056868">
        <w:rPr>
          <w:rFonts w:ascii="Times New Roman" w:eastAsia="Times New Roman" w:hAnsi="Times New Roman"/>
          <w:sz w:val="28"/>
          <w:szCs w:val="28"/>
          <w:lang w:eastAsia="ru-RU"/>
        </w:rPr>
        <w:t>Головн</w:t>
      </w:r>
      <w:r w:rsidRPr="00056868">
        <w:rPr>
          <w:rFonts w:ascii="Times New Roman" w:eastAsia="Times New Roman" w:hAnsi="Times New Roman"/>
          <w:sz w:val="28"/>
          <w:szCs w:val="28"/>
          <w:lang w:val="uk-UA" w:eastAsia="ru-RU"/>
        </w:rPr>
        <w:t>а</w:t>
      </w:r>
      <w:r w:rsidRPr="00056868">
        <w:rPr>
          <w:rFonts w:ascii="Times New Roman" w:eastAsia="Times New Roman" w:hAnsi="Times New Roman"/>
          <w:sz w:val="28"/>
          <w:szCs w:val="28"/>
          <w:lang w:eastAsia="ru-RU"/>
        </w:rPr>
        <w:t xml:space="preserve"> мет</w:t>
      </w:r>
      <w:r w:rsidRPr="00056868">
        <w:rPr>
          <w:rFonts w:ascii="Times New Roman" w:eastAsia="Times New Roman" w:hAnsi="Times New Roman"/>
          <w:sz w:val="28"/>
          <w:szCs w:val="28"/>
          <w:lang w:val="uk-UA" w:eastAsia="ru-RU"/>
        </w:rPr>
        <w:t>а</w:t>
      </w:r>
      <w:r w:rsidRPr="00056868">
        <w:rPr>
          <w:rFonts w:ascii="Times New Roman" w:eastAsia="Times New Roman" w:hAnsi="Times New Roman"/>
          <w:b/>
          <w:sz w:val="28"/>
          <w:szCs w:val="28"/>
          <w:lang w:val="uk-UA" w:eastAsia="ru-RU"/>
        </w:rPr>
        <w:t xml:space="preserve"> </w:t>
      </w:r>
      <w:r w:rsidR="00056868">
        <w:rPr>
          <w:rFonts w:ascii="Times New Roman" w:eastAsia="Times New Roman" w:hAnsi="Times New Roman"/>
          <w:sz w:val="28"/>
          <w:szCs w:val="28"/>
          <w:lang w:val="uk-UA" w:eastAsia="ru-RU"/>
        </w:rPr>
        <w:t>роботи закладу</w:t>
      </w:r>
      <w:r w:rsidRPr="00056868">
        <w:rPr>
          <w:rFonts w:ascii="Times New Roman" w:eastAsia="Times New Roman" w:hAnsi="Times New Roman"/>
          <w:sz w:val="28"/>
          <w:szCs w:val="28"/>
          <w:lang w:val="uk-UA" w:eastAsia="ru-RU"/>
        </w:rPr>
        <w:t xml:space="preserve"> в питанні впровадження сучасних інформаційних технологій-</w:t>
      </w:r>
      <w:r w:rsidRPr="00056868">
        <w:rPr>
          <w:rFonts w:ascii="Times New Roman" w:eastAsia="Times New Roman" w:hAnsi="Times New Roman"/>
          <w:sz w:val="28"/>
          <w:szCs w:val="28"/>
          <w:lang w:eastAsia="ru-RU"/>
        </w:rPr>
        <w:t xml:space="preserve"> надання нового підходу до інформатизації системи освіти,  що передбачає виконання наступних складових:</w:t>
      </w:r>
    </w:p>
    <w:p w:rsidR="00B96176" w:rsidRPr="00EE5F64" w:rsidRDefault="00B96176" w:rsidP="003C4494">
      <w:pPr>
        <w:numPr>
          <w:ilvl w:val="0"/>
          <w:numId w:val="2"/>
        </w:numPr>
        <w:tabs>
          <w:tab w:val="num" w:pos="0"/>
        </w:tabs>
        <w:spacing w:after="0" w:line="240" w:lineRule="auto"/>
        <w:ind w:hanging="240"/>
        <w:jc w:val="both"/>
        <w:rPr>
          <w:rFonts w:ascii="Times New Roman" w:eastAsia="Times New Roman" w:hAnsi="Times New Roman"/>
          <w:sz w:val="28"/>
          <w:szCs w:val="28"/>
          <w:lang w:eastAsia="ru-RU"/>
        </w:rPr>
      </w:pPr>
      <w:r w:rsidRPr="00EE5F64">
        <w:rPr>
          <w:rFonts w:ascii="Times New Roman" w:eastAsia="Times New Roman" w:hAnsi="Times New Roman"/>
          <w:sz w:val="28"/>
          <w:szCs w:val="28"/>
          <w:lang w:eastAsia="ru-RU"/>
        </w:rPr>
        <w:t>створення умов для оволодіння учнями та вчителями сучасними інформаційним</w:t>
      </w:r>
      <w:r w:rsidRPr="00EE5F64">
        <w:rPr>
          <w:rFonts w:ascii="Times New Roman" w:eastAsia="Times New Roman" w:hAnsi="Times New Roman"/>
          <w:sz w:val="28"/>
          <w:szCs w:val="28"/>
          <w:lang w:val="uk-UA" w:eastAsia="ru-RU"/>
        </w:rPr>
        <w:t xml:space="preserve">и </w:t>
      </w:r>
      <w:r w:rsidRPr="00EE5F64">
        <w:rPr>
          <w:rFonts w:ascii="Times New Roman" w:eastAsia="Times New Roman" w:hAnsi="Times New Roman"/>
          <w:sz w:val="28"/>
          <w:szCs w:val="28"/>
          <w:lang w:eastAsia="ru-RU"/>
        </w:rPr>
        <w:t>і комунікаційними  технологіями;</w:t>
      </w:r>
    </w:p>
    <w:p w:rsidR="00B96176" w:rsidRPr="00EE5F64" w:rsidRDefault="00B96176" w:rsidP="003C4494">
      <w:pPr>
        <w:numPr>
          <w:ilvl w:val="0"/>
          <w:numId w:val="2"/>
        </w:numPr>
        <w:tabs>
          <w:tab w:val="num" w:pos="0"/>
        </w:tabs>
        <w:spacing w:after="0" w:line="240" w:lineRule="auto"/>
        <w:ind w:hanging="240"/>
        <w:jc w:val="both"/>
        <w:rPr>
          <w:rFonts w:ascii="Times New Roman" w:eastAsia="Times New Roman" w:hAnsi="Times New Roman"/>
          <w:sz w:val="28"/>
          <w:szCs w:val="28"/>
          <w:lang w:eastAsia="ru-RU"/>
        </w:rPr>
      </w:pPr>
      <w:r w:rsidRPr="00EE5F64">
        <w:rPr>
          <w:rFonts w:ascii="Times New Roman" w:eastAsia="Times New Roman" w:hAnsi="Times New Roman"/>
          <w:sz w:val="28"/>
          <w:szCs w:val="28"/>
          <w:lang w:eastAsia="ru-RU"/>
        </w:rPr>
        <w:t xml:space="preserve">підвищення якості навчання завдяки використанню інформаційних ресурсів </w:t>
      </w:r>
      <w:r w:rsidRPr="00EE5F64">
        <w:rPr>
          <w:rFonts w:ascii="Times New Roman" w:eastAsia="Times New Roman" w:hAnsi="Times New Roman"/>
          <w:sz w:val="28"/>
          <w:szCs w:val="28"/>
          <w:lang w:val="en-US" w:eastAsia="ru-RU"/>
        </w:rPr>
        <w:t>Internet</w:t>
      </w:r>
      <w:r w:rsidRPr="00EE5F64">
        <w:rPr>
          <w:rFonts w:ascii="Times New Roman" w:eastAsia="Times New Roman" w:hAnsi="Times New Roman"/>
          <w:sz w:val="28"/>
          <w:szCs w:val="28"/>
          <w:lang w:eastAsia="ru-RU"/>
        </w:rPr>
        <w:t>;</w:t>
      </w:r>
    </w:p>
    <w:p w:rsidR="00B96176" w:rsidRPr="00EE5F64" w:rsidRDefault="00B96176" w:rsidP="003C4494">
      <w:pPr>
        <w:numPr>
          <w:ilvl w:val="0"/>
          <w:numId w:val="2"/>
        </w:numPr>
        <w:tabs>
          <w:tab w:val="num" w:pos="0"/>
        </w:tabs>
        <w:spacing w:after="0" w:line="240" w:lineRule="auto"/>
        <w:ind w:hanging="240"/>
        <w:jc w:val="both"/>
        <w:rPr>
          <w:rFonts w:ascii="Times New Roman" w:eastAsia="Times New Roman" w:hAnsi="Times New Roman"/>
          <w:sz w:val="28"/>
          <w:szCs w:val="28"/>
          <w:lang w:eastAsia="ru-RU"/>
        </w:rPr>
      </w:pPr>
      <w:r w:rsidRPr="00EE5F64">
        <w:rPr>
          <w:rFonts w:ascii="Times New Roman" w:eastAsia="Times New Roman" w:hAnsi="Times New Roman"/>
          <w:sz w:val="28"/>
          <w:szCs w:val="28"/>
          <w:lang w:eastAsia="ru-RU"/>
        </w:rPr>
        <w:t xml:space="preserve">інтенсифікація </w:t>
      </w:r>
      <w:r w:rsidRPr="00EE5F64">
        <w:rPr>
          <w:rFonts w:ascii="Times New Roman" w:eastAsia="Times New Roman" w:hAnsi="Times New Roman"/>
          <w:sz w:val="28"/>
          <w:szCs w:val="28"/>
          <w:lang w:val="uk-UA" w:eastAsia="ru-RU"/>
        </w:rPr>
        <w:t>освітнього</w:t>
      </w:r>
      <w:r w:rsidRPr="00EE5F64">
        <w:rPr>
          <w:rFonts w:ascii="Times New Roman" w:eastAsia="Times New Roman" w:hAnsi="Times New Roman"/>
          <w:sz w:val="28"/>
          <w:szCs w:val="28"/>
          <w:lang w:eastAsia="ru-RU"/>
        </w:rPr>
        <w:t xml:space="preserve"> процесу й активізація навчально-пізнавальної діяльності учнів;</w:t>
      </w:r>
    </w:p>
    <w:p w:rsidR="00B96176" w:rsidRPr="00EE5F64" w:rsidRDefault="00B96176" w:rsidP="003C4494">
      <w:pPr>
        <w:numPr>
          <w:ilvl w:val="0"/>
          <w:numId w:val="2"/>
        </w:numPr>
        <w:tabs>
          <w:tab w:val="num" w:pos="0"/>
        </w:tabs>
        <w:spacing w:after="0" w:line="240" w:lineRule="auto"/>
        <w:ind w:hanging="240"/>
        <w:jc w:val="both"/>
        <w:rPr>
          <w:rFonts w:ascii="Times New Roman" w:eastAsia="Times New Roman" w:hAnsi="Times New Roman"/>
          <w:sz w:val="28"/>
          <w:szCs w:val="28"/>
          <w:lang w:eastAsia="ru-RU"/>
        </w:rPr>
      </w:pPr>
      <w:r w:rsidRPr="00EE5F64">
        <w:rPr>
          <w:rFonts w:ascii="Times New Roman" w:eastAsia="Times New Roman" w:hAnsi="Times New Roman"/>
          <w:sz w:val="28"/>
          <w:szCs w:val="28"/>
          <w:lang w:eastAsia="ru-RU"/>
        </w:rPr>
        <w:t xml:space="preserve">створення умов для широкого впровадження нових інформаційних технологій в </w:t>
      </w:r>
      <w:r w:rsidRPr="00EE5F64">
        <w:rPr>
          <w:rFonts w:ascii="Times New Roman" w:eastAsia="Times New Roman" w:hAnsi="Times New Roman"/>
          <w:sz w:val="28"/>
          <w:szCs w:val="28"/>
          <w:lang w:val="uk-UA" w:eastAsia="ru-RU"/>
        </w:rPr>
        <w:t xml:space="preserve">освітній </w:t>
      </w:r>
      <w:r w:rsidRPr="00EE5F64">
        <w:rPr>
          <w:rFonts w:ascii="Times New Roman" w:eastAsia="Times New Roman" w:hAnsi="Times New Roman"/>
          <w:sz w:val="28"/>
          <w:szCs w:val="28"/>
          <w:lang w:eastAsia="ru-RU"/>
        </w:rPr>
        <w:t xml:space="preserve"> процес</w:t>
      </w:r>
      <w:r w:rsidRPr="00EE5F64">
        <w:rPr>
          <w:rFonts w:ascii="Times New Roman" w:eastAsia="Times New Roman" w:hAnsi="Times New Roman"/>
          <w:sz w:val="28"/>
          <w:szCs w:val="28"/>
          <w:lang w:val="uk-UA" w:eastAsia="ru-RU"/>
        </w:rPr>
        <w:t xml:space="preserve"> (особливо під час карантинних обмежень)</w:t>
      </w:r>
      <w:r w:rsidRPr="00EE5F64">
        <w:rPr>
          <w:rFonts w:ascii="Times New Roman" w:eastAsia="Times New Roman" w:hAnsi="Times New Roman"/>
          <w:sz w:val="28"/>
          <w:szCs w:val="28"/>
          <w:lang w:eastAsia="ru-RU"/>
        </w:rPr>
        <w:t>;</w:t>
      </w:r>
    </w:p>
    <w:p w:rsidR="00B96176" w:rsidRPr="00EE5F64" w:rsidRDefault="00B96176" w:rsidP="003C4494">
      <w:pPr>
        <w:numPr>
          <w:ilvl w:val="0"/>
          <w:numId w:val="2"/>
        </w:numPr>
        <w:tabs>
          <w:tab w:val="num" w:pos="0"/>
        </w:tabs>
        <w:spacing w:after="0" w:line="240" w:lineRule="auto"/>
        <w:ind w:hanging="240"/>
        <w:jc w:val="both"/>
        <w:rPr>
          <w:rFonts w:ascii="Times New Roman" w:eastAsia="Times New Roman" w:hAnsi="Times New Roman"/>
          <w:sz w:val="28"/>
          <w:szCs w:val="28"/>
          <w:lang w:eastAsia="ru-RU"/>
        </w:rPr>
      </w:pPr>
      <w:r w:rsidRPr="00EE5F64">
        <w:rPr>
          <w:rFonts w:ascii="Times New Roman" w:eastAsia="Times New Roman" w:hAnsi="Times New Roman"/>
          <w:sz w:val="28"/>
          <w:szCs w:val="28"/>
          <w:lang w:eastAsia="ru-RU"/>
        </w:rPr>
        <w:t xml:space="preserve">підвищення ефективності управління закладом </w:t>
      </w:r>
      <w:r w:rsidRPr="00EE5F64">
        <w:rPr>
          <w:rFonts w:ascii="Times New Roman" w:eastAsia="Times New Roman" w:hAnsi="Times New Roman"/>
          <w:sz w:val="28"/>
          <w:szCs w:val="28"/>
          <w:lang w:val="uk-UA" w:eastAsia="ru-RU"/>
        </w:rPr>
        <w:t xml:space="preserve">загальної </w:t>
      </w:r>
      <w:r w:rsidRPr="00EE5F64">
        <w:rPr>
          <w:rFonts w:ascii="Times New Roman" w:eastAsia="Times New Roman" w:hAnsi="Times New Roman"/>
          <w:sz w:val="28"/>
          <w:szCs w:val="28"/>
          <w:lang w:eastAsia="ru-RU"/>
        </w:rPr>
        <w:t>освіти</w:t>
      </w:r>
      <w:r w:rsidRPr="00EE5F64">
        <w:rPr>
          <w:rFonts w:ascii="Times New Roman" w:eastAsia="Times New Roman" w:hAnsi="Times New Roman"/>
          <w:sz w:val="28"/>
          <w:szCs w:val="28"/>
          <w:lang w:val="uk-UA" w:eastAsia="ru-RU"/>
        </w:rPr>
        <w:t>;</w:t>
      </w:r>
    </w:p>
    <w:p w:rsidR="00B96176" w:rsidRPr="00EE5F64" w:rsidRDefault="00B96176" w:rsidP="003C4494">
      <w:pPr>
        <w:numPr>
          <w:ilvl w:val="0"/>
          <w:numId w:val="2"/>
        </w:numPr>
        <w:tabs>
          <w:tab w:val="num" w:pos="0"/>
        </w:tabs>
        <w:spacing w:after="0" w:line="240" w:lineRule="auto"/>
        <w:ind w:hanging="240"/>
        <w:jc w:val="both"/>
        <w:rPr>
          <w:rFonts w:ascii="Times New Roman" w:eastAsia="Times New Roman" w:hAnsi="Times New Roman"/>
          <w:sz w:val="28"/>
          <w:szCs w:val="28"/>
          <w:lang w:eastAsia="ru-RU"/>
        </w:rPr>
      </w:pPr>
      <w:r w:rsidRPr="00EE5F64">
        <w:rPr>
          <w:rFonts w:ascii="Times New Roman" w:eastAsia="Times New Roman" w:hAnsi="Times New Roman"/>
          <w:sz w:val="28"/>
          <w:szCs w:val="28"/>
          <w:lang w:val="uk-UA" w:eastAsia="ru-RU"/>
        </w:rPr>
        <w:t>створення умов для активації школи у електр</w:t>
      </w:r>
      <w:r w:rsidR="00EE5F64" w:rsidRPr="00EE5F64">
        <w:rPr>
          <w:rFonts w:ascii="Times New Roman" w:eastAsia="Times New Roman" w:hAnsi="Times New Roman"/>
          <w:sz w:val="28"/>
          <w:szCs w:val="28"/>
          <w:lang w:val="uk-UA" w:eastAsia="ru-RU"/>
        </w:rPr>
        <w:t xml:space="preserve">онному ресурсі «ІСУО» </w:t>
      </w:r>
      <w:r w:rsidRPr="00EE5F64">
        <w:rPr>
          <w:rFonts w:ascii="Times New Roman" w:eastAsia="Times New Roman" w:hAnsi="Times New Roman"/>
          <w:sz w:val="28"/>
          <w:szCs w:val="28"/>
          <w:lang w:val="uk-UA" w:eastAsia="ru-RU"/>
        </w:rPr>
        <w:t>.</w:t>
      </w:r>
    </w:p>
    <w:p w:rsidR="00B96176" w:rsidRPr="00EE5F64" w:rsidRDefault="00B96176" w:rsidP="00056868">
      <w:pPr>
        <w:spacing w:after="0" w:line="240" w:lineRule="auto"/>
        <w:jc w:val="both"/>
        <w:rPr>
          <w:rFonts w:ascii="Times New Roman" w:eastAsia="Times New Roman" w:hAnsi="Times New Roman"/>
          <w:sz w:val="28"/>
          <w:szCs w:val="28"/>
          <w:lang w:val="uk-UA" w:eastAsia="ru-RU"/>
        </w:rPr>
      </w:pPr>
      <w:r w:rsidRPr="00EE5F64">
        <w:rPr>
          <w:rFonts w:ascii="Times New Roman" w:eastAsia="Times New Roman" w:hAnsi="Times New Roman"/>
          <w:sz w:val="28"/>
          <w:szCs w:val="28"/>
          <w:lang w:val="uk-UA" w:eastAsia="ru-RU"/>
        </w:rPr>
        <w:t>Упродовж 2020/2021 навчального року здійснено наступні заходи щодо інформа</w:t>
      </w:r>
      <w:r w:rsidR="00056868">
        <w:rPr>
          <w:rFonts w:ascii="Times New Roman" w:eastAsia="Times New Roman" w:hAnsi="Times New Roman"/>
          <w:sz w:val="28"/>
          <w:szCs w:val="28"/>
          <w:lang w:val="uk-UA" w:eastAsia="ru-RU"/>
        </w:rPr>
        <w:t>тизації та комп’ютеризації</w:t>
      </w:r>
      <w:r w:rsidRPr="00EE5F64">
        <w:rPr>
          <w:rFonts w:ascii="Times New Roman" w:eastAsia="Times New Roman" w:hAnsi="Times New Roman"/>
          <w:sz w:val="28"/>
          <w:szCs w:val="28"/>
          <w:lang w:val="uk-UA" w:eastAsia="ru-RU"/>
        </w:rPr>
        <w:t>:</w:t>
      </w:r>
    </w:p>
    <w:p w:rsidR="00B96176" w:rsidRPr="00EE5F64" w:rsidRDefault="00B96176" w:rsidP="003C4494">
      <w:pPr>
        <w:numPr>
          <w:ilvl w:val="0"/>
          <w:numId w:val="3"/>
        </w:numPr>
        <w:tabs>
          <w:tab w:val="num" w:pos="0"/>
        </w:tabs>
        <w:spacing w:after="0" w:line="240" w:lineRule="auto"/>
        <w:ind w:hanging="240"/>
        <w:jc w:val="both"/>
        <w:rPr>
          <w:rFonts w:ascii="Times New Roman" w:eastAsia="Times New Roman" w:hAnsi="Times New Roman"/>
          <w:sz w:val="28"/>
          <w:szCs w:val="28"/>
          <w:lang w:val="uk-UA" w:eastAsia="ru-RU"/>
        </w:rPr>
      </w:pPr>
      <w:r w:rsidRPr="00EE5F64">
        <w:rPr>
          <w:rFonts w:ascii="Times New Roman" w:eastAsia="Times New Roman" w:hAnsi="Times New Roman"/>
          <w:sz w:val="28"/>
          <w:szCs w:val="28"/>
          <w:lang w:val="uk-UA" w:eastAsia="ru-RU"/>
        </w:rPr>
        <w:t>продовжено роботу щодо створення і постійного оновлення веб-сайту школи та персональних сайтів учителів школи;</w:t>
      </w:r>
    </w:p>
    <w:p w:rsidR="00B96176" w:rsidRPr="00EE5F64" w:rsidRDefault="00B96176" w:rsidP="003C4494">
      <w:pPr>
        <w:numPr>
          <w:ilvl w:val="0"/>
          <w:numId w:val="3"/>
        </w:numPr>
        <w:tabs>
          <w:tab w:val="num" w:pos="0"/>
        </w:tabs>
        <w:spacing w:after="0" w:line="240" w:lineRule="auto"/>
        <w:ind w:hanging="240"/>
        <w:jc w:val="both"/>
        <w:rPr>
          <w:rFonts w:ascii="Times New Roman" w:eastAsia="Times New Roman" w:hAnsi="Times New Roman"/>
          <w:sz w:val="28"/>
          <w:szCs w:val="28"/>
          <w:lang w:val="uk-UA" w:eastAsia="ru-RU"/>
        </w:rPr>
      </w:pPr>
      <w:r w:rsidRPr="00EE5F64">
        <w:rPr>
          <w:rFonts w:ascii="Times New Roman" w:eastAsia="Times New Roman" w:hAnsi="Times New Roman"/>
          <w:sz w:val="28"/>
          <w:szCs w:val="28"/>
          <w:lang w:val="uk-UA" w:eastAsia="ru-RU"/>
        </w:rPr>
        <w:t>встановлено і використовувалося ліцензійне програмне забезпечення для вивчення курсу інформатики;</w:t>
      </w:r>
    </w:p>
    <w:p w:rsidR="00B96176" w:rsidRPr="00EE5F64" w:rsidRDefault="00B96176" w:rsidP="003C4494">
      <w:pPr>
        <w:numPr>
          <w:ilvl w:val="0"/>
          <w:numId w:val="3"/>
        </w:numPr>
        <w:tabs>
          <w:tab w:val="num" w:pos="0"/>
        </w:tabs>
        <w:spacing w:after="0" w:line="240" w:lineRule="auto"/>
        <w:ind w:hanging="240"/>
        <w:jc w:val="both"/>
        <w:rPr>
          <w:rFonts w:ascii="Times New Roman" w:eastAsia="Times New Roman" w:hAnsi="Times New Roman"/>
          <w:sz w:val="28"/>
          <w:szCs w:val="28"/>
          <w:lang w:val="uk-UA" w:eastAsia="ru-RU"/>
        </w:rPr>
      </w:pPr>
      <w:r w:rsidRPr="00EE5F64">
        <w:rPr>
          <w:rFonts w:ascii="Times New Roman" w:eastAsia="Times New Roman" w:hAnsi="Times New Roman"/>
          <w:sz w:val="28"/>
          <w:szCs w:val="28"/>
          <w:lang w:val="uk-UA" w:eastAsia="ru-RU"/>
        </w:rPr>
        <w:t>заохочується навчання вчителів-предметників «Користувач ПК» щодо використання комп’ютера;</w:t>
      </w:r>
    </w:p>
    <w:p w:rsidR="00B96176" w:rsidRPr="00EE5F64" w:rsidRDefault="00B96176" w:rsidP="003C4494">
      <w:pPr>
        <w:numPr>
          <w:ilvl w:val="0"/>
          <w:numId w:val="3"/>
        </w:numPr>
        <w:tabs>
          <w:tab w:val="num" w:pos="0"/>
        </w:tabs>
        <w:spacing w:after="0" w:line="240" w:lineRule="auto"/>
        <w:ind w:hanging="240"/>
        <w:jc w:val="both"/>
        <w:rPr>
          <w:rFonts w:ascii="Times New Roman" w:eastAsia="Times New Roman" w:hAnsi="Times New Roman"/>
          <w:sz w:val="28"/>
          <w:szCs w:val="28"/>
          <w:lang w:val="uk-UA" w:eastAsia="ru-RU"/>
        </w:rPr>
      </w:pPr>
      <w:r w:rsidRPr="00EE5F64">
        <w:rPr>
          <w:rFonts w:ascii="Times New Roman" w:eastAsia="Times New Roman" w:hAnsi="Times New Roman"/>
          <w:sz w:val="28"/>
          <w:szCs w:val="28"/>
          <w:lang w:val="uk-UA" w:eastAsia="ru-RU"/>
        </w:rPr>
        <w:lastRenderedPageBreak/>
        <w:t>використовувалися в освітньому процесі програмно-педагогічні електронні засоби з історії, географії, математики, фізики, природознавства;</w:t>
      </w:r>
    </w:p>
    <w:p w:rsidR="00056868" w:rsidRDefault="00B96176" w:rsidP="00056868">
      <w:pPr>
        <w:numPr>
          <w:ilvl w:val="0"/>
          <w:numId w:val="3"/>
        </w:numPr>
        <w:tabs>
          <w:tab w:val="num" w:pos="0"/>
        </w:tabs>
        <w:spacing w:after="0" w:line="240" w:lineRule="auto"/>
        <w:ind w:hanging="240"/>
        <w:jc w:val="both"/>
        <w:rPr>
          <w:rFonts w:ascii="Times New Roman" w:eastAsia="Times New Roman" w:hAnsi="Times New Roman"/>
          <w:sz w:val="28"/>
          <w:szCs w:val="28"/>
          <w:lang w:val="uk-UA" w:eastAsia="ru-RU"/>
        </w:rPr>
      </w:pPr>
      <w:r w:rsidRPr="00EE5F64">
        <w:rPr>
          <w:rFonts w:ascii="Times New Roman" w:eastAsia="Times New Roman" w:hAnsi="Times New Roman"/>
          <w:sz w:val="28"/>
          <w:szCs w:val="28"/>
          <w:lang w:val="uk-UA" w:eastAsia="ru-RU"/>
        </w:rPr>
        <w:t>вводиться в практику роботи проведення відкритих уроків та позакласних заходів вчителів-предметників із використанням комп’ютерних технологій;</w:t>
      </w:r>
    </w:p>
    <w:p w:rsidR="00B168CD" w:rsidRPr="00056868" w:rsidRDefault="00B168CD" w:rsidP="00056868">
      <w:pPr>
        <w:spacing w:after="0" w:line="240" w:lineRule="auto"/>
        <w:ind w:left="480"/>
        <w:jc w:val="both"/>
        <w:rPr>
          <w:rFonts w:ascii="Times New Roman" w:eastAsia="Times New Roman" w:hAnsi="Times New Roman"/>
          <w:sz w:val="28"/>
          <w:szCs w:val="28"/>
          <w:lang w:val="uk-UA" w:eastAsia="ru-RU"/>
        </w:rPr>
      </w:pPr>
      <w:r w:rsidRPr="00056868">
        <w:rPr>
          <w:rFonts w:ascii="Times New Roman" w:eastAsia="Times New Roman" w:hAnsi="Times New Roman"/>
          <w:b/>
          <w:sz w:val="28"/>
          <w:szCs w:val="28"/>
          <w:lang w:val="uk-UA" w:eastAsia="ru-RU"/>
        </w:rPr>
        <w:t>Освітній процес</w:t>
      </w:r>
    </w:p>
    <w:p w:rsidR="00B96176" w:rsidRPr="00B168CD" w:rsidRDefault="00B96176" w:rsidP="003C4494">
      <w:pPr>
        <w:spacing w:after="0" w:line="240" w:lineRule="auto"/>
        <w:ind w:firstLine="567"/>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У 20</w:t>
      </w:r>
      <w:r w:rsidRPr="00B168CD">
        <w:rPr>
          <w:rFonts w:ascii="Times New Roman" w:eastAsia="Times New Roman" w:hAnsi="Times New Roman"/>
          <w:sz w:val="28"/>
          <w:szCs w:val="28"/>
          <w:lang w:val="uk-UA" w:eastAsia="ru-RU"/>
        </w:rPr>
        <w:t>20</w:t>
      </w:r>
      <w:r w:rsidRPr="00B168CD">
        <w:rPr>
          <w:rFonts w:ascii="Times New Roman" w:eastAsia="Times New Roman" w:hAnsi="Times New Roman"/>
          <w:sz w:val="28"/>
          <w:szCs w:val="28"/>
          <w:lang w:eastAsia="ru-RU"/>
        </w:rPr>
        <w:t>/20</w:t>
      </w:r>
      <w:r w:rsidRPr="00B168CD">
        <w:rPr>
          <w:rFonts w:ascii="Times New Roman" w:eastAsia="Times New Roman" w:hAnsi="Times New Roman"/>
          <w:sz w:val="28"/>
          <w:szCs w:val="28"/>
          <w:lang w:val="uk-UA" w:eastAsia="ru-RU"/>
        </w:rPr>
        <w:t>21</w:t>
      </w:r>
      <w:r w:rsidRPr="00B168CD">
        <w:rPr>
          <w:rFonts w:ascii="Times New Roman" w:eastAsia="Times New Roman" w:hAnsi="Times New Roman"/>
          <w:sz w:val="28"/>
          <w:szCs w:val="28"/>
          <w:lang w:eastAsia="ru-RU"/>
        </w:rPr>
        <w:t xml:space="preserve"> навчальному році </w:t>
      </w:r>
      <w:r w:rsidRPr="00B168CD">
        <w:rPr>
          <w:rFonts w:ascii="Times New Roman" w:eastAsia="Times New Roman" w:hAnsi="Times New Roman"/>
          <w:sz w:val="28"/>
          <w:szCs w:val="28"/>
          <w:lang w:val="uk-UA" w:eastAsia="ru-RU"/>
        </w:rPr>
        <w:t>освітній</w:t>
      </w:r>
      <w:r w:rsidRPr="00B168CD">
        <w:rPr>
          <w:rFonts w:ascii="Times New Roman" w:eastAsia="Times New Roman" w:hAnsi="Times New Roman"/>
          <w:sz w:val="28"/>
          <w:szCs w:val="28"/>
          <w:lang w:eastAsia="ru-RU"/>
        </w:rPr>
        <w:t xml:space="preserve"> процес закладу освіти був організований відповідно до затверджених в установленому порядк</w:t>
      </w:r>
      <w:r w:rsidRPr="00B168CD">
        <w:rPr>
          <w:rFonts w:ascii="Times New Roman" w:eastAsia="Times New Roman" w:hAnsi="Times New Roman"/>
          <w:sz w:val="28"/>
          <w:szCs w:val="28"/>
          <w:lang w:val="uk-UA" w:eastAsia="ru-RU"/>
        </w:rPr>
        <w:t>у освітньої програми,</w:t>
      </w:r>
      <w:r w:rsidRPr="00B168CD">
        <w:rPr>
          <w:rFonts w:ascii="Times New Roman" w:eastAsia="Times New Roman" w:hAnsi="Times New Roman"/>
          <w:sz w:val="28"/>
          <w:szCs w:val="28"/>
          <w:lang w:eastAsia="ru-RU"/>
        </w:rPr>
        <w:t xml:space="preserve"> навчального пл</w:t>
      </w:r>
      <w:r w:rsidR="00B168CD" w:rsidRPr="00B168CD">
        <w:rPr>
          <w:rFonts w:ascii="Times New Roman" w:eastAsia="Times New Roman" w:hAnsi="Times New Roman"/>
          <w:sz w:val="28"/>
          <w:szCs w:val="28"/>
          <w:lang w:eastAsia="ru-RU"/>
        </w:rPr>
        <w:t xml:space="preserve">ану і річного плану роботи </w:t>
      </w:r>
      <w:r w:rsidR="00B168CD" w:rsidRPr="00B168CD">
        <w:rPr>
          <w:rFonts w:ascii="Times New Roman" w:eastAsia="Times New Roman" w:hAnsi="Times New Roman"/>
          <w:sz w:val="28"/>
          <w:szCs w:val="28"/>
          <w:lang w:val="uk-UA" w:eastAsia="ru-RU"/>
        </w:rPr>
        <w:t>закладу</w:t>
      </w:r>
      <w:r w:rsidRPr="00B168CD">
        <w:rPr>
          <w:rFonts w:ascii="Times New Roman" w:eastAsia="Times New Roman" w:hAnsi="Times New Roman"/>
          <w:sz w:val="28"/>
          <w:szCs w:val="28"/>
          <w:lang w:eastAsia="ru-RU"/>
        </w:rPr>
        <w:t>.</w:t>
      </w:r>
    </w:p>
    <w:p w:rsidR="00B96176" w:rsidRPr="00B168CD" w:rsidRDefault="00B96176" w:rsidP="003C4494">
      <w:pPr>
        <w:spacing w:after="0" w:line="240" w:lineRule="auto"/>
        <w:ind w:firstLine="567"/>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Відповідно до річного плану в грудні 20</w:t>
      </w:r>
      <w:r w:rsidRPr="00B168CD">
        <w:rPr>
          <w:rFonts w:ascii="Times New Roman" w:eastAsia="Times New Roman" w:hAnsi="Times New Roman"/>
          <w:sz w:val="28"/>
          <w:szCs w:val="28"/>
          <w:lang w:val="uk-UA" w:eastAsia="ru-RU"/>
        </w:rPr>
        <w:t>20</w:t>
      </w:r>
      <w:r w:rsidRPr="00B168CD">
        <w:rPr>
          <w:rFonts w:ascii="Times New Roman" w:eastAsia="Times New Roman" w:hAnsi="Times New Roman"/>
          <w:sz w:val="28"/>
          <w:szCs w:val="28"/>
          <w:lang w:eastAsia="ru-RU"/>
        </w:rPr>
        <w:t xml:space="preserve"> року та в травні 20</w:t>
      </w:r>
      <w:r w:rsidRPr="00B168CD">
        <w:rPr>
          <w:rFonts w:ascii="Times New Roman" w:eastAsia="Times New Roman" w:hAnsi="Times New Roman"/>
          <w:sz w:val="28"/>
          <w:szCs w:val="28"/>
          <w:lang w:val="uk-UA" w:eastAsia="ru-RU"/>
        </w:rPr>
        <w:t>21</w:t>
      </w:r>
      <w:r w:rsidRPr="00B168CD">
        <w:rPr>
          <w:rFonts w:ascii="Times New Roman" w:eastAsia="Times New Roman" w:hAnsi="Times New Roman"/>
          <w:sz w:val="28"/>
          <w:szCs w:val="28"/>
          <w:lang w:eastAsia="ru-RU"/>
        </w:rPr>
        <w:t xml:space="preserve"> року адміністрацією школи було здійснено аналіз виконання навчальн</w:t>
      </w:r>
      <w:r w:rsidRPr="00B168CD">
        <w:rPr>
          <w:rFonts w:ascii="Times New Roman" w:eastAsia="Times New Roman" w:hAnsi="Times New Roman"/>
          <w:sz w:val="28"/>
          <w:szCs w:val="28"/>
          <w:lang w:val="uk-UA" w:eastAsia="ru-RU"/>
        </w:rPr>
        <w:t>ого</w:t>
      </w:r>
      <w:r w:rsidRPr="00B168CD">
        <w:rPr>
          <w:rFonts w:ascii="Times New Roman" w:eastAsia="Times New Roman" w:hAnsi="Times New Roman"/>
          <w:sz w:val="28"/>
          <w:szCs w:val="28"/>
          <w:lang w:eastAsia="ru-RU"/>
        </w:rPr>
        <w:t xml:space="preserve"> план</w:t>
      </w:r>
      <w:r w:rsidRPr="00B168CD">
        <w:rPr>
          <w:rFonts w:ascii="Times New Roman" w:eastAsia="Times New Roman" w:hAnsi="Times New Roman"/>
          <w:sz w:val="28"/>
          <w:szCs w:val="28"/>
          <w:lang w:val="uk-UA" w:eastAsia="ru-RU"/>
        </w:rPr>
        <w:t>у</w:t>
      </w:r>
      <w:r w:rsidRPr="00B168CD">
        <w:rPr>
          <w:rFonts w:ascii="Times New Roman" w:eastAsia="Times New Roman" w:hAnsi="Times New Roman"/>
          <w:sz w:val="28"/>
          <w:szCs w:val="28"/>
          <w:lang w:eastAsia="ru-RU"/>
        </w:rPr>
        <w:t xml:space="preserve"> і програм з навчальних предметів, під час яких враховувались особливості закінчення 20</w:t>
      </w:r>
      <w:r w:rsidRPr="00B168CD">
        <w:rPr>
          <w:rFonts w:ascii="Times New Roman" w:eastAsia="Times New Roman" w:hAnsi="Times New Roman"/>
          <w:sz w:val="28"/>
          <w:szCs w:val="28"/>
          <w:lang w:val="uk-UA" w:eastAsia="ru-RU"/>
        </w:rPr>
        <w:t>20</w:t>
      </w:r>
      <w:r w:rsidRPr="00B168CD">
        <w:rPr>
          <w:rFonts w:ascii="Times New Roman" w:eastAsia="Times New Roman" w:hAnsi="Times New Roman"/>
          <w:sz w:val="28"/>
          <w:szCs w:val="28"/>
          <w:lang w:eastAsia="ru-RU"/>
        </w:rPr>
        <w:t>/20</w:t>
      </w:r>
      <w:r w:rsidRPr="00B168CD">
        <w:rPr>
          <w:rFonts w:ascii="Times New Roman" w:eastAsia="Times New Roman" w:hAnsi="Times New Roman"/>
          <w:sz w:val="28"/>
          <w:szCs w:val="28"/>
          <w:lang w:val="uk-UA" w:eastAsia="ru-RU"/>
        </w:rPr>
        <w:t>21</w:t>
      </w:r>
      <w:r w:rsidRPr="00B168CD">
        <w:rPr>
          <w:rFonts w:ascii="Times New Roman" w:eastAsia="Times New Roman" w:hAnsi="Times New Roman"/>
          <w:sz w:val="28"/>
          <w:szCs w:val="28"/>
          <w:lang w:eastAsia="ru-RU"/>
        </w:rPr>
        <w:t xml:space="preserve"> навчального року та результати різних видів контролю (фронтального, класно-узагальнюючого, тематичного),  а також характеру контролю (попереднього, поточного,</w:t>
      </w:r>
      <w:r w:rsidRPr="00B168CD">
        <w:rPr>
          <w:rFonts w:ascii="Times New Roman" w:eastAsia="Times New Roman" w:hAnsi="Times New Roman"/>
          <w:sz w:val="28"/>
          <w:szCs w:val="28"/>
          <w:lang w:val="uk-UA" w:eastAsia="ru-RU"/>
        </w:rPr>
        <w:t xml:space="preserve"> перспективного</w:t>
      </w:r>
      <w:r w:rsidRPr="00B168CD">
        <w:rPr>
          <w:rFonts w:ascii="Times New Roman" w:eastAsia="Times New Roman" w:hAnsi="Times New Roman"/>
          <w:sz w:val="28"/>
          <w:szCs w:val="28"/>
          <w:lang w:eastAsia="ru-RU"/>
        </w:rPr>
        <w:t>).</w:t>
      </w:r>
    </w:p>
    <w:p w:rsidR="00B96176" w:rsidRPr="00B168CD" w:rsidRDefault="00B96176" w:rsidP="003C4494">
      <w:pPr>
        <w:spacing w:after="0" w:line="240" w:lineRule="auto"/>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val="uk-UA" w:eastAsia="ru-RU"/>
        </w:rPr>
        <w:t xml:space="preserve">           Н</w:t>
      </w:r>
      <w:r w:rsidRPr="00B168CD">
        <w:rPr>
          <w:rFonts w:ascii="Times New Roman" w:eastAsia="Times New Roman" w:hAnsi="Times New Roman"/>
          <w:sz w:val="28"/>
          <w:szCs w:val="28"/>
          <w:lang w:eastAsia="ru-RU"/>
        </w:rPr>
        <w:t>авчальний план школи на 20</w:t>
      </w:r>
      <w:r w:rsidRPr="00B168CD">
        <w:rPr>
          <w:rFonts w:ascii="Times New Roman" w:eastAsia="Times New Roman" w:hAnsi="Times New Roman"/>
          <w:sz w:val="28"/>
          <w:szCs w:val="28"/>
          <w:lang w:val="uk-UA" w:eastAsia="ru-RU"/>
        </w:rPr>
        <w:t>20</w:t>
      </w:r>
      <w:r w:rsidRPr="00B168CD">
        <w:rPr>
          <w:rFonts w:ascii="Times New Roman" w:eastAsia="Times New Roman" w:hAnsi="Times New Roman"/>
          <w:sz w:val="28"/>
          <w:szCs w:val="28"/>
          <w:lang w:eastAsia="ru-RU"/>
        </w:rPr>
        <w:t>/20</w:t>
      </w:r>
      <w:r w:rsidRPr="00B168CD">
        <w:rPr>
          <w:rFonts w:ascii="Times New Roman" w:eastAsia="Times New Roman" w:hAnsi="Times New Roman"/>
          <w:sz w:val="28"/>
          <w:szCs w:val="28"/>
          <w:lang w:val="uk-UA" w:eastAsia="ru-RU"/>
        </w:rPr>
        <w:t>21</w:t>
      </w:r>
      <w:r w:rsidRPr="00B168CD">
        <w:rPr>
          <w:rFonts w:ascii="Times New Roman" w:eastAsia="Times New Roman" w:hAnsi="Times New Roman"/>
          <w:sz w:val="28"/>
          <w:szCs w:val="28"/>
          <w:lang w:eastAsia="ru-RU"/>
        </w:rPr>
        <w:t xml:space="preserve"> навчальний рік складено:</w:t>
      </w:r>
    </w:p>
    <w:p w:rsidR="00B96176" w:rsidRPr="00B168CD" w:rsidRDefault="00B96176" w:rsidP="003C4494">
      <w:pPr>
        <w:numPr>
          <w:ilvl w:val="0"/>
          <w:numId w:val="4"/>
        </w:numPr>
        <w:spacing w:after="0" w:line="240" w:lineRule="auto"/>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для 1-</w:t>
      </w:r>
      <w:r w:rsidRPr="00B168CD">
        <w:rPr>
          <w:rFonts w:ascii="Times New Roman" w:eastAsia="Times New Roman" w:hAnsi="Times New Roman"/>
          <w:sz w:val="28"/>
          <w:szCs w:val="28"/>
          <w:lang w:val="uk-UA" w:eastAsia="ru-RU"/>
        </w:rPr>
        <w:t>3-</w:t>
      </w:r>
      <w:r w:rsidRPr="00B168CD">
        <w:rPr>
          <w:rFonts w:ascii="Times New Roman" w:eastAsia="Times New Roman" w:hAnsi="Times New Roman"/>
          <w:sz w:val="28"/>
          <w:szCs w:val="28"/>
          <w:lang w:eastAsia="ru-RU"/>
        </w:rPr>
        <w:t>х класів - за Типовими навчальними планами початкової школи, затвердженими наказом Міністерства освіти і науки</w:t>
      </w:r>
      <w:r w:rsidRPr="00B168CD">
        <w:rPr>
          <w:rFonts w:ascii="Times New Roman" w:eastAsia="Times New Roman" w:hAnsi="Times New Roman"/>
          <w:sz w:val="28"/>
          <w:szCs w:val="28"/>
          <w:lang w:val="uk-UA" w:eastAsia="ru-RU"/>
        </w:rPr>
        <w:t xml:space="preserve"> за Концепцією Нової української школи  від 21.03.2018 №268</w:t>
      </w:r>
      <w:r w:rsidRPr="00B168CD">
        <w:rPr>
          <w:rFonts w:ascii="Times New Roman" w:eastAsia="Times New Roman" w:hAnsi="Times New Roman"/>
          <w:sz w:val="28"/>
          <w:szCs w:val="28"/>
          <w:lang w:eastAsia="ru-RU"/>
        </w:rPr>
        <w:t xml:space="preserve">; </w:t>
      </w:r>
    </w:p>
    <w:p w:rsidR="00B96176" w:rsidRPr="00B168CD" w:rsidRDefault="00B96176" w:rsidP="003C4494">
      <w:pPr>
        <w:numPr>
          <w:ilvl w:val="0"/>
          <w:numId w:val="4"/>
        </w:numPr>
        <w:spacing w:after="0" w:line="240" w:lineRule="auto"/>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 xml:space="preserve">для </w:t>
      </w:r>
      <w:r w:rsidRPr="00B168CD">
        <w:rPr>
          <w:rFonts w:ascii="Times New Roman" w:eastAsia="Times New Roman" w:hAnsi="Times New Roman"/>
          <w:sz w:val="28"/>
          <w:szCs w:val="28"/>
          <w:lang w:val="uk-UA" w:eastAsia="ru-RU"/>
        </w:rPr>
        <w:t>4</w:t>
      </w:r>
      <w:r w:rsidRPr="00B168CD">
        <w:rPr>
          <w:rFonts w:ascii="Times New Roman" w:eastAsia="Times New Roman" w:hAnsi="Times New Roman"/>
          <w:sz w:val="28"/>
          <w:szCs w:val="28"/>
          <w:lang w:eastAsia="ru-RU"/>
        </w:rPr>
        <w:t xml:space="preserve">-х класів - за Типовими навчальними планами початкової школи, затвердженими наказом Міністерства освіти і науки   від </w:t>
      </w:r>
      <w:r w:rsidRPr="00B168CD">
        <w:rPr>
          <w:rFonts w:ascii="Times New Roman" w:eastAsia="Times New Roman" w:hAnsi="Times New Roman"/>
          <w:sz w:val="28"/>
          <w:szCs w:val="28"/>
          <w:lang w:val="uk-UA" w:eastAsia="ru-RU"/>
        </w:rPr>
        <w:t>2</w:t>
      </w:r>
      <w:r w:rsidRPr="00B168CD">
        <w:rPr>
          <w:rFonts w:ascii="Times New Roman" w:eastAsia="Times New Roman" w:hAnsi="Times New Roman"/>
          <w:sz w:val="28"/>
          <w:szCs w:val="28"/>
          <w:lang w:eastAsia="ru-RU"/>
        </w:rPr>
        <w:t>0.0</w:t>
      </w:r>
      <w:r w:rsidRPr="00B168CD">
        <w:rPr>
          <w:rFonts w:ascii="Times New Roman" w:eastAsia="Times New Roman" w:hAnsi="Times New Roman"/>
          <w:sz w:val="28"/>
          <w:szCs w:val="28"/>
          <w:lang w:val="uk-UA" w:eastAsia="ru-RU"/>
        </w:rPr>
        <w:t>4</w:t>
      </w:r>
      <w:r w:rsidRPr="00B168CD">
        <w:rPr>
          <w:rFonts w:ascii="Times New Roman" w:eastAsia="Times New Roman" w:hAnsi="Times New Roman"/>
          <w:sz w:val="28"/>
          <w:szCs w:val="28"/>
          <w:lang w:eastAsia="ru-RU"/>
        </w:rPr>
        <w:t>.201</w:t>
      </w:r>
      <w:r w:rsidRPr="00B168CD">
        <w:rPr>
          <w:rFonts w:ascii="Times New Roman" w:eastAsia="Times New Roman" w:hAnsi="Times New Roman"/>
          <w:sz w:val="28"/>
          <w:szCs w:val="28"/>
          <w:lang w:val="uk-UA" w:eastAsia="ru-RU"/>
        </w:rPr>
        <w:t>8</w:t>
      </w:r>
      <w:r w:rsidRPr="00B168CD">
        <w:rPr>
          <w:rFonts w:ascii="Times New Roman" w:eastAsia="Times New Roman" w:hAnsi="Times New Roman"/>
          <w:sz w:val="28"/>
          <w:szCs w:val="28"/>
          <w:lang w:eastAsia="ru-RU"/>
        </w:rPr>
        <w:t xml:space="preserve"> № </w:t>
      </w:r>
      <w:r w:rsidRPr="00B168CD">
        <w:rPr>
          <w:rFonts w:ascii="Times New Roman" w:eastAsia="Times New Roman" w:hAnsi="Times New Roman"/>
          <w:sz w:val="28"/>
          <w:szCs w:val="28"/>
          <w:lang w:val="uk-UA" w:eastAsia="ru-RU"/>
        </w:rPr>
        <w:t>407</w:t>
      </w:r>
      <w:r w:rsidRPr="00B168CD">
        <w:rPr>
          <w:rFonts w:ascii="Times New Roman" w:eastAsia="Times New Roman" w:hAnsi="Times New Roman"/>
          <w:sz w:val="28"/>
          <w:szCs w:val="28"/>
          <w:lang w:eastAsia="ru-RU"/>
        </w:rPr>
        <w:t xml:space="preserve"> ; </w:t>
      </w:r>
    </w:p>
    <w:p w:rsidR="00B96176" w:rsidRPr="00B168CD" w:rsidRDefault="00B96176" w:rsidP="003C4494">
      <w:pPr>
        <w:numPr>
          <w:ilvl w:val="0"/>
          <w:numId w:val="4"/>
        </w:numPr>
        <w:spacing w:after="0" w:line="240" w:lineRule="auto"/>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для 5-</w:t>
      </w:r>
      <w:r w:rsidRPr="00B168CD">
        <w:rPr>
          <w:rFonts w:ascii="Times New Roman" w:eastAsia="Times New Roman" w:hAnsi="Times New Roman"/>
          <w:sz w:val="28"/>
          <w:szCs w:val="28"/>
          <w:lang w:val="uk-UA" w:eastAsia="ru-RU"/>
        </w:rPr>
        <w:t>9-</w:t>
      </w:r>
      <w:r w:rsidRPr="00B168CD">
        <w:rPr>
          <w:rFonts w:ascii="Times New Roman" w:eastAsia="Times New Roman" w:hAnsi="Times New Roman"/>
          <w:sz w:val="28"/>
          <w:szCs w:val="28"/>
          <w:lang w:eastAsia="ru-RU"/>
        </w:rPr>
        <w:t>х класів – за Типовими навчальними планами загальноосвітніх навчальних закладів ІІ ступеня</w:t>
      </w:r>
      <w:r w:rsidRPr="00B168CD">
        <w:rPr>
          <w:rFonts w:ascii="Times New Roman" w:eastAsia="Times New Roman" w:hAnsi="Times New Roman"/>
          <w:sz w:val="28"/>
          <w:szCs w:val="28"/>
          <w:lang w:val="uk-UA" w:eastAsia="ru-RU"/>
        </w:rPr>
        <w:t>,</w:t>
      </w:r>
      <w:r w:rsidRPr="00B168CD">
        <w:rPr>
          <w:rFonts w:ascii="Times New Roman" w:eastAsia="Times New Roman" w:hAnsi="Times New Roman"/>
          <w:sz w:val="28"/>
          <w:szCs w:val="28"/>
          <w:lang w:eastAsia="ru-RU"/>
        </w:rPr>
        <w:t xml:space="preserve"> затвердженими наказом Міністерства освіти і науки від </w:t>
      </w:r>
      <w:r w:rsidRPr="00B168CD">
        <w:rPr>
          <w:rFonts w:ascii="Times New Roman" w:eastAsia="Times New Roman" w:hAnsi="Times New Roman"/>
          <w:sz w:val="28"/>
          <w:szCs w:val="28"/>
          <w:lang w:val="uk-UA" w:eastAsia="ru-RU"/>
        </w:rPr>
        <w:t>2</w:t>
      </w:r>
      <w:r w:rsidRPr="00B168CD">
        <w:rPr>
          <w:rFonts w:ascii="Times New Roman" w:eastAsia="Times New Roman" w:hAnsi="Times New Roman"/>
          <w:sz w:val="28"/>
          <w:szCs w:val="28"/>
          <w:lang w:eastAsia="ru-RU"/>
        </w:rPr>
        <w:t>0.0</w:t>
      </w:r>
      <w:r w:rsidRPr="00B168CD">
        <w:rPr>
          <w:rFonts w:ascii="Times New Roman" w:eastAsia="Times New Roman" w:hAnsi="Times New Roman"/>
          <w:sz w:val="28"/>
          <w:szCs w:val="28"/>
          <w:lang w:val="uk-UA" w:eastAsia="ru-RU"/>
        </w:rPr>
        <w:t>4</w:t>
      </w:r>
      <w:r w:rsidRPr="00B168CD">
        <w:rPr>
          <w:rFonts w:ascii="Times New Roman" w:eastAsia="Times New Roman" w:hAnsi="Times New Roman"/>
          <w:sz w:val="28"/>
          <w:szCs w:val="28"/>
          <w:lang w:eastAsia="ru-RU"/>
        </w:rPr>
        <w:t>.201</w:t>
      </w:r>
      <w:r w:rsidRPr="00B168CD">
        <w:rPr>
          <w:rFonts w:ascii="Times New Roman" w:eastAsia="Times New Roman" w:hAnsi="Times New Roman"/>
          <w:sz w:val="28"/>
          <w:szCs w:val="28"/>
          <w:lang w:val="uk-UA" w:eastAsia="ru-RU"/>
        </w:rPr>
        <w:t>8</w:t>
      </w:r>
      <w:r w:rsidRPr="00B168CD">
        <w:rPr>
          <w:rFonts w:ascii="Times New Roman" w:eastAsia="Times New Roman" w:hAnsi="Times New Roman"/>
          <w:sz w:val="28"/>
          <w:szCs w:val="28"/>
          <w:lang w:eastAsia="ru-RU"/>
        </w:rPr>
        <w:t xml:space="preserve"> № </w:t>
      </w:r>
      <w:r w:rsidRPr="00B168CD">
        <w:rPr>
          <w:rFonts w:ascii="Times New Roman" w:eastAsia="Times New Roman" w:hAnsi="Times New Roman"/>
          <w:sz w:val="28"/>
          <w:szCs w:val="28"/>
          <w:lang w:val="uk-UA" w:eastAsia="ru-RU"/>
        </w:rPr>
        <w:t>405</w:t>
      </w:r>
      <w:r w:rsidRPr="00B168CD">
        <w:rPr>
          <w:rFonts w:ascii="Times New Roman" w:eastAsia="Times New Roman" w:hAnsi="Times New Roman"/>
          <w:sz w:val="28"/>
          <w:szCs w:val="28"/>
          <w:lang w:eastAsia="ru-RU"/>
        </w:rPr>
        <w:t xml:space="preserve">; </w:t>
      </w:r>
    </w:p>
    <w:p w:rsidR="00B96176" w:rsidRPr="00B168CD" w:rsidRDefault="00B96176" w:rsidP="003C4494">
      <w:pPr>
        <w:numPr>
          <w:ilvl w:val="0"/>
          <w:numId w:val="4"/>
        </w:numPr>
        <w:spacing w:after="0" w:line="240" w:lineRule="auto"/>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для 1</w:t>
      </w:r>
      <w:r w:rsidRPr="00B168CD">
        <w:rPr>
          <w:rFonts w:ascii="Times New Roman" w:eastAsia="Times New Roman" w:hAnsi="Times New Roman"/>
          <w:sz w:val="28"/>
          <w:szCs w:val="28"/>
          <w:lang w:val="uk-UA" w:eastAsia="ru-RU"/>
        </w:rPr>
        <w:t>0-11-х</w:t>
      </w:r>
      <w:r w:rsidRPr="00B168CD">
        <w:rPr>
          <w:rFonts w:ascii="Times New Roman" w:eastAsia="Times New Roman" w:hAnsi="Times New Roman"/>
          <w:sz w:val="28"/>
          <w:szCs w:val="28"/>
          <w:lang w:eastAsia="ru-RU"/>
        </w:rPr>
        <w:t xml:space="preserve"> клас</w:t>
      </w:r>
      <w:r w:rsidRPr="00B168CD">
        <w:rPr>
          <w:rFonts w:ascii="Times New Roman" w:eastAsia="Times New Roman" w:hAnsi="Times New Roman"/>
          <w:sz w:val="28"/>
          <w:szCs w:val="28"/>
          <w:lang w:val="uk-UA" w:eastAsia="ru-RU"/>
        </w:rPr>
        <w:t>ів</w:t>
      </w:r>
      <w:r w:rsidRPr="00B168CD">
        <w:rPr>
          <w:rFonts w:ascii="Times New Roman" w:eastAsia="Times New Roman" w:hAnsi="Times New Roman"/>
          <w:sz w:val="28"/>
          <w:szCs w:val="28"/>
          <w:lang w:eastAsia="ru-RU"/>
        </w:rPr>
        <w:t xml:space="preserve"> – за Типовими навчальними планами загальноосвітніх навчальних закладів ІІІ ступеню, затвердженими наказом Міністерства освіти і науки України від </w:t>
      </w:r>
      <w:r w:rsidRPr="00B168CD">
        <w:rPr>
          <w:rFonts w:ascii="Times New Roman" w:eastAsia="Times New Roman" w:hAnsi="Times New Roman"/>
          <w:sz w:val="28"/>
          <w:szCs w:val="28"/>
          <w:lang w:val="uk-UA" w:eastAsia="ru-RU"/>
        </w:rPr>
        <w:t>2</w:t>
      </w:r>
      <w:r w:rsidRPr="00B168CD">
        <w:rPr>
          <w:rFonts w:ascii="Times New Roman" w:eastAsia="Times New Roman" w:hAnsi="Times New Roman"/>
          <w:sz w:val="28"/>
          <w:szCs w:val="28"/>
          <w:lang w:eastAsia="ru-RU"/>
        </w:rPr>
        <w:t>0.0</w:t>
      </w:r>
      <w:r w:rsidRPr="00B168CD">
        <w:rPr>
          <w:rFonts w:ascii="Times New Roman" w:eastAsia="Times New Roman" w:hAnsi="Times New Roman"/>
          <w:sz w:val="28"/>
          <w:szCs w:val="28"/>
          <w:lang w:val="uk-UA" w:eastAsia="ru-RU"/>
        </w:rPr>
        <w:t>4</w:t>
      </w:r>
      <w:r w:rsidRPr="00B168CD">
        <w:rPr>
          <w:rFonts w:ascii="Times New Roman" w:eastAsia="Times New Roman" w:hAnsi="Times New Roman"/>
          <w:sz w:val="28"/>
          <w:szCs w:val="28"/>
          <w:lang w:eastAsia="ru-RU"/>
        </w:rPr>
        <w:t>.201</w:t>
      </w:r>
      <w:r w:rsidRPr="00B168CD">
        <w:rPr>
          <w:rFonts w:ascii="Times New Roman" w:eastAsia="Times New Roman" w:hAnsi="Times New Roman"/>
          <w:sz w:val="28"/>
          <w:szCs w:val="28"/>
          <w:lang w:val="uk-UA" w:eastAsia="ru-RU"/>
        </w:rPr>
        <w:t>8</w:t>
      </w:r>
      <w:r w:rsidRPr="00B168CD">
        <w:rPr>
          <w:rFonts w:ascii="Times New Roman" w:eastAsia="Times New Roman" w:hAnsi="Times New Roman"/>
          <w:sz w:val="28"/>
          <w:szCs w:val="28"/>
          <w:lang w:eastAsia="ru-RU"/>
        </w:rPr>
        <w:t xml:space="preserve"> № </w:t>
      </w:r>
      <w:r w:rsidRPr="00B168CD">
        <w:rPr>
          <w:rFonts w:ascii="Times New Roman" w:eastAsia="Times New Roman" w:hAnsi="Times New Roman"/>
          <w:sz w:val="28"/>
          <w:szCs w:val="28"/>
          <w:lang w:val="uk-UA" w:eastAsia="ru-RU"/>
        </w:rPr>
        <w:t>408;</w:t>
      </w:r>
      <w:r w:rsidRPr="00B168CD">
        <w:rPr>
          <w:rFonts w:ascii="Times New Roman" w:eastAsia="Times New Roman" w:hAnsi="Times New Roman"/>
          <w:sz w:val="28"/>
          <w:szCs w:val="28"/>
          <w:lang w:eastAsia="ru-RU"/>
        </w:rPr>
        <w:t xml:space="preserve"> </w:t>
      </w:r>
    </w:p>
    <w:p w:rsidR="00B96176" w:rsidRPr="00B168CD" w:rsidRDefault="00B96176" w:rsidP="003C4494">
      <w:pPr>
        <w:spacing w:after="0" w:line="240" w:lineRule="auto"/>
        <w:ind w:firstLine="567"/>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val="uk-UA" w:eastAsia="ru-RU"/>
        </w:rPr>
        <w:t xml:space="preserve">  Н</w:t>
      </w:r>
      <w:r w:rsidRPr="00B168CD">
        <w:rPr>
          <w:rFonts w:ascii="Times New Roman" w:eastAsia="Times New Roman" w:hAnsi="Times New Roman"/>
          <w:sz w:val="28"/>
          <w:szCs w:val="28"/>
          <w:lang w:eastAsia="ru-RU"/>
        </w:rPr>
        <w:t>авчальний план включа</w:t>
      </w:r>
      <w:r w:rsidRPr="00B168CD">
        <w:rPr>
          <w:rFonts w:ascii="Times New Roman" w:eastAsia="Times New Roman" w:hAnsi="Times New Roman"/>
          <w:sz w:val="28"/>
          <w:szCs w:val="28"/>
          <w:lang w:val="uk-UA" w:eastAsia="ru-RU"/>
        </w:rPr>
        <w:t>в</w:t>
      </w:r>
      <w:r w:rsidRPr="00B168CD">
        <w:rPr>
          <w:rFonts w:ascii="Times New Roman" w:eastAsia="Times New Roman" w:hAnsi="Times New Roman"/>
          <w:sz w:val="28"/>
          <w:szCs w:val="28"/>
          <w:lang w:eastAsia="ru-RU"/>
        </w:rPr>
        <w:t xml:space="preserve"> інваріантну складову, сформовану на державному рівні,</w:t>
      </w:r>
      <w:r w:rsidRPr="00B168CD">
        <w:rPr>
          <w:rFonts w:ascii="Times New Roman" w:eastAsia="Times New Roman" w:hAnsi="Times New Roman"/>
          <w:sz w:val="28"/>
          <w:szCs w:val="28"/>
          <w:lang w:val="uk-UA" w:eastAsia="ru-RU"/>
        </w:rPr>
        <w:t xml:space="preserve"> </w:t>
      </w:r>
      <w:r w:rsidRPr="00B168CD">
        <w:rPr>
          <w:rFonts w:ascii="Times New Roman" w:eastAsia="Times New Roman" w:hAnsi="Times New Roman"/>
          <w:sz w:val="28"/>
          <w:szCs w:val="28"/>
          <w:lang w:eastAsia="ru-RU"/>
        </w:rPr>
        <w:t xml:space="preserve">та варіативну складову, в якій передбачено додаткові години на </w:t>
      </w:r>
      <w:r w:rsidRPr="00B168CD">
        <w:rPr>
          <w:rFonts w:ascii="Times New Roman" w:eastAsia="Times New Roman" w:hAnsi="Times New Roman"/>
          <w:sz w:val="28"/>
          <w:szCs w:val="28"/>
          <w:lang w:val="uk-UA" w:eastAsia="ru-RU"/>
        </w:rPr>
        <w:t>в</w:t>
      </w:r>
      <w:r w:rsidRPr="00B168CD">
        <w:rPr>
          <w:rFonts w:ascii="Times New Roman" w:eastAsia="Times New Roman" w:hAnsi="Times New Roman"/>
          <w:sz w:val="28"/>
          <w:szCs w:val="28"/>
          <w:lang w:eastAsia="ru-RU"/>
        </w:rPr>
        <w:t>ивчення</w:t>
      </w:r>
      <w:r w:rsidRPr="00B168CD">
        <w:rPr>
          <w:rFonts w:ascii="Times New Roman" w:eastAsia="Times New Roman" w:hAnsi="Times New Roman"/>
          <w:sz w:val="28"/>
          <w:szCs w:val="28"/>
          <w:lang w:val="uk-UA" w:eastAsia="ru-RU"/>
        </w:rPr>
        <w:t xml:space="preserve"> профільних </w:t>
      </w:r>
      <w:r w:rsidRPr="00B168CD">
        <w:rPr>
          <w:rFonts w:ascii="Times New Roman" w:eastAsia="Times New Roman" w:hAnsi="Times New Roman"/>
          <w:sz w:val="28"/>
          <w:szCs w:val="28"/>
          <w:lang w:eastAsia="ru-RU"/>
        </w:rPr>
        <w:t>предметів, на предмети та курси за вибором, факультативи.</w:t>
      </w:r>
    </w:p>
    <w:p w:rsidR="00B96176" w:rsidRPr="00B168CD" w:rsidRDefault="00B96176" w:rsidP="003C4494">
      <w:pPr>
        <w:shd w:val="clear" w:color="auto" w:fill="FFFFFF"/>
        <w:tabs>
          <w:tab w:val="left" w:pos="0"/>
        </w:tabs>
        <w:spacing w:after="0" w:line="240" w:lineRule="auto"/>
        <w:ind w:left="60" w:firstLine="567"/>
        <w:jc w:val="both"/>
        <w:rPr>
          <w:rFonts w:ascii="Times New Roman" w:eastAsia="Times New Roman" w:hAnsi="Times New Roman"/>
          <w:bCs/>
          <w:spacing w:val="-6"/>
          <w:sz w:val="28"/>
          <w:szCs w:val="28"/>
          <w:lang w:val="uk-UA" w:eastAsia="ru-RU"/>
        </w:rPr>
      </w:pPr>
      <w:r w:rsidRPr="00B168CD">
        <w:rPr>
          <w:rFonts w:ascii="Times New Roman" w:eastAsia="Times New Roman" w:hAnsi="Times New Roman"/>
          <w:bCs/>
          <w:spacing w:val="-6"/>
          <w:sz w:val="28"/>
          <w:szCs w:val="28"/>
          <w:lang w:eastAsia="ru-RU"/>
        </w:rPr>
        <w:t>Предмети інваріантної та варіативної складової навчального плану виклада</w:t>
      </w:r>
      <w:r w:rsidRPr="00B168CD">
        <w:rPr>
          <w:rFonts w:ascii="Times New Roman" w:eastAsia="Times New Roman" w:hAnsi="Times New Roman"/>
          <w:bCs/>
          <w:spacing w:val="-6"/>
          <w:sz w:val="28"/>
          <w:szCs w:val="28"/>
          <w:lang w:val="uk-UA" w:eastAsia="ru-RU"/>
        </w:rPr>
        <w:t>ли</w:t>
      </w:r>
      <w:r w:rsidRPr="00B168CD">
        <w:rPr>
          <w:rFonts w:ascii="Times New Roman" w:eastAsia="Times New Roman" w:hAnsi="Times New Roman"/>
          <w:bCs/>
          <w:spacing w:val="-6"/>
          <w:sz w:val="28"/>
          <w:szCs w:val="28"/>
          <w:lang w:eastAsia="ru-RU"/>
        </w:rPr>
        <w:t xml:space="preserve">ся за державними програмами, рекомендованими Міністерством освіти і науки України для використання в закладах </w:t>
      </w:r>
      <w:r w:rsidRPr="00B168CD">
        <w:rPr>
          <w:rFonts w:ascii="Times New Roman" w:eastAsia="Times New Roman" w:hAnsi="Times New Roman"/>
          <w:bCs/>
          <w:spacing w:val="-6"/>
          <w:sz w:val="28"/>
          <w:szCs w:val="28"/>
          <w:lang w:val="uk-UA" w:eastAsia="ru-RU"/>
        </w:rPr>
        <w:t xml:space="preserve">загальної середньої освіти </w:t>
      </w:r>
      <w:r w:rsidRPr="00B168CD">
        <w:rPr>
          <w:rFonts w:ascii="Times New Roman" w:eastAsia="Times New Roman" w:hAnsi="Times New Roman"/>
          <w:bCs/>
          <w:spacing w:val="-6"/>
          <w:sz w:val="28"/>
          <w:szCs w:val="28"/>
          <w:lang w:eastAsia="ru-RU"/>
        </w:rPr>
        <w:t>у 20</w:t>
      </w:r>
      <w:r w:rsidRPr="00B168CD">
        <w:rPr>
          <w:rFonts w:ascii="Times New Roman" w:eastAsia="Times New Roman" w:hAnsi="Times New Roman"/>
          <w:bCs/>
          <w:spacing w:val="-6"/>
          <w:sz w:val="28"/>
          <w:szCs w:val="28"/>
          <w:lang w:val="uk-UA" w:eastAsia="ru-RU"/>
        </w:rPr>
        <w:t>20/</w:t>
      </w:r>
      <w:r w:rsidRPr="00B168CD">
        <w:rPr>
          <w:rFonts w:ascii="Times New Roman" w:eastAsia="Times New Roman" w:hAnsi="Times New Roman"/>
          <w:bCs/>
          <w:spacing w:val="-6"/>
          <w:sz w:val="28"/>
          <w:szCs w:val="28"/>
          <w:lang w:eastAsia="ru-RU"/>
        </w:rPr>
        <w:t>20</w:t>
      </w:r>
      <w:r w:rsidRPr="00B168CD">
        <w:rPr>
          <w:rFonts w:ascii="Times New Roman" w:eastAsia="Times New Roman" w:hAnsi="Times New Roman"/>
          <w:bCs/>
          <w:spacing w:val="-6"/>
          <w:sz w:val="28"/>
          <w:szCs w:val="28"/>
          <w:lang w:val="uk-UA" w:eastAsia="ru-RU"/>
        </w:rPr>
        <w:t>21</w:t>
      </w:r>
      <w:r w:rsidRPr="00B168CD">
        <w:rPr>
          <w:rFonts w:ascii="Times New Roman" w:eastAsia="Times New Roman" w:hAnsi="Times New Roman"/>
          <w:bCs/>
          <w:spacing w:val="-6"/>
          <w:sz w:val="28"/>
          <w:szCs w:val="28"/>
          <w:lang w:eastAsia="ru-RU"/>
        </w:rPr>
        <w:t xml:space="preserve"> навчальному році</w:t>
      </w:r>
      <w:r w:rsidRPr="00B168CD">
        <w:rPr>
          <w:rFonts w:ascii="Times New Roman" w:eastAsia="Times New Roman" w:hAnsi="Times New Roman"/>
          <w:bCs/>
          <w:spacing w:val="-6"/>
          <w:sz w:val="28"/>
          <w:szCs w:val="28"/>
          <w:lang w:val="uk-UA" w:eastAsia="ru-RU"/>
        </w:rPr>
        <w:t>.</w:t>
      </w:r>
    </w:p>
    <w:p w:rsidR="00B96176" w:rsidRPr="00B168CD" w:rsidRDefault="00B96176" w:rsidP="003C4494">
      <w:pPr>
        <w:tabs>
          <w:tab w:val="num" w:pos="0"/>
        </w:tabs>
        <w:spacing w:after="0" w:line="240" w:lineRule="auto"/>
        <w:ind w:firstLine="567"/>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 xml:space="preserve">Під час перевірки </w:t>
      </w:r>
      <w:r w:rsidRPr="00B168CD">
        <w:rPr>
          <w:rFonts w:ascii="Times New Roman" w:eastAsia="Times New Roman" w:hAnsi="Times New Roman"/>
          <w:sz w:val="28"/>
          <w:szCs w:val="28"/>
          <w:lang w:val="uk-UA" w:eastAsia="ru-RU"/>
        </w:rPr>
        <w:t xml:space="preserve">виконання навчальних програм </w:t>
      </w:r>
      <w:r w:rsidRPr="00B168CD">
        <w:rPr>
          <w:rFonts w:ascii="Times New Roman" w:eastAsia="Times New Roman" w:hAnsi="Times New Roman"/>
          <w:sz w:val="28"/>
          <w:szCs w:val="28"/>
          <w:lang w:eastAsia="ru-RU"/>
        </w:rPr>
        <w:t>були проведені співбесіди з вчителями, перевірен</w:t>
      </w:r>
      <w:r w:rsidRPr="00B168CD">
        <w:rPr>
          <w:rFonts w:ascii="Times New Roman" w:eastAsia="Times New Roman" w:hAnsi="Times New Roman"/>
          <w:sz w:val="28"/>
          <w:szCs w:val="28"/>
          <w:lang w:val="uk-UA" w:eastAsia="ru-RU"/>
        </w:rPr>
        <w:t>о ведення</w:t>
      </w:r>
      <w:r w:rsidRPr="00B168CD">
        <w:rPr>
          <w:rFonts w:ascii="Times New Roman" w:eastAsia="Times New Roman" w:hAnsi="Times New Roman"/>
          <w:sz w:val="28"/>
          <w:szCs w:val="28"/>
          <w:lang w:eastAsia="ru-RU"/>
        </w:rPr>
        <w:t xml:space="preserve"> класн</w:t>
      </w:r>
      <w:r w:rsidRPr="00B168CD">
        <w:rPr>
          <w:rFonts w:ascii="Times New Roman" w:eastAsia="Times New Roman" w:hAnsi="Times New Roman"/>
          <w:sz w:val="28"/>
          <w:szCs w:val="28"/>
          <w:lang w:val="uk-UA" w:eastAsia="ru-RU"/>
        </w:rPr>
        <w:t>их</w:t>
      </w:r>
      <w:r w:rsidRPr="00B168CD">
        <w:rPr>
          <w:rFonts w:ascii="Times New Roman" w:eastAsia="Times New Roman" w:hAnsi="Times New Roman"/>
          <w:sz w:val="28"/>
          <w:szCs w:val="28"/>
          <w:lang w:eastAsia="ru-RU"/>
        </w:rPr>
        <w:t xml:space="preserve"> журнал</w:t>
      </w:r>
      <w:r w:rsidRPr="00B168CD">
        <w:rPr>
          <w:rFonts w:ascii="Times New Roman" w:eastAsia="Times New Roman" w:hAnsi="Times New Roman"/>
          <w:sz w:val="28"/>
          <w:szCs w:val="28"/>
          <w:lang w:val="uk-UA" w:eastAsia="ru-RU"/>
        </w:rPr>
        <w:t>ів</w:t>
      </w:r>
      <w:r w:rsidRPr="00B168CD">
        <w:rPr>
          <w:rFonts w:ascii="Times New Roman" w:eastAsia="Times New Roman" w:hAnsi="Times New Roman"/>
          <w:sz w:val="28"/>
          <w:szCs w:val="28"/>
          <w:lang w:eastAsia="ru-RU"/>
        </w:rPr>
        <w:t xml:space="preserve">, оформлені </w:t>
      </w:r>
      <w:r w:rsidRPr="00B168CD">
        <w:rPr>
          <w:rFonts w:ascii="Times New Roman" w:eastAsia="Times New Roman" w:hAnsi="Times New Roman"/>
          <w:sz w:val="28"/>
          <w:szCs w:val="28"/>
          <w:lang w:val="uk-UA" w:eastAsia="ru-RU"/>
        </w:rPr>
        <w:t>підсумкові</w:t>
      </w:r>
      <w:r w:rsidRPr="00B168CD">
        <w:rPr>
          <w:rFonts w:ascii="Times New Roman" w:eastAsia="Times New Roman" w:hAnsi="Times New Roman"/>
          <w:sz w:val="28"/>
          <w:szCs w:val="28"/>
          <w:lang w:eastAsia="ru-RU"/>
        </w:rPr>
        <w:t xml:space="preserve"> звіти.</w:t>
      </w:r>
    </w:p>
    <w:p w:rsidR="00B96176" w:rsidRPr="00B168CD" w:rsidRDefault="00B96176" w:rsidP="003C4494">
      <w:pPr>
        <w:spacing w:after="0" w:line="240" w:lineRule="auto"/>
        <w:ind w:firstLine="567"/>
        <w:jc w:val="both"/>
        <w:rPr>
          <w:rFonts w:ascii="Times New Roman" w:eastAsia="Times New Roman" w:hAnsi="Times New Roman"/>
          <w:sz w:val="28"/>
          <w:szCs w:val="28"/>
          <w:lang w:val="uk-UA" w:eastAsia="ru-RU"/>
        </w:rPr>
      </w:pPr>
      <w:r w:rsidRPr="00B168CD">
        <w:rPr>
          <w:rFonts w:ascii="Times New Roman" w:eastAsia="Times New Roman" w:hAnsi="Times New Roman"/>
          <w:bCs/>
          <w:iCs/>
          <w:sz w:val="28"/>
          <w:szCs w:val="28"/>
          <w:lang w:val="uk-UA" w:eastAsia="ru-RU"/>
        </w:rPr>
        <w:t>Результати перевірки показали</w:t>
      </w:r>
      <w:r w:rsidRPr="00B168CD">
        <w:rPr>
          <w:rFonts w:ascii="Times New Roman" w:eastAsia="Times New Roman" w:hAnsi="Times New Roman"/>
          <w:sz w:val="28"/>
          <w:szCs w:val="28"/>
          <w:lang w:val="uk-UA" w:eastAsia="ru-RU"/>
        </w:rPr>
        <w:t xml:space="preserve">, що виконання навчальних програм в 1-11-х класах у межах часу, відведеного навчальним планом закладу освіти на навчальний рік на вивчення предметів (кількість годин за програмою та фактична кількість використаних годин) практично співпадає, а саме: </w:t>
      </w:r>
    </w:p>
    <w:p w:rsidR="00B96176" w:rsidRPr="00B168CD" w:rsidRDefault="00B96176" w:rsidP="003C4494">
      <w:pPr>
        <w:numPr>
          <w:ilvl w:val="0"/>
          <w:numId w:val="5"/>
        </w:numPr>
        <w:tabs>
          <w:tab w:val="clear" w:pos="720"/>
          <w:tab w:val="num" w:pos="993"/>
        </w:tabs>
        <w:spacing w:after="0" w:line="240" w:lineRule="auto"/>
        <w:ind w:left="851" w:hanging="284"/>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у 1-</w:t>
      </w:r>
      <w:r w:rsidRPr="00B168CD">
        <w:rPr>
          <w:rFonts w:ascii="Times New Roman" w:eastAsia="Times New Roman" w:hAnsi="Times New Roman"/>
          <w:sz w:val="28"/>
          <w:szCs w:val="28"/>
          <w:lang w:val="uk-UA" w:eastAsia="ru-RU"/>
        </w:rPr>
        <w:t>11</w:t>
      </w:r>
      <w:r w:rsidRPr="00B168CD">
        <w:rPr>
          <w:rFonts w:ascii="Times New Roman" w:eastAsia="Times New Roman" w:hAnsi="Times New Roman"/>
          <w:sz w:val="28"/>
          <w:szCs w:val="28"/>
          <w:lang w:eastAsia="ru-RU"/>
        </w:rPr>
        <w:t xml:space="preserve">-х класах навчальні програми з усіх предметів виконано </w:t>
      </w:r>
      <w:r w:rsidRPr="00B168CD">
        <w:rPr>
          <w:rFonts w:ascii="Times New Roman" w:eastAsia="Times New Roman" w:hAnsi="Times New Roman"/>
          <w:sz w:val="28"/>
          <w:szCs w:val="28"/>
          <w:lang w:val="uk-UA" w:eastAsia="ru-RU"/>
        </w:rPr>
        <w:t>в повному обсязі</w:t>
      </w:r>
      <w:r w:rsidRPr="00B168CD">
        <w:rPr>
          <w:rFonts w:ascii="Times New Roman" w:eastAsia="Times New Roman" w:hAnsi="Times New Roman"/>
          <w:sz w:val="28"/>
          <w:szCs w:val="28"/>
          <w:lang w:eastAsia="ru-RU"/>
        </w:rPr>
        <w:t>, відхилень від навчальних програм не виявлено</w:t>
      </w:r>
      <w:r w:rsidRPr="00B168CD">
        <w:rPr>
          <w:rFonts w:ascii="Times New Roman" w:eastAsia="Times New Roman" w:hAnsi="Times New Roman"/>
          <w:sz w:val="28"/>
          <w:szCs w:val="28"/>
          <w:lang w:val="uk-UA" w:eastAsia="ru-RU"/>
        </w:rPr>
        <w:t xml:space="preserve">, хоча </w:t>
      </w:r>
      <w:r w:rsidRPr="00B168CD">
        <w:rPr>
          <w:rFonts w:ascii="Times New Roman" w:eastAsia="Times New Roman" w:hAnsi="Times New Roman"/>
          <w:sz w:val="28"/>
          <w:szCs w:val="28"/>
          <w:lang w:val="uk-UA" w:eastAsia="ru-RU"/>
        </w:rPr>
        <w:lastRenderedPageBreak/>
        <w:t>значна частина навчального матеріалу викладалась дистанційно (з використанням освітніх онлайн-платформ)</w:t>
      </w:r>
      <w:r w:rsidRPr="00B168CD">
        <w:rPr>
          <w:rFonts w:ascii="Times New Roman" w:eastAsia="Times New Roman" w:hAnsi="Times New Roman"/>
          <w:sz w:val="28"/>
          <w:szCs w:val="28"/>
          <w:lang w:eastAsia="ru-RU"/>
        </w:rPr>
        <w:t>;</w:t>
      </w:r>
    </w:p>
    <w:p w:rsidR="00B96176" w:rsidRPr="00B168CD" w:rsidRDefault="00B96176" w:rsidP="003C4494">
      <w:pPr>
        <w:numPr>
          <w:ilvl w:val="0"/>
          <w:numId w:val="5"/>
        </w:numPr>
        <w:tabs>
          <w:tab w:val="clear" w:pos="720"/>
          <w:tab w:val="num" w:pos="993"/>
        </w:tabs>
        <w:spacing w:after="0" w:line="240" w:lineRule="auto"/>
        <w:ind w:left="851" w:hanging="284"/>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обов’язкова кількість тематичних оцінювань з усіх навчальних предметів, що визначена чинними навчальними програмами, дотримана, тематичне оцінювання рівня навчальних досягнень учнів за формою проведення було: формувальним, усним, письмовим, різнорівневим тестуванням, практичною роботою відповідно до специфіки навчальних предметів;</w:t>
      </w:r>
    </w:p>
    <w:p w:rsidR="00B96176" w:rsidRPr="00B168CD" w:rsidRDefault="00B96176" w:rsidP="003C4494">
      <w:pPr>
        <w:numPr>
          <w:ilvl w:val="0"/>
          <w:numId w:val="5"/>
        </w:numPr>
        <w:tabs>
          <w:tab w:val="clear" w:pos="720"/>
          <w:tab w:val="num" w:pos="993"/>
        </w:tabs>
        <w:spacing w:after="0" w:line="240" w:lineRule="auto"/>
        <w:ind w:left="851" w:hanging="284"/>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кількість обов’язкових лабораторних, практичних чи інших робіт (дослідів), передбачених чинними програмами з навчальних предметів, дотримана;</w:t>
      </w:r>
    </w:p>
    <w:p w:rsidR="00B96176" w:rsidRPr="00B168CD" w:rsidRDefault="00B96176" w:rsidP="003C4494">
      <w:pPr>
        <w:numPr>
          <w:ilvl w:val="0"/>
          <w:numId w:val="5"/>
        </w:numPr>
        <w:tabs>
          <w:tab w:val="clear" w:pos="720"/>
          <w:tab w:val="num" w:pos="993"/>
        </w:tabs>
        <w:spacing w:after="0" w:line="240" w:lineRule="auto"/>
        <w:ind w:left="851" w:hanging="284"/>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val="uk-UA" w:eastAsia="ru-RU"/>
        </w:rPr>
        <w:t xml:space="preserve">варіативна складова навчального плану закладу освіти на </w:t>
      </w:r>
      <w:r w:rsidRPr="00B168CD">
        <w:rPr>
          <w:rFonts w:ascii="Times New Roman" w:eastAsia="Times New Roman" w:hAnsi="Times New Roman"/>
          <w:bCs/>
          <w:spacing w:val="-6"/>
          <w:sz w:val="28"/>
          <w:szCs w:val="28"/>
          <w:lang w:eastAsia="ru-RU"/>
        </w:rPr>
        <w:t>20</w:t>
      </w:r>
      <w:r w:rsidRPr="00B168CD">
        <w:rPr>
          <w:rFonts w:ascii="Times New Roman" w:eastAsia="Times New Roman" w:hAnsi="Times New Roman"/>
          <w:bCs/>
          <w:spacing w:val="-6"/>
          <w:sz w:val="28"/>
          <w:szCs w:val="28"/>
          <w:lang w:val="uk-UA" w:eastAsia="ru-RU"/>
        </w:rPr>
        <w:t>20/</w:t>
      </w:r>
      <w:r w:rsidRPr="00B168CD">
        <w:rPr>
          <w:rFonts w:ascii="Times New Roman" w:eastAsia="Times New Roman" w:hAnsi="Times New Roman"/>
          <w:bCs/>
          <w:spacing w:val="-6"/>
          <w:sz w:val="28"/>
          <w:szCs w:val="28"/>
          <w:lang w:eastAsia="ru-RU"/>
        </w:rPr>
        <w:t>20</w:t>
      </w:r>
      <w:r w:rsidRPr="00B168CD">
        <w:rPr>
          <w:rFonts w:ascii="Times New Roman" w:eastAsia="Times New Roman" w:hAnsi="Times New Roman"/>
          <w:bCs/>
          <w:spacing w:val="-6"/>
          <w:sz w:val="28"/>
          <w:szCs w:val="28"/>
          <w:lang w:val="uk-UA" w:eastAsia="ru-RU"/>
        </w:rPr>
        <w:t xml:space="preserve">21 </w:t>
      </w:r>
      <w:r w:rsidRPr="00B168CD">
        <w:rPr>
          <w:rFonts w:ascii="Times New Roman" w:eastAsia="Times New Roman" w:hAnsi="Times New Roman"/>
          <w:sz w:val="28"/>
          <w:szCs w:val="28"/>
          <w:lang w:val="uk-UA" w:eastAsia="ru-RU"/>
        </w:rPr>
        <w:t>навчальний рік  в 1-11-х класах виконана.</w:t>
      </w:r>
    </w:p>
    <w:p w:rsidR="00B96176" w:rsidRPr="00B168CD" w:rsidRDefault="00B96176" w:rsidP="003C4494">
      <w:pPr>
        <w:spacing w:after="0" w:line="240" w:lineRule="auto"/>
        <w:ind w:firstLine="567"/>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Інваріантна і варіативна складові навчального плану використані повністю. Вчителі забезпечили виконання вимог програм щодо :</w:t>
      </w:r>
    </w:p>
    <w:p w:rsidR="00B96176" w:rsidRPr="00B168CD" w:rsidRDefault="00B96176" w:rsidP="003C4494">
      <w:pPr>
        <w:numPr>
          <w:ilvl w:val="0"/>
          <w:numId w:val="6"/>
        </w:numPr>
        <w:tabs>
          <w:tab w:val="num" w:pos="0"/>
        </w:tabs>
        <w:spacing w:after="0" w:line="240" w:lineRule="auto"/>
        <w:ind w:firstLine="360"/>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проведення контрольних, лабораторних, практичних, творчих робіт;</w:t>
      </w:r>
    </w:p>
    <w:p w:rsidR="00B96176" w:rsidRPr="00B168CD" w:rsidRDefault="00B96176" w:rsidP="003C4494">
      <w:pPr>
        <w:numPr>
          <w:ilvl w:val="0"/>
          <w:numId w:val="6"/>
        </w:numPr>
        <w:tabs>
          <w:tab w:val="num" w:pos="0"/>
        </w:tabs>
        <w:spacing w:after="0" w:line="240" w:lineRule="auto"/>
        <w:ind w:firstLine="360"/>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оцінювання результатів навчальної діяльності учнів;</w:t>
      </w:r>
    </w:p>
    <w:p w:rsidR="00235FD6" w:rsidRPr="00B168CD" w:rsidRDefault="00B168CD" w:rsidP="003C4494">
      <w:pPr>
        <w:pStyle w:val="aff6"/>
        <w:numPr>
          <w:ilvl w:val="0"/>
          <w:numId w:val="21"/>
        </w:numPr>
        <w:spacing w:before="100" w:beforeAutospacing="1" w:after="100" w:afterAutospacing="1"/>
        <w:jc w:val="both"/>
        <w:rPr>
          <w:rFonts w:ascii="Times New Roman" w:hAnsi="Times New Roman"/>
          <w:b/>
          <w:sz w:val="28"/>
          <w:szCs w:val="28"/>
          <w:lang w:val="uk-UA" w:eastAsia="ru-RU"/>
        </w:rPr>
      </w:pPr>
      <w:r w:rsidRPr="00B168CD">
        <w:rPr>
          <w:rFonts w:ascii="Times New Roman" w:hAnsi="Times New Roman"/>
          <w:b/>
          <w:sz w:val="28"/>
          <w:szCs w:val="28"/>
          <w:lang w:val="uk-UA" w:eastAsia="ru-RU"/>
        </w:rPr>
        <w:t xml:space="preserve">2.Педагогічна </w:t>
      </w:r>
      <w:r w:rsidR="00B96176" w:rsidRPr="00B168CD">
        <w:rPr>
          <w:rFonts w:ascii="Times New Roman" w:hAnsi="Times New Roman"/>
          <w:b/>
          <w:sz w:val="28"/>
          <w:szCs w:val="28"/>
          <w:lang w:val="uk-UA" w:eastAsia="ru-RU"/>
        </w:rPr>
        <w:t>діяльність педагогічних працівників</w:t>
      </w:r>
    </w:p>
    <w:p w:rsidR="00B168CD" w:rsidRPr="00B168CD" w:rsidRDefault="00B168CD" w:rsidP="003C4494">
      <w:pPr>
        <w:spacing w:before="100" w:beforeAutospacing="1" w:after="100" w:afterAutospacing="1"/>
        <w:jc w:val="both"/>
        <w:rPr>
          <w:rFonts w:ascii="Times New Roman" w:hAnsi="Times New Roman"/>
          <w:sz w:val="28"/>
          <w:szCs w:val="28"/>
          <w:lang w:val="uk-UA"/>
        </w:rPr>
      </w:pPr>
      <w:r>
        <w:rPr>
          <w:rFonts w:ascii="Times New Roman" w:hAnsi="Times New Roman"/>
          <w:b/>
          <w:sz w:val="28"/>
          <w:szCs w:val="28"/>
          <w:lang w:val="uk-UA" w:eastAsia="ru-RU"/>
        </w:rPr>
        <w:t>Науково-методична робота</w:t>
      </w:r>
    </w:p>
    <w:p w:rsidR="00B96176" w:rsidRPr="00B168CD" w:rsidRDefault="00B96176" w:rsidP="003C4494">
      <w:pPr>
        <w:ind w:firstLine="540"/>
        <w:jc w:val="both"/>
        <w:rPr>
          <w:rFonts w:ascii="Times New Roman" w:hAnsi="Times New Roman"/>
          <w:sz w:val="28"/>
          <w:szCs w:val="28"/>
          <w:lang w:val="uk-UA"/>
        </w:rPr>
      </w:pPr>
      <w:r w:rsidRPr="00B168CD">
        <w:rPr>
          <w:rFonts w:ascii="Times New Roman" w:hAnsi="Times New Roman"/>
          <w:sz w:val="28"/>
          <w:szCs w:val="28"/>
          <w:lang w:val="uk-UA"/>
        </w:rPr>
        <w:t xml:space="preserve">На виконання річного </w:t>
      </w:r>
      <w:r w:rsidR="00B168CD">
        <w:rPr>
          <w:rFonts w:ascii="Times New Roman" w:hAnsi="Times New Roman"/>
          <w:sz w:val="28"/>
          <w:szCs w:val="28"/>
          <w:lang w:val="uk-UA"/>
        </w:rPr>
        <w:t>плану за 2020-2021</w:t>
      </w:r>
      <w:r w:rsidRPr="00B168CD">
        <w:rPr>
          <w:rFonts w:ascii="Times New Roman" w:hAnsi="Times New Roman"/>
          <w:sz w:val="28"/>
          <w:szCs w:val="28"/>
          <w:lang w:val="uk-UA"/>
        </w:rPr>
        <w:t xml:space="preserve"> н.р. в закладі була організована методична робота, основними завданнями якої були:</w:t>
      </w:r>
    </w:p>
    <w:p w:rsidR="00B96176" w:rsidRPr="00B168CD" w:rsidRDefault="00B96176" w:rsidP="003C4494">
      <w:pPr>
        <w:numPr>
          <w:ilvl w:val="0"/>
          <w:numId w:val="19"/>
        </w:numPr>
        <w:shd w:val="clear" w:color="auto" w:fill="FFFFFF"/>
        <w:autoSpaceDE w:val="0"/>
        <w:autoSpaceDN w:val="0"/>
        <w:adjustRightInd w:val="0"/>
        <w:spacing w:after="0" w:line="240" w:lineRule="auto"/>
        <w:ind w:left="0" w:firstLine="540"/>
        <w:jc w:val="both"/>
        <w:rPr>
          <w:rFonts w:ascii="Times New Roman" w:hAnsi="Times New Roman"/>
          <w:sz w:val="28"/>
          <w:szCs w:val="28"/>
          <w:lang w:val="uk-UA"/>
        </w:rPr>
      </w:pPr>
      <w:r w:rsidRPr="00B168CD">
        <w:rPr>
          <w:rFonts w:ascii="Times New Roman" w:hAnsi="Times New Roman"/>
          <w:sz w:val="28"/>
          <w:szCs w:val="28"/>
          <w:lang w:val="uk-UA"/>
        </w:rPr>
        <w:t>сприяння розвитку навичок самостійної роботи вчителя з метою безперервного підвищення кваліфікації й удосконалення педагогічної майстерності;</w:t>
      </w:r>
    </w:p>
    <w:p w:rsidR="00B96176" w:rsidRPr="00B168CD" w:rsidRDefault="00B96176" w:rsidP="003C4494">
      <w:pPr>
        <w:numPr>
          <w:ilvl w:val="0"/>
          <w:numId w:val="19"/>
        </w:numPr>
        <w:shd w:val="clear" w:color="auto" w:fill="FFFFFF"/>
        <w:autoSpaceDE w:val="0"/>
        <w:autoSpaceDN w:val="0"/>
        <w:adjustRightInd w:val="0"/>
        <w:spacing w:after="0" w:line="240" w:lineRule="auto"/>
        <w:ind w:left="0" w:firstLine="540"/>
        <w:jc w:val="both"/>
        <w:rPr>
          <w:rFonts w:ascii="Times New Roman" w:hAnsi="Times New Roman"/>
          <w:sz w:val="28"/>
          <w:szCs w:val="28"/>
          <w:lang w:val="uk-UA"/>
        </w:rPr>
      </w:pPr>
      <w:r w:rsidRPr="00B168CD">
        <w:rPr>
          <w:rFonts w:ascii="Times New Roman" w:hAnsi="Times New Roman"/>
          <w:sz w:val="28"/>
          <w:szCs w:val="28"/>
          <w:lang w:val="uk-UA"/>
        </w:rPr>
        <w:t xml:space="preserve"> розвиток педагогічної творчості; </w:t>
      </w:r>
    </w:p>
    <w:p w:rsidR="00B96176" w:rsidRPr="00B168CD" w:rsidRDefault="00B96176" w:rsidP="003C4494">
      <w:pPr>
        <w:numPr>
          <w:ilvl w:val="0"/>
          <w:numId w:val="19"/>
        </w:numPr>
        <w:shd w:val="clear" w:color="auto" w:fill="FFFFFF"/>
        <w:autoSpaceDE w:val="0"/>
        <w:autoSpaceDN w:val="0"/>
        <w:adjustRightInd w:val="0"/>
        <w:spacing w:after="0" w:line="240" w:lineRule="auto"/>
        <w:ind w:left="0" w:firstLine="540"/>
        <w:jc w:val="both"/>
        <w:rPr>
          <w:rFonts w:ascii="Times New Roman" w:hAnsi="Times New Roman"/>
          <w:sz w:val="28"/>
          <w:szCs w:val="28"/>
          <w:lang w:val="uk-UA"/>
        </w:rPr>
      </w:pPr>
      <w:r w:rsidRPr="00B168CD">
        <w:rPr>
          <w:rFonts w:ascii="Times New Roman" w:hAnsi="Times New Roman"/>
          <w:sz w:val="28"/>
          <w:szCs w:val="28"/>
          <w:lang w:val="uk-UA"/>
        </w:rPr>
        <w:t xml:space="preserve">формування інтересу до сучасних наукових ідей, дослідної роботи; </w:t>
      </w:r>
    </w:p>
    <w:p w:rsidR="00B96176" w:rsidRPr="00B168CD" w:rsidRDefault="00B96176" w:rsidP="003C4494">
      <w:pPr>
        <w:numPr>
          <w:ilvl w:val="0"/>
          <w:numId w:val="19"/>
        </w:numPr>
        <w:shd w:val="clear" w:color="auto" w:fill="FFFFFF"/>
        <w:autoSpaceDE w:val="0"/>
        <w:autoSpaceDN w:val="0"/>
        <w:adjustRightInd w:val="0"/>
        <w:spacing w:after="0" w:line="240" w:lineRule="auto"/>
        <w:ind w:left="0" w:firstLine="540"/>
        <w:jc w:val="both"/>
        <w:rPr>
          <w:rFonts w:ascii="Times New Roman" w:hAnsi="Times New Roman"/>
          <w:sz w:val="28"/>
          <w:szCs w:val="28"/>
          <w:lang w:val="uk-UA"/>
        </w:rPr>
      </w:pPr>
      <w:r w:rsidRPr="00B168CD">
        <w:rPr>
          <w:rFonts w:ascii="Times New Roman" w:hAnsi="Times New Roman"/>
          <w:sz w:val="28"/>
          <w:szCs w:val="28"/>
          <w:lang w:val="uk-UA"/>
        </w:rPr>
        <w:t xml:space="preserve">покращення методичної підготовки педагогічних кадрів; </w:t>
      </w:r>
    </w:p>
    <w:p w:rsidR="00B96176" w:rsidRPr="00B168CD" w:rsidRDefault="00B96176" w:rsidP="003C4494">
      <w:pPr>
        <w:numPr>
          <w:ilvl w:val="0"/>
          <w:numId w:val="19"/>
        </w:numPr>
        <w:shd w:val="clear" w:color="auto" w:fill="FFFFFF"/>
        <w:autoSpaceDE w:val="0"/>
        <w:autoSpaceDN w:val="0"/>
        <w:adjustRightInd w:val="0"/>
        <w:spacing w:after="0" w:line="240" w:lineRule="auto"/>
        <w:ind w:left="0" w:firstLine="540"/>
        <w:jc w:val="both"/>
        <w:rPr>
          <w:rFonts w:ascii="Times New Roman" w:hAnsi="Times New Roman"/>
          <w:sz w:val="28"/>
          <w:szCs w:val="28"/>
          <w:lang w:val="uk-UA"/>
        </w:rPr>
      </w:pPr>
      <w:r w:rsidRPr="00B168CD">
        <w:rPr>
          <w:rFonts w:ascii="Times New Roman" w:hAnsi="Times New Roman"/>
          <w:sz w:val="28"/>
          <w:szCs w:val="28"/>
          <w:lang w:val="uk-UA"/>
        </w:rPr>
        <w:t>розвиток аналітичних навичок, самоаналізу й самоконтролю діяльності;</w:t>
      </w:r>
    </w:p>
    <w:p w:rsidR="00B96176" w:rsidRPr="00B168CD" w:rsidRDefault="00B96176" w:rsidP="003C4494">
      <w:pPr>
        <w:numPr>
          <w:ilvl w:val="0"/>
          <w:numId w:val="19"/>
        </w:numPr>
        <w:shd w:val="clear" w:color="auto" w:fill="FFFFFF"/>
        <w:autoSpaceDE w:val="0"/>
        <w:autoSpaceDN w:val="0"/>
        <w:adjustRightInd w:val="0"/>
        <w:spacing w:after="0" w:line="240" w:lineRule="auto"/>
        <w:ind w:left="0" w:firstLine="540"/>
        <w:jc w:val="both"/>
        <w:rPr>
          <w:rFonts w:ascii="Times New Roman" w:hAnsi="Times New Roman"/>
          <w:sz w:val="28"/>
          <w:szCs w:val="28"/>
          <w:lang w:val="uk-UA"/>
        </w:rPr>
      </w:pPr>
      <w:r w:rsidRPr="00B168CD">
        <w:rPr>
          <w:rFonts w:ascii="Times New Roman" w:hAnsi="Times New Roman"/>
          <w:sz w:val="28"/>
          <w:szCs w:val="28"/>
          <w:lang w:val="uk-UA"/>
        </w:rPr>
        <w:t>вивчення стилю роботи вчителя, його особистісних якостей і на цій основі створення умов для професійного росту й оптимальної взаємодії з колективами учнів, учителів, батьків;</w:t>
      </w:r>
    </w:p>
    <w:p w:rsidR="00B96176" w:rsidRPr="00B168CD" w:rsidRDefault="00B96176" w:rsidP="003C4494">
      <w:pPr>
        <w:numPr>
          <w:ilvl w:val="0"/>
          <w:numId w:val="19"/>
        </w:numPr>
        <w:shd w:val="clear" w:color="auto" w:fill="FFFFFF"/>
        <w:autoSpaceDE w:val="0"/>
        <w:autoSpaceDN w:val="0"/>
        <w:adjustRightInd w:val="0"/>
        <w:spacing w:after="0" w:line="240" w:lineRule="auto"/>
        <w:ind w:left="0" w:firstLine="540"/>
        <w:jc w:val="both"/>
        <w:rPr>
          <w:rFonts w:ascii="Times New Roman" w:hAnsi="Times New Roman"/>
          <w:sz w:val="28"/>
          <w:szCs w:val="28"/>
          <w:lang w:val="uk-UA"/>
        </w:rPr>
      </w:pPr>
      <w:r w:rsidRPr="00B168CD">
        <w:rPr>
          <w:rFonts w:ascii="Times New Roman" w:hAnsi="Times New Roman"/>
          <w:sz w:val="28"/>
          <w:szCs w:val="28"/>
          <w:lang w:val="uk-UA"/>
        </w:rPr>
        <w:t xml:space="preserve"> наукове обґрунтування досвіду роботи вчителів.</w:t>
      </w:r>
    </w:p>
    <w:p w:rsidR="00B96176" w:rsidRPr="00B168CD" w:rsidRDefault="00B96176" w:rsidP="003C4494">
      <w:pPr>
        <w:shd w:val="clear" w:color="auto" w:fill="FFFFFF"/>
        <w:autoSpaceDE w:val="0"/>
        <w:autoSpaceDN w:val="0"/>
        <w:adjustRightInd w:val="0"/>
        <w:ind w:firstLine="540"/>
        <w:jc w:val="both"/>
        <w:rPr>
          <w:rFonts w:ascii="Times New Roman" w:hAnsi="Times New Roman"/>
          <w:sz w:val="28"/>
          <w:szCs w:val="28"/>
          <w:lang w:val="uk-UA"/>
        </w:rPr>
      </w:pPr>
      <w:r w:rsidRPr="00B168CD">
        <w:rPr>
          <w:rFonts w:ascii="Times New Roman" w:hAnsi="Times New Roman"/>
          <w:sz w:val="28"/>
          <w:szCs w:val="28"/>
          <w:lang w:val="uk-UA"/>
        </w:rPr>
        <w:t xml:space="preserve">Методична служба в закладі являє собою цілісну, створену на наукових досягненнях, надбаннях передового досвіду й конкретному аналізі проблем учителів, систему взаємопов’язаних заходів, дій і засобів, спрямованих на всебічне підвищення професійної майстерності кожного вчителя школи, на збагачення й розвиток творчого потенціалу педагогічного колективу в цілому, на досягнення оптимальних результатів навчання, виховання й розвитку учнів, класних колективів. </w:t>
      </w:r>
      <w:r w:rsidRPr="00B168CD">
        <w:rPr>
          <w:rFonts w:ascii="Times New Roman" w:hAnsi="Times New Roman"/>
          <w:sz w:val="28"/>
          <w:szCs w:val="28"/>
        </w:rPr>
        <w:t xml:space="preserve">Методична робота в </w:t>
      </w:r>
      <w:r w:rsidRPr="00B168CD">
        <w:rPr>
          <w:rFonts w:ascii="Times New Roman" w:hAnsi="Times New Roman"/>
          <w:sz w:val="28"/>
          <w:szCs w:val="28"/>
          <w:lang w:val="uk-UA"/>
        </w:rPr>
        <w:t>Рокитнівській гімназії</w:t>
      </w:r>
      <w:r w:rsidRPr="00B168CD">
        <w:rPr>
          <w:rFonts w:ascii="Times New Roman" w:hAnsi="Times New Roman"/>
          <w:sz w:val="28"/>
          <w:szCs w:val="28"/>
        </w:rPr>
        <w:t xml:space="preserve"> здійснюється згідно із законодавством, нормативними документами </w:t>
      </w:r>
      <w:r w:rsidRPr="00B168CD">
        <w:rPr>
          <w:rFonts w:ascii="Times New Roman" w:hAnsi="Times New Roman"/>
          <w:sz w:val="28"/>
          <w:szCs w:val="28"/>
        </w:rPr>
        <w:lastRenderedPageBreak/>
        <w:t xml:space="preserve">про освіту, рекомендаціями МОН України, методичного кабінету </w:t>
      </w:r>
      <w:r w:rsidRPr="00B168CD">
        <w:rPr>
          <w:rFonts w:ascii="Times New Roman" w:hAnsi="Times New Roman"/>
          <w:sz w:val="28"/>
          <w:szCs w:val="28"/>
          <w:lang w:val="uk-UA"/>
        </w:rPr>
        <w:t>відділу</w:t>
      </w:r>
      <w:r w:rsidRPr="00B168CD">
        <w:rPr>
          <w:rFonts w:ascii="Times New Roman" w:hAnsi="Times New Roman"/>
          <w:sz w:val="28"/>
          <w:szCs w:val="28"/>
        </w:rPr>
        <w:t xml:space="preserve"> освіти, нормативно-правовими документами про середню освіту, планується й проводиться на діагностичній основі.</w:t>
      </w:r>
      <w:r w:rsidRPr="00B168CD">
        <w:rPr>
          <w:rFonts w:ascii="Times New Roman" w:hAnsi="Times New Roman"/>
          <w:sz w:val="28"/>
          <w:szCs w:val="28"/>
          <w:lang w:val="uk-UA"/>
        </w:rPr>
        <w:t xml:space="preserve">Педагогічний колектив закладу працював над науково-методичною проблемою </w:t>
      </w:r>
      <w:r w:rsidRPr="00B168CD">
        <w:rPr>
          <w:rFonts w:ascii="Times New Roman" w:hAnsi="Times New Roman"/>
          <w:bCs/>
          <w:sz w:val="28"/>
          <w:szCs w:val="28"/>
          <w:lang w:val="uk-UA"/>
        </w:rPr>
        <w:t>«</w:t>
      </w:r>
      <w:r w:rsidRPr="00B168CD">
        <w:rPr>
          <w:rFonts w:ascii="Times New Roman" w:hAnsi="Times New Roman"/>
          <w:bCs/>
          <w:iCs/>
          <w:sz w:val="28"/>
          <w:szCs w:val="28"/>
          <w:lang w:val="uk-UA"/>
        </w:rPr>
        <w:t>Розвиток професійних компе-тентностей педагогів закладу в умовах нових освітніх змін</w:t>
      </w:r>
      <w:r w:rsidRPr="00B168CD">
        <w:rPr>
          <w:rFonts w:ascii="Times New Roman" w:hAnsi="Times New Roman"/>
          <w:bCs/>
          <w:sz w:val="28"/>
          <w:szCs w:val="28"/>
          <w:lang w:val="uk-UA"/>
        </w:rPr>
        <w:t>» (</w:t>
      </w:r>
      <w:r w:rsidR="00B168CD" w:rsidRPr="00B168CD">
        <w:rPr>
          <w:rFonts w:ascii="Times New Roman" w:hAnsi="Times New Roman"/>
          <w:sz w:val="28"/>
          <w:szCs w:val="28"/>
          <w:lang w:val="uk-UA"/>
        </w:rPr>
        <w:t>2</w:t>
      </w:r>
      <w:r w:rsidRPr="00B168CD">
        <w:rPr>
          <w:rFonts w:ascii="Times New Roman" w:hAnsi="Times New Roman"/>
          <w:sz w:val="28"/>
          <w:szCs w:val="28"/>
          <w:lang w:val="uk-UA"/>
        </w:rPr>
        <w:t>-й рік впровадження). У контексті науково-методичної роботи реалізується розробка стратегічного, перспективного й поточного планування.</w:t>
      </w:r>
      <w:r w:rsidRPr="00B168CD">
        <w:rPr>
          <w:rFonts w:ascii="Times New Roman" w:hAnsi="Times New Roman"/>
          <w:b/>
          <w:bCs/>
          <w:sz w:val="28"/>
          <w:szCs w:val="28"/>
          <w:lang w:val="uk-UA"/>
        </w:rPr>
        <w:t xml:space="preserve"> </w:t>
      </w:r>
      <w:r w:rsidRPr="00B168CD">
        <w:rPr>
          <w:rFonts w:ascii="Times New Roman" w:hAnsi="Times New Roman"/>
          <w:sz w:val="28"/>
          <w:szCs w:val="28"/>
          <w:lang w:val="uk-UA"/>
        </w:rPr>
        <w:t xml:space="preserve">Цілеспрямована робота педагогічного колективу над науково-методичною темою виступає одним із домінуючих чинників примноження перспективного педагогічного досвіду. Досвід учителів, які мають власні методичні розробки, узагальнено на рівні школи, району. </w:t>
      </w:r>
      <w:r w:rsidR="00B168CD">
        <w:rPr>
          <w:rFonts w:ascii="Times New Roman" w:hAnsi="Times New Roman"/>
          <w:sz w:val="28"/>
          <w:szCs w:val="28"/>
          <w:lang w:val="uk-UA"/>
        </w:rPr>
        <w:t>У 2020/21</w:t>
      </w:r>
      <w:r w:rsidRPr="00B168CD">
        <w:rPr>
          <w:rFonts w:ascii="Times New Roman" w:hAnsi="Times New Roman"/>
          <w:sz w:val="28"/>
          <w:szCs w:val="28"/>
          <w:lang w:val="uk-UA"/>
        </w:rPr>
        <w:t xml:space="preserve"> навчальному році методична робота передбачала цілісну систему підвищення науково-теоретичного і загальнокультурного рівнів учителів, їх психолого-педагогічної підготовки і була спрямована на рішення трьох основних питань: інноваційний розвиток школи, формування наукового потенціалу членів педагогічного колективу, сприяння індивідуальній педагогічній діяльності та розвитку творчої особистості вчителя. Робота над загальношкільною науково – методичною проблемою </w:t>
      </w:r>
      <w:r w:rsidRPr="00B168CD">
        <w:rPr>
          <w:rFonts w:ascii="Times New Roman" w:hAnsi="Times New Roman"/>
          <w:bCs/>
          <w:sz w:val="28"/>
          <w:szCs w:val="28"/>
          <w:lang w:val="uk-UA"/>
        </w:rPr>
        <w:t>«</w:t>
      </w:r>
      <w:r w:rsidRPr="00B168CD">
        <w:rPr>
          <w:rFonts w:ascii="Times New Roman" w:hAnsi="Times New Roman"/>
          <w:bCs/>
          <w:iCs/>
          <w:sz w:val="28"/>
          <w:szCs w:val="28"/>
          <w:lang w:val="uk-UA"/>
        </w:rPr>
        <w:t>Розвиток професійних компетентностей педагогів закладу в умовах нових освітніх змін</w:t>
      </w:r>
      <w:r w:rsidRPr="00B168CD">
        <w:rPr>
          <w:rFonts w:ascii="Times New Roman" w:hAnsi="Times New Roman"/>
          <w:bCs/>
          <w:sz w:val="28"/>
          <w:szCs w:val="28"/>
          <w:lang w:val="uk-UA"/>
        </w:rPr>
        <w:t>»</w:t>
      </w:r>
      <w:r w:rsidRPr="00B168CD">
        <w:rPr>
          <w:rFonts w:ascii="Times New Roman" w:hAnsi="Times New Roman"/>
          <w:b/>
          <w:bCs/>
          <w:sz w:val="28"/>
          <w:szCs w:val="28"/>
          <w:lang w:val="uk-UA"/>
        </w:rPr>
        <w:t xml:space="preserve"> </w:t>
      </w:r>
      <w:r w:rsidRPr="00B168CD">
        <w:rPr>
          <w:rFonts w:ascii="Times New Roman" w:hAnsi="Times New Roman"/>
          <w:sz w:val="28"/>
          <w:szCs w:val="28"/>
        </w:rPr>
        <w:t>стала поштовхом для пошуку форм і функціональних структур із підготовки вчителя в загальнометодичному, психолого-педагогічному та науково</w:t>
      </w:r>
      <w:r w:rsidRPr="00B168CD">
        <w:rPr>
          <w:rFonts w:ascii="Times New Roman" w:hAnsi="Times New Roman"/>
          <w:sz w:val="28"/>
          <w:szCs w:val="28"/>
          <w:lang w:val="uk-UA"/>
        </w:rPr>
        <w:t>-</w:t>
      </w:r>
      <w:r w:rsidRPr="00B168CD">
        <w:rPr>
          <w:rFonts w:ascii="Times New Roman" w:hAnsi="Times New Roman"/>
          <w:sz w:val="28"/>
          <w:szCs w:val="28"/>
        </w:rPr>
        <w:t>теоретичному аспектах.</w:t>
      </w:r>
      <w:r w:rsidRPr="00B168CD">
        <w:rPr>
          <w:rFonts w:ascii="Times New Roman" w:hAnsi="Times New Roman"/>
          <w:sz w:val="28"/>
          <w:szCs w:val="28"/>
          <w:lang w:val="uk-UA"/>
        </w:rPr>
        <w:t xml:space="preserve"> </w:t>
      </w:r>
      <w:r w:rsidRPr="00B168CD">
        <w:rPr>
          <w:rFonts w:ascii="Times New Roman" w:hAnsi="Times New Roman"/>
          <w:sz w:val="28"/>
          <w:szCs w:val="28"/>
        </w:rPr>
        <w:t xml:space="preserve">Однією з пріоритетних була проблема підвищення професійного рівня вчителя через його самоосвіту, самовдосконалення, саморозвиток. Тому основне завдання організованих заходів (міжкурсові форми роботи) - включити педагогів у процес вдосконалення особистої кваліфікації, перетворити їх на об’єкт цього вдосконалення. Саме з цією метою в плані роботи з педкадрами та в плані роботи методичних підструктур були передбачені, крім колективних, індивідуальні форми роботи: робота над науково – методичною проблемою, самостійна робота над методичною темою, самоосвіта, докурсова та післякурсова підготовка, консультування, творчі звіти, наставництво, опрацювання фахових журналів і методичної літератури та інше. </w:t>
      </w:r>
    </w:p>
    <w:p w:rsidR="00B96176" w:rsidRPr="00B168CD" w:rsidRDefault="00B96176" w:rsidP="003C4494">
      <w:pPr>
        <w:ind w:firstLine="540"/>
        <w:jc w:val="both"/>
        <w:rPr>
          <w:rFonts w:ascii="Times New Roman" w:hAnsi="Times New Roman"/>
          <w:sz w:val="28"/>
          <w:szCs w:val="28"/>
          <w:lang w:val="uk-UA"/>
        </w:rPr>
      </w:pPr>
      <w:r w:rsidRPr="00B168CD">
        <w:rPr>
          <w:rFonts w:ascii="Times New Roman" w:hAnsi="Times New Roman"/>
          <w:sz w:val="28"/>
          <w:szCs w:val="28"/>
          <w:lang w:val="uk-UA"/>
        </w:rPr>
        <w:t>З</w:t>
      </w:r>
      <w:r w:rsidRPr="00B168CD">
        <w:rPr>
          <w:rFonts w:ascii="Times New Roman" w:hAnsi="Times New Roman"/>
          <w:sz w:val="28"/>
          <w:szCs w:val="28"/>
        </w:rPr>
        <w:t xml:space="preserve"> метою цілеспрямованої роботи та для забезпечення колективного керівництва методичною роботою було затверджено склад методичної ради</w:t>
      </w:r>
      <w:r w:rsidRPr="00B168CD">
        <w:rPr>
          <w:rFonts w:ascii="Times New Roman" w:hAnsi="Times New Roman"/>
          <w:sz w:val="28"/>
          <w:szCs w:val="28"/>
          <w:lang w:val="uk-UA"/>
        </w:rPr>
        <w:t xml:space="preserve"> закладу</w:t>
      </w:r>
      <w:r w:rsidRPr="00B168CD">
        <w:rPr>
          <w:rFonts w:ascii="Times New Roman" w:hAnsi="Times New Roman"/>
          <w:sz w:val="28"/>
          <w:szCs w:val="28"/>
        </w:rPr>
        <w:t>, визначено та затверджено структуру та форми методичної роботи, складено план роботи над методичною темою, розглянуто, обговорено та затверджено плани роботи шкільних предметних кафедр</w:t>
      </w:r>
      <w:r w:rsidR="00B168CD">
        <w:rPr>
          <w:rFonts w:ascii="Times New Roman" w:hAnsi="Times New Roman"/>
          <w:sz w:val="28"/>
          <w:szCs w:val="28"/>
        </w:rPr>
        <w:t xml:space="preserve"> на 20</w:t>
      </w:r>
      <w:r w:rsidR="00B168CD">
        <w:rPr>
          <w:rFonts w:ascii="Times New Roman" w:hAnsi="Times New Roman"/>
          <w:sz w:val="28"/>
          <w:szCs w:val="28"/>
          <w:lang w:val="uk-UA"/>
        </w:rPr>
        <w:t>20</w:t>
      </w:r>
      <w:r w:rsidR="00B168CD">
        <w:rPr>
          <w:rFonts w:ascii="Times New Roman" w:hAnsi="Times New Roman"/>
          <w:sz w:val="28"/>
          <w:szCs w:val="28"/>
        </w:rPr>
        <w:t>– 202</w:t>
      </w:r>
      <w:r w:rsidR="00B168CD">
        <w:rPr>
          <w:rFonts w:ascii="Times New Roman" w:hAnsi="Times New Roman"/>
          <w:sz w:val="28"/>
          <w:szCs w:val="28"/>
          <w:lang w:val="uk-UA"/>
        </w:rPr>
        <w:t>1</w:t>
      </w:r>
      <w:r w:rsidRPr="00B168CD">
        <w:rPr>
          <w:rFonts w:ascii="Times New Roman" w:hAnsi="Times New Roman"/>
          <w:sz w:val="28"/>
          <w:szCs w:val="28"/>
        </w:rPr>
        <w:t xml:space="preserve"> навчальний роки</w:t>
      </w:r>
      <w:r w:rsidRPr="00B168CD">
        <w:rPr>
          <w:rFonts w:ascii="Times New Roman" w:hAnsi="Times New Roman"/>
          <w:sz w:val="28"/>
          <w:szCs w:val="28"/>
          <w:lang w:val="uk-UA"/>
        </w:rPr>
        <w:t>.</w:t>
      </w:r>
    </w:p>
    <w:p w:rsidR="00B96176" w:rsidRPr="00B168CD" w:rsidRDefault="00B96176" w:rsidP="003C4494">
      <w:pPr>
        <w:ind w:firstLine="540"/>
        <w:jc w:val="both"/>
        <w:rPr>
          <w:rFonts w:ascii="Times New Roman" w:hAnsi="Times New Roman"/>
          <w:sz w:val="28"/>
          <w:szCs w:val="28"/>
          <w:lang w:val="uk-UA"/>
        </w:rPr>
      </w:pPr>
      <w:r w:rsidRPr="00B168CD">
        <w:rPr>
          <w:rFonts w:ascii="Times New Roman" w:hAnsi="Times New Roman"/>
          <w:sz w:val="28"/>
          <w:szCs w:val="28"/>
          <w:lang w:val="uk-UA"/>
        </w:rPr>
        <w:lastRenderedPageBreak/>
        <w:t>Методична рада закладу</w:t>
      </w:r>
      <w:r w:rsidR="00B168CD">
        <w:rPr>
          <w:rFonts w:ascii="Times New Roman" w:hAnsi="Times New Roman"/>
          <w:sz w:val="28"/>
          <w:szCs w:val="28"/>
          <w:lang w:val="uk-UA"/>
        </w:rPr>
        <w:t xml:space="preserve"> впродовж року координувала</w:t>
      </w:r>
      <w:r w:rsidRPr="00B168CD">
        <w:rPr>
          <w:rFonts w:ascii="Times New Roman" w:hAnsi="Times New Roman"/>
          <w:sz w:val="28"/>
          <w:szCs w:val="28"/>
          <w:lang w:val="uk-UA"/>
        </w:rPr>
        <w:t xml:space="preserve"> діяльність усіх методичних структур з урахуванням результатів діагностики та визначеного нею різного рівня професійної майстерності педагогів, диференційованого підходу до їх потреб, що визначало зміст діяльності основних ланок управління методичною роботою в закладі. </w:t>
      </w:r>
    </w:p>
    <w:p w:rsidR="00B96176" w:rsidRPr="00B168CD" w:rsidRDefault="00B168CD" w:rsidP="003C4494">
      <w:pPr>
        <w:ind w:firstLine="540"/>
        <w:jc w:val="both"/>
        <w:rPr>
          <w:rFonts w:ascii="Times New Roman" w:hAnsi="Times New Roman"/>
          <w:sz w:val="28"/>
          <w:szCs w:val="28"/>
          <w:lang w:val="uk-UA"/>
        </w:rPr>
      </w:pPr>
      <w:r>
        <w:rPr>
          <w:rFonts w:ascii="Times New Roman" w:hAnsi="Times New Roman"/>
          <w:sz w:val="28"/>
          <w:szCs w:val="28"/>
          <w:lang w:val="uk-UA"/>
        </w:rPr>
        <w:t>Протягом 2020-2021</w:t>
      </w:r>
      <w:r w:rsidR="00B96176" w:rsidRPr="00B168CD">
        <w:rPr>
          <w:rFonts w:ascii="Times New Roman" w:hAnsi="Times New Roman"/>
          <w:sz w:val="28"/>
          <w:szCs w:val="28"/>
          <w:lang w:val="uk-UA"/>
        </w:rPr>
        <w:t xml:space="preserve"> н. р. було організовано роботу 7-ми предметних кафедр: суспільно – гуманітарних дисциплін (керівник – Семьошкіна С.М.), природничих дисциплін (керівник – Суханова Т.А.), кафедри іноземних мов (керівник – Довгопола О.І.), фізико-математичних дисциплін (керівник – Скачко І.В.), здорового способу життя (керівник – Гончар С.І.), догімназійної підготовки (керівник – Кузьмич О.В.), виховної та позакласної роботи (керівник – Крупеня Г.А.), затверджено плани роботи, методичні проблеми, над якими працювали предметні кафедри, визначено керівників з числа досвідчених педагогів. </w:t>
      </w:r>
      <w:r w:rsidR="00B96176" w:rsidRPr="00B168CD">
        <w:rPr>
          <w:rFonts w:ascii="Times New Roman" w:hAnsi="Times New Roman"/>
          <w:sz w:val="28"/>
          <w:szCs w:val="28"/>
        </w:rPr>
        <w:t>Робота методичних служб була спрямована на удосконалення методичної підготовки, фахової майстерності вчителя, удосконалення методики проведення уроку. Діяльність кафедр сплановано на основі річного плану роботи закладу та загальної науково</w:t>
      </w:r>
      <w:r w:rsidR="00B96176" w:rsidRPr="00B168CD">
        <w:rPr>
          <w:rFonts w:ascii="Times New Roman" w:hAnsi="Times New Roman"/>
          <w:sz w:val="28"/>
          <w:szCs w:val="28"/>
          <w:lang w:val="uk-UA"/>
        </w:rPr>
        <w:t>-</w:t>
      </w:r>
      <w:r w:rsidR="00B96176" w:rsidRPr="00B168CD">
        <w:rPr>
          <w:rFonts w:ascii="Times New Roman" w:hAnsi="Times New Roman"/>
          <w:sz w:val="28"/>
          <w:szCs w:val="28"/>
        </w:rPr>
        <w:t>методичної проблеми. Р</w:t>
      </w:r>
      <w:r w:rsidR="00B96176" w:rsidRPr="00B168CD">
        <w:rPr>
          <w:rFonts w:ascii="Times New Roman" w:hAnsi="Times New Roman"/>
          <w:sz w:val="28"/>
          <w:szCs w:val="28"/>
          <w:lang w:val="uk-UA"/>
        </w:rPr>
        <w:t>обота кафедр</w:t>
      </w:r>
      <w:r w:rsidR="00B96176" w:rsidRPr="00B168CD">
        <w:rPr>
          <w:rFonts w:ascii="Times New Roman" w:hAnsi="Times New Roman"/>
          <w:sz w:val="28"/>
          <w:szCs w:val="28"/>
        </w:rPr>
        <w:t xml:space="preserve"> будувалася за окремими планами. На засіданнях яких обговорювалися як організаційні питання (рекомендації МОНУ щодо викладання і вив</w:t>
      </w:r>
      <w:r>
        <w:rPr>
          <w:rFonts w:ascii="Times New Roman" w:hAnsi="Times New Roman"/>
          <w:sz w:val="28"/>
          <w:szCs w:val="28"/>
        </w:rPr>
        <w:t>чення навчальних предметів у 20</w:t>
      </w:r>
      <w:r>
        <w:rPr>
          <w:rFonts w:ascii="Times New Roman" w:hAnsi="Times New Roman"/>
          <w:sz w:val="28"/>
          <w:szCs w:val="28"/>
          <w:lang w:val="uk-UA"/>
        </w:rPr>
        <w:t>20</w:t>
      </w:r>
      <w:r>
        <w:rPr>
          <w:rFonts w:ascii="Times New Roman" w:hAnsi="Times New Roman"/>
          <w:sz w:val="28"/>
          <w:szCs w:val="28"/>
        </w:rPr>
        <w:t>-202</w:t>
      </w:r>
      <w:r>
        <w:rPr>
          <w:rFonts w:ascii="Times New Roman" w:hAnsi="Times New Roman"/>
          <w:sz w:val="28"/>
          <w:szCs w:val="28"/>
          <w:lang w:val="uk-UA"/>
        </w:rPr>
        <w:t>1</w:t>
      </w:r>
      <w:r w:rsidR="00B96176" w:rsidRPr="00B168CD">
        <w:rPr>
          <w:rFonts w:ascii="Times New Roman" w:hAnsi="Times New Roman"/>
          <w:sz w:val="28"/>
          <w:szCs w:val="28"/>
        </w:rPr>
        <w:t xml:space="preserve"> н. р., зміни у навчальних програмах, підготовка і проведення олімпіад, предметних тижнів, проведення контрольних зрізів, затвердження завдань для державної підсумкової атестації, так і науково-методичні питання</w:t>
      </w:r>
      <w:r w:rsidR="00B96176" w:rsidRPr="00B168CD">
        <w:rPr>
          <w:rFonts w:ascii="Times New Roman" w:hAnsi="Times New Roman"/>
          <w:sz w:val="28"/>
          <w:szCs w:val="28"/>
          <w:lang w:val="uk-UA"/>
        </w:rPr>
        <w:t xml:space="preserve"> щодо впровадження в освітній процес нових технологій, інтенсивних форм і методів навчання, застосування міжпредметних зв’язків у процесі формування комунікативних компетенцій учнів. </w:t>
      </w:r>
      <w:r w:rsidR="00B96176" w:rsidRPr="00B168CD">
        <w:rPr>
          <w:rFonts w:ascii="Times New Roman" w:hAnsi="Times New Roman"/>
          <w:sz w:val="28"/>
          <w:szCs w:val="28"/>
        </w:rPr>
        <w:t>Упродовж навчального року всіма кафедрами бул</w:t>
      </w:r>
      <w:r w:rsidR="00B96176" w:rsidRPr="00B168CD">
        <w:rPr>
          <w:rFonts w:ascii="Times New Roman" w:hAnsi="Times New Roman"/>
          <w:sz w:val="28"/>
          <w:szCs w:val="28"/>
          <w:lang w:val="uk-UA"/>
        </w:rPr>
        <w:t>и</w:t>
      </w:r>
      <w:r w:rsidR="00B96176" w:rsidRPr="00B168CD">
        <w:rPr>
          <w:rFonts w:ascii="Times New Roman" w:hAnsi="Times New Roman"/>
          <w:sz w:val="28"/>
          <w:szCs w:val="28"/>
        </w:rPr>
        <w:t xml:space="preserve"> проведен</w:t>
      </w:r>
      <w:r w:rsidR="00B96176" w:rsidRPr="00B168CD">
        <w:rPr>
          <w:rFonts w:ascii="Times New Roman" w:hAnsi="Times New Roman"/>
          <w:sz w:val="28"/>
          <w:szCs w:val="28"/>
          <w:lang w:val="uk-UA"/>
        </w:rPr>
        <w:t>і</w:t>
      </w:r>
      <w:r w:rsidR="00B96176" w:rsidRPr="00B168CD">
        <w:rPr>
          <w:rFonts w:ascii="Times New Roman" w:hAnsi="Times New Roman"/>
          <w:sz w:val="28"/>
          <w:szCs w:val="28"/>
        </w:rPr>
        <w:t xml:space="preserve"> предметні тижні</w:t>
      </w:r>
      <w:r w:rsidR="00B96176" w:rsidRPr="00B168CD">
        <w:rPr>
          <w:rFonts w:ascii="Times New Roman" w:hAnsi="Times New Roman"/>
          <w:sz w:val="28"/>
          <w:szCs w:val="28"/>
          <w:lang w:val="uk-UA"/>
        </w:rPr>
        <w:t>, під час яких учні розширювали свої знання з даного предмета.</w:t>
      </w:r>
    </w:p>
    <w:p w:rsidR="00B96176" w:rsidRPr="00B168CD" w:rsidRDefault="00B96176" w:rsidP="003C4494">
      <w:pPr>
        <w:ind w:firstLine="540"/>
        <w:jc w:val="both"/>
        <w:rPr>
          <w:rFonts w:ascii="Times New Roman" w:hAnsi="Times New Roman"/>
          <w:sz w:val="28"/>
          <w:szCs w:val="28"/>
        </w:rPr>
      </w:pPr>
      <w:r w:rsidRPr="00B168CD">
        <w:rPr>
          <w:rFonts w:ascii="Times New Roman" w:hAnsi="Times New Roman"/>
          <w:sz w:val="28"/>
          <w:szCs w:val="28"/>
        </w:rPr>
        <w:t xml:space="preserve">Протягом року проводилися методичні оперативки з метою ознайомлення з нормативними документами, державними стандартами викладання окремих предметів, передовим педагогічним досвідом, новинками методичної літератури, періодичних видань з предметів тощо. </w:t>
      </w:r>
    </w:p>
    <w:p w:rsidR="00B96176" w:rsidRPr="00B168CD" w:rsidRDefault="00B96176" w:rsidP="003C4494">
      <w:pPr>
        <w:ind w:firstLine="540"/>
        <w:jc w:val="both"/>
        <w:rPr>
          <w:rFonts w:ascii="Times New Roman" w:hAnsi="Times New Roman"/>
          <w:sz w:val="28"/>
          <w:szCs w:val="28"/>
          <w:lang w:val="uk-UA"/>
        </w:rPr>
      </w:pPr>
      <w:r w:rsidRPr="00B168CD">
        <w:rPr>
          <w:rFonts w:ascii="Times New Roman" w:hAnsi="Times New Roman"/>
          <w:sz w:val="28"/>
          <w:szCs w:val="28"/>
          <w:lang w:val="uk-UA"/>
        </w:rPr>
        <w:t>У рамках впровадження</w:t>
      </w:r>
      <w:r w:rsidRPr="00B168CD">
        <w:rPr>
          <w:rFonts w:ascii="Times New Roman" w:hAnsi="Times New Roman"/>
          <w:sz w:val="28"/>
          <w:szCs w:val="28"/>
        </w:rPr>
        <w:t xml:space="preserve"> І</w:t>
      </w:r>
      <w:r w:rsidRPr="00B168CD">
        <w:rPr>
          <w:rFonts w:ascii="Times New Roman" w:hAnsi="Times New Roman"/>
          <w:sz w:val="28"/>
          <w:szCs w:val="28"/>
          <w:lang w:val="uk-UA"/>
        </w:rPr>
        <w:t xml:space="preserve"> етапу науково-методичної проблеми були проведені педагогічні ради: «Організований початок нового навчального року в умовах нових освітніх змін», «Удосконалення форм та методів проведення сучасного уроку як засобу розвитку творчості вчителя та учня в НУШ», «Виховання дітей та учнівської молоді в умовах нових стандартів освіти» для забезпечення розвитку ключових компетенцій педагога. У зв’язку з поширенням коронавірусної хвороби освітній процес перейшов на </w:t>
      </w:r>
      <w:r w:rsidRPr="00B168CD">
        <w:rPr>
          <w:rFonts w:ascii="Times New Roman" w:hAnsi="Times New Roman"/>
          <w:sz w:val="28"/>
          <w:szCs w:val="28"/>
          <w:lang w:val="uk-UA"/>
        </w:rPr>
        <w:lastRenderedPageBreak/>
        <w:t>дистанційну форму навчання, тому ряд педагогічних рад, масових заходів було відмінено.</w:t>
      </w:r>
    </w:p>
    <w:p w:rsidR="00B96176" w:rsidRPr="00B168CD" w:rsidRDefault="00B96176" w:rsidP="003C4494">
      <w:pPr>
        <w:ind w:firstLine="540"/>
        <w:jc w:val="both"/>
        <w:rPr>
          <w:rFonts w:ascii="Times New Roman" w:hAnsi="Times New Roman"/>
          <w:sz w:val="28"/>
          <w:szCs w:val="28"/>
        </w:rPr>
      </w:pPr>
      <w:r w:rsidRPr="00B168CD">
        <w:rPr>
          <w:rFonts w:ascii="Times New Roman" w:hAnsi="Times New Roman"/>
          <w:sz w:val="28"/>
          <w:szCs w:val="28"/>
          <w:lang w:val="uk-UA"/>
        </w:rPr>
        <w:t xml:space="preserve">Оскільки перехід на нову якість освіти сьогодні тісно пов’язаний з новими способами викладання матеріалу у закладі інтенсивно використовується комп’ютерна техніка, мережа “Інтернет” під час проведення уроків з різних предметів. Посилено ведеться цілеспрямована робота щодо створення умов для інтелектуального та духовного розвитку обдарованих дітей. </w:t>
      </w:r>
      <w:r w:rsidRPr="00B168CD">
        <w:rPr>
          <w:rFonts w:ascii="Times New Roman" w:hAnsi="Times New Roman"/>
          <w:sz w:val="28"/>
          <w:szCs w:val="28"/>
        </w:rPr>
        <w:t xml:space="preserve">Задоволення їх потреб здійснюється шляхом залучення до різних видів творчості. Робота гуртків, факультативів впливає на інтереси і здібності дитини, а також на формування творчої особистості. </w:t>
      </w:r>
    </w:p>
    <w:p w:rsidR="00B96176" w:rsidRPr="00B168CD" w:rsidRDefault="00B96176" w:rsidP="003C4494">
      <w:pPr>
        <w:shd w:val="clear" w:color="auto" w:fill="FFFFFF"/>
        <w:autoSpaceDE w:val="0"/>
        <w:autoSpaceDN w:val="0"/>
        <w:adjustRightInd w:val="0"/>
        <w:ind w:firstLine="540"/>
        <w:jc w:val="both"/>
        <w:rPr>
          <w:rFonts w:ascii="Times New Roman" w:hAnsi="Times New Roman"/>
          <w:sz w:val="28"/>
          <w:szCs w:val="28"/>
          <w:lang w:val="uk-UA"/>
        </w:rPr>
      </w:pPr>
      <w:r w:rsidRPr="00B168CD">
        <w:rPr>
          <w:rFonts w:ascii="Times New Roman" w:hAnsi="Times New Roman"/>
          <w:sz w:val="28"/>
          <w:szCs w:val="28"/>
          <w:lang w:val="uk-UA"/>
        </w:rPr>
        <w:t>Реалізація основних напрямів методичної роботи (забезпечення професійною інформацією; підтримка в підготовці до атестації; організація підвищення кваліфікації вчителів) значно підвищила якість освіти. Основний критерій визначення ефективності методичної роботи — результативність освітнього процесу.</w:t>
      </w:r>
    </w:p>
    <w:p w:rsidR="00B96176" w:rsidRPr="00B168CD" w:rsidRDefault="00B96176" w:rsidP="003C4494">
      <w:pPr>
        <w:pStyle w:val="afff1"/>
        <w:spacing w:line="276" w:lineRule="auto"/>
        <w:ind w:firstLine="567"/>
        <w:jc w:val="both"/>
        <w:rPr>
          <w:sz w:val="28"/>
          <w:szCs w:val="28"/>
        </w:rPr>
      </w:pPr>
      <w:r w:rsidRPr="00B168CD">
        <w:rPr>
          <w:sz w:val="28"/>
          <w:szCs w:val="28"/>
        </w:rPr>
        <w:t>Результативною є методична робота в галузі роботи з обдарованими школярами й підготовка їх до районних, обласних, всеукраїнських олімпіад, конкурсів, МАНу. В закладі практикується діяльність тимчасових творчих груп, поєднується індивідуальна самоосвітня діяльність із колективними, груповими формами роботи. Педагогічні працівники гімназії тісно задіяні в роботі районних методичних об’єднань</w:t>
      </w:r>
    </w:p>
    <w:p w:rsidR="00B96176" w:rsidRPr="00B168CD" w:rsidRDefault="00B168CD" w:rsidP="003C4494">
      <w:pPr>
        <w:pStyle w:val="afff1"/>
        <w:spacing w:line="276" w:lineRule="auto"/>
        <w:jc w:val="both"/>
        <w:rPr>
          <w:b/>
          <w:sz w:val="28"/>
          <w:szCs w:val="28"/>
        </w:rPr>
      </w:pPr>
      <w:r w:rsidRPr="00B168CD">
        <w:rPr>
          <w:b/>
          <w:sz w:val="28"/>
          <w:szCs w:val="28"/>
        </w:rPr>
        <w:t>Атестація педагогічних працівників</w:t>
      </w:r>
    </w:p>
    <w:p w:rsidR="00B96176" w:rsidRPr="00B168CD" w:rsidRDefault="00B96176" w:rsidP="003C4494">
      <w:pPr>
        <w:pStyle w:val="afff1"/>
        <w:spacing w:line="276" w:lineRule="auto"/>
        <w:ind w:firstLine="567"/>
        <w:jc w:val="both"/>
        <w:rPr>
          <w:sz w:val="28"/>
          <w:szCs w:val="28"/>
        </w:rPr>
      </w:pPr>
      <w:r w:rsidRPr="00B168CD">
        <w:rPr>
          <w:sz w:val="28"/>
          <w:szCs w:val="28"/>
        </w:rPr>
        <w:t>Відповідно до п.6.1 Типового положення про атестацію педагогічних працівників, затвердженого наказом МОН України від 6 жовтня 2010 р. №930, зареєстрованого в Міністерстві юстиції України від 14 грудня 2010 р. №1255/18550, Зміни до Типового положення про атестацію педагогічних працівників, затверджених наказом Міністерства освіти і науки, молоді та спорту України від 20 грудня 2012 року №1473, зареєстрованих у Міністерстві юстиції України від 10 січня 2012 року №14/20327, і згідно з річним планом з жовтня 2020 року по березень 2021 року в закладі була проведена атестація педагогічних працівників.</w:t>
      </w:r>
    </w:p>
    <w:p w:rsidR="00B96176" w:rsidRPr="00B168CD" w:rsidRDefault="00B96176" w:rsidP="003C4494">
      <w:pPr>
        <w:pStyle w:val="afff1"/>
        <w:spacing w:line="276" w:lineRule="auto"/>
        <w:ind w:firstLine="567"/>
        <w:jc w:val="both"/>
        <w:rPr>
          <w:sz w:val="28"/>
          <w:szCs w:val="28"/>
        </w:rPr>
      </w:pPr>
      <w:r w:rsidRPr="00B168CD">
        <w:rPr>
          <w:sz w:val="28"/>
          <w:szCs w:val="28"/>
        </w:rPr>
        <w:t>Протягом атестаційного періоду атестувалося 10 педагогічних працівників.</w:t>
      </w:r>
    </w:p>
    <w:p w:rsidR="00B96176" w:rsidRPr="00B168CD" w:rsidRDefault="00B96176" w:rsidP="003C4494">
      <w:pPr>
        <w:pStyle w:val="afff1"/>
        <w:spacing w:line="276" w:lineRule="auto"/>
        <w:ind w:firstLine="567"/>
        <w:jc w:val="both"/>
        <w:rPr>
          <w:sz w:val="28"/>
          <w:szCs w:val="28"/>
        </w:rPr>
      </w:pPr>
      <w:r w:rsidRPr="00B168CD">
        <w:rPr>
          <w:sz w:val="28"/>
          <w:szCs w:val="28"/>
        </w:rPr>
        <w:t xml:space="preserve">Атестаційною комісією школи за атестаційний період здійснено моніторинг професійних якостей учителів, результативності їхньої діяльності, рівень загальної культури шляхом відвідування уроків, позакласних заходів, співбесіди з учителями, які атестуються, заслуховування їх на засіданнях методичних об´єднань, творчих звітах, </w:t>
      </w:r>
      <w:r w:rsidRPr="00B168CD">
        <w:rPr>
          <w:sz w:val="28"/>
          <w:szCs w:val="28"/>
        </w:rPr>
        <w:lastRenderedPageBreak/>
        <w:t>підготовки вчителів до уроків, стиль стосунків з учнями й батьками, робота з документацією.</w:t>
      </w:r>
    </w:p>
    <w:p w:rsidR="00B96176" w:rsidRPr="00B168CD" w:rsidRDefault="00B96176" w:rsidP="003C4494">
      <w:pPr>
        <w:pStyle w:val="afff1"/>
        <w:spacing w:line="276" w:lineRule="auto"/>
        <w:ind w:firstLine="567"/>
        <w:jc w:val="both"/>
        <w:rPr>
          <w:sz w:val="28"/>
          <w:szCs w:val="28"/>
        </w:rPr>
      </w:pPr>
      <w:r w:rsidRPr="00B168CD">
        <w:rPr>
          <w:sz w:val="28"/>
          <w:szCs w:val="28"/>
        </w:rPr>
        <w:t>Вивчення діяльності педагогів здійснювали за такими напрямами:</w:t>
      </w:r>
    </w:p>
    <w:p w:rsidR="00B96176" w:rsidRPr="00B168CD" w:rsidRDefault="00B96176" w:rsidP="003C4494">
      <w:pPr>
        <w:pStyle w:val="afff1"/>
        <w:numPr>
          <w:ilvl w:val="0"/>
          <w:numId w:val="14"/>
        </w:numPr>
        <w:spacing w:line="276" w:lineRule="auto"/>
        <w:ind w:left="0" w:firstLine="567"/>
        <w:jc w:val="both"/>
        <w:rPr>
          <w:sz w:val="28"/>
          <w:szCs w:val="28"/>
        </w:rPr>
      </w:pPr>
      <w:r w:rsidRPr="00B168CD">
        <w:rPr>
          <w:sz w:val="28"/>
          <w:szCs w:val="28"/>
        </w:rPr>
        <w:t>реалізація форм, методів і засобів навчально-виховного процесу, виходячи із завдань, що стоять перед школою;</w:t>
      </w:r>
    </w:p>
    <w:p w:rsidR="00B96176" w:rsidRPr="00B168CD" w:rsidRDefault="00B96176" w:rsidP="003C4494">
      <w:pPr>
        <w:pStyle w:val="afff1"/>
        <w:numPr>
          <w:ilvl w:val="0"/>
          <w:numId w:val="14"/>
        </w:numPr>
        <w:spacing w:line="276" w:lineRule="auto"/>
        <w:ind w:left="0" w:firstLine="567"/>
        <w:jc w:val="both"/>
        <w:rPr>
          <w:sz w:val="28"/>
          <w:szCs w:val="28"/>
        </w:rPr>
      </w:pPr>
      <w:r w:rsidRPr="00B168CD">
        <w:rPr>
          <w:sz w:val="28"/>
          <w:szCs w:val="28"/>
        </w:rPr>
        <w:t>упровадження нових підходів до навчання, виховання та розвитку учнів;</w:t>
      </w:r>
    </w:p>
    <w:p w:rsidR="00B96176" w:rsidRPr="00B168CD" w:rsidRDefault="00B96176" w:rsidP="003C4494">
      <w:pPr>
        <w:pStyle w:val="afff1"/>
        <w:numPr>
          <w:ilvl w:val="0"/>
          <w:numId w:val="14"/>
        </w:numPr>
        <w:spacing w:line="276" w:lineRule="auto"/>
        <w:ind w:left="0" w:firstLine="567"/>
        <w:jc w:val="both"/>
        <w:rPr>
          <w:sz w:val="28"/>
          <w:szCs w:val="28"/>
        </w:rPr>
      </w:pPr>
      <w:r w:rsidRPr="00B168CD">
        <w:rPr>
          <w:sz w:val="28"/>
          <w:szCs w:val="28"/>
        </w:rPr>
        <w:t>здійснення педагогами постійного самоаналізу й самооцінки праці.</w:t>
      </w:r>
    </w:p>
    <w:p w:rsidR="00B96176" w:rsidRPr="00B168CD" w:rsidRDefault="00B168CD" w:rsidP="003C4494">
      <w:pPr>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1.</w:t>
      </w:r>
      <w:r w:rsidRPr="00B168CD">
        <w:rPr>
          <w:rFonts w:ascii="Times New Roman" w:hAnsi="Times New Roman"/>
          <w:b/>
          <w:sz w:val="28"/>
          <w:szCs w:val="28"/>
          <w:lang w:val="uk-UA" w:eastAsia="ru-RU"/>
        </w:rPr>
        <w:t>3.</w:t>
      </w:r>
      <w:r w:rsidR="00B96176" w:rsidRPr="00B168CD">
        <w:rPr>
          <w:rFonts w:ascii="Times New Roman" w:hAnsi="Times New Roman"/>
          <w:b/>
          <w:sz w:val="28"/>
          <w:szCs w:val="28"/>
          <w:lang w:val="uk-UA" w:eastAsia="ru-RU"/>
        </w:rPr>
        <w:t>Система оцінювання здобувачів освіти</w:t>
      </w:r>
    </w:p>
    <w:p w:rsidR="00B96176" w:rsidRPr="00B96176" w:rsidRDefault="00B96176" w:rsidP="003C4494">
      <w:pPr>
        <w:spacing w:after="0" w:line="240" w:lineRule="auto"/>
        <w:ind w:firstLine="426"/>
        <w:jc w:val="both"/>
        <w:rPr>
          <w:rFonts w:ascii="Times New Roman" w:eastAsia="Times New Roman" w:hAnsi="Times New Roman"/>
          <w:sz w:val="28"/>
          <w:szCs w:val="28"/>
          <w:lang w:val="uk-UA" w:eastAsia="ru-RU"/>
        </w:rPr>
      </w:pPr>
      <w:r w:rsidRPr="00B96176">
        <w:rPr>
          <w:rFonts w:ascii="Times New Roman" w:eastAsia="Times New Roman" w:hAnsi="Times New Roman"/>
          <w:sz w:val="28"/>
          <w:szCs w:val="28"/>
          <w:lang w:val="uk-UA" w:eastAsia="ru-RU"/>
        </w:rPr>
        <w:t>З метою створення умов для самореалізації учнів закладу в різних видах творчої праці, їхнього гармонійного розвитку, набуття компетентностей, у яких найбільше реалізується природні здібності учнів у певних галузях діяльності, в річн</w:t>
      </w:r>
      <w:r w:rsidR="00C9477E">
        <w:rPr>
          <w:rFonts w:ascii="Times New Roman" w:eastAsia="Times New Roman" w:hAnsi="Times New Roman"/>
          <w:sz w:val="28"/>
          <w:szCs w:val="28"/>
          <w:lang w:val="uk-UA" w:eastAsia="ru-RU"/>
        </w:rPr>
        <w:t>ому плані роботи закладу на 2020-2021</w:t>
      </w:r>
      <w:r w:rsidRPr="00B96176">
        <w:rPr>
          <w:rFonts w:ascii="Times New Roman" w:eastAsia="Times New Roman" w:hAnsi="Times New Roman"/>
          <w:sz w:val="28"/>
          <w:szCs w:val="28"/>
          <w:lang w:val="uk-UA" w:eastAsia="ru-RU"/>
        </w:rPr>
        <w:t xml:space="preserve"> навчальний рік було заплановано здійснення таких заходів:</w:t>
      </w:r>
    </w:p>
    <w:p w:rsidR="00B96176" w:rsidRPr="00B96176" w:rsidRDefault="00B96176" w:rsidP="003C4494">
      <w:pPr>
        <w:numPr>
          <w:ilvl w:val="0"/>
          <w:numId w:val="18"/>
        </w:numPr>
        <w:tabs>
          <w:tab w:val="num" w:pos="0"/>
        </w:tabs>
        <w:spacing w:after="0" w:line="240" w:lineRule="auto"/>
        <w:ind w:left="0" w:firstLine="426"/>
        <w:jc w:val="both"/>
        <w:rPr>
          <w:rFonts w:ascii="Times New Roman" w:eastAsia="Times New Roman" w:hAnsi="Times New Roman"/>
          <w:sz w:val="28"/>
          <w:szCs w:val="28"/>
          <w:lang w:val="uk-UA" w:eastAsia="ru-RU"/>
        </w:rPr>
      </w:pPr>
      <w:r w:rsidRPr="00B96176">
        <w:rPr>
          <w:rFonts w:ascii="Times New Roman" w:eastAsia="Times New Roman" w:hAnsi="Times New Roman"/>
          <w:sz w:val="28"/>
          <w:szCs w:val="28"/>
          <w:lang w:val="uk-UA" w:eastAsia="ru-RU"/>
        </w:rPr>
        <w:t>Підвищення рівня професійної компетентності педагогів у визначенні методів, форм, технологій навчання і виховання обдарованих учнів</w:t>
      </w:r>
    </w:p>
    <w:p w:rsidR="00B96176" w:rsidRPr="00B96176" w:rsidRDefault="00B96176" w:rsidP="003C4494">
      <w:pPr>
        <w:numPr>
          <w:ilvl w:val="0"/>
          <w:numId w:val="17"/>
        </w:numPr>
        <w:tabs>
          <w:tab w:val="num" w:pos="0"/>
        </w:tabs>
        <w:spacing w:after="0" w:line="240" w:lineRule="auto"/>
        <w:ind w:left="0" w:firstLine="426"/>
        <w:jc w:val="both"/>
        <w:rPr>
          <w:rFonts w:ascii="Times New Roman" w:eastAsia="Times New Roman" w:hAnsi="Times New Roman"/>
          <w:sz w:val="28"/>
          <w:szCs w:val="28"/>
          <w:lang w:val="uk-UA" w:eastAsia="ru-RU"/>
        </w:rPr>
      </w:pPr>
      <w:r w:rsidRPr="00B96176">
        <w:rPr>
          <w:rFonts w:ascii="Times New Roman" w:eastAsia="Times New Roman" w:hAnsi="Times New Roman"/>
          <w:sz w:val="28"/>
          <w:szCs w:val="28"/>
          <w:lang w:val="uk-UA" w:eastAsia="ru-RU"/>
        </w:rPr>
        <w:t>Залучення учнів закладу до науково-дослідницької, експериментальної творчої діяльності, зокрема в МАН.</w:t>
      </w:r>
    </w:p>
    <w:p w:rsidR="00B96176" w:rsidRPr="00B96176" w:rsidRDefault="00B96176" w:rsidP="003C4494">
      <w:pPr>
        <w:numPr>
          <w:ilvl w:val="0"/>
          <w:numId w:val="16"/>
        </w:numPr>
        <w:tabs>
          <w:tab w:val="num" w:pos="0"/>
        </w:tabs>
        <w:spacing w:after="0" w:line="240" w:lineRule="auto"/>
        <w:ind w:left="0" w:firstLine="426"/>
        <w:jc w:val="both"/>
        <w:rPr>
          <w:rFonts w:ascii="Times New Roman" w:eastAsia="Times New Roman" w:hAnsi="Times New Roman"/>
          <w:sz w:val="28"/>
          <w:szCs w:val="28"/>
          <w:lang w:val="uk-UA" w:eastAsia="ru-RU"/>
        </w:rPr>
      </w:pPr>
      <w:r w:rsidRPr="00B96176">
        <w:rPr>
          <w:rFonts w:ascii="Times New Roman" w:eastAsia="Times New Roman" w:hAnsi="Times New Roman"/>
          <w:sz w:val="28"/>
          <w:szCs w:val="28"/>
          <w:lang w:val="uk-UA" w:eastAsia="ru-RU"/>
        </w:rPr>
        <w:t>Забезпечення належної підготовки учнів-учасників І-ІІІ етапів Всеукраїнських предметних олімпіад шляхом використання матеріалів із завданнями олімпіад вищого рівня.</w:t>
      </w:r>
    </w:p>
    <w:p w:rsidR="00B96176" w:rsidRPr="00B96176" w:rsidRDefault="00B96176" w:rsidP="003C4494">
      <w:pPr>
        <w:numPr>
          <w:ilvl w:val="0"/>
          <w:numId w:val="15"/>
        </w:numPr>
        <w:tabs>
          <w:tab w:val="num" w:pos="0"/>
        </w:tabs>
        <w:spacing w:after="0" w:line="240" w:lineRule="auto"/>
        <w:ind w:left="0" w:firstLine="426"/>
        <w:jc w:val="both"/>
        <w:rPr>
          <w:rFonts w:ascii="Times New Roman" w:eastAsia="Times New Roman" w:hAnsi="Times New Roman"/>
          <w:sz w:val="28"/>
          <w:szCs w:val="28"/>
          <w:lang w:val="uk-UA" w:eastAsia="ru-RU"/>
        </w:rPr>
      </w:pPr>
      <w:r w:rsidRPr="00B96176">
        <w:rPr>
          <w:rFonts w:ascii="Times New Roman" w:eastAsia="Times New Roman" w:hAnsi="Times New Roman"/>
          <w:sz w:val="28"/>
          <w:szCs w:val="28"/>
          <w:lang w:val="uk-UA" w:eastAsia="ru-RU"/>
        </w:rPr>
        <w:t>Забезпечення  якісної роботи гуртків та факультативів за бажанням учнів.</w:t>
      </w:r>
    </w:p>
    <w:p w:rsidR="00B96176" w:rsidRPr="00B96176" w:rsidRDefault="00B96176" w:rsidP="003C4494">
      <w:pPr>
        <w:numPr>
          <w:ilvl w:val="0"/>
          <w:numId w:val="15"/>
        </w:numPr>
        <w:tabs>
          <w:tab w:val="num" w:pos="0"/>
        </w:tabs>
        <w:spacing w:after="0" w:line="240" w:lineRule="auto"/>
        <w:ind w:left="0" w:firstLine="426"/>
        <w:jc w:val="both"/>
        <w:rPr>
          <w:rFonts w:ascii="Times New Roman" w:eastAsia="Times New Roman" w:hAnsi="Times New Roman"/>
          <w:sz w:val="28"/>
          <w:szCs w:val="28"/>
          <w:lang w:val="uk-UA" w:eastAsia="ru-RU"/>
        </w:rPr>
      </w:pPr>
      <w:r w:rsidRPr="00B96176">
        <w:rPr>
          <w:rFonts w:ascii="Times New Roman" w:eastAsia="Times New Roman" w:hAnsi="Times New Roman"/>
          <w:sz w:val="28"/>
          <w:szCs w:val="28"/>
          <w:lang w:val="uk-UA" w:eastAsia="ru-RU"/>
        </w:rPr>
        <w:t>Створення умов доступу учнів до сучасних інформаційних ресурсів, залучення учнів до участі у конкурсах на базі вищих навчальних закладів «Гринвіч», «Кенгуру», «Бобер» тощо.</w:t>
      </w:r>
    </w:p>
    <w:p w:rsidR="00B96176" w:rsidRPr="00B96176" w:rsidRDefault="00B96176" w:rsidP="003C4494">
      <w:pPr>
        <w:spacing w:after="0" w:line="240" w:lineRule="auto"/>
        <w:ind w:firstLine="426"/>
        <w:jc w:val="both"/>
        <w:rPr>
          <w:rFonts w:ascii="Times New Roman" w:eastAsia="Times New Roman" w:hAnsi="Times New Roman"/>
          <w:sz w:val="28"/>
          <w:szCs w:val="28"/>
          <w:lang w:val="uk-UA" w:eastAsia="ru-RU"/>
        </w:rPr>
      </w:pPr>
      <w:r w:rsidRPr="00B96176">
        <w:rPr>
          <w:rFonts w:ascii="Times New Roman" w:eastAsia="Times New Roman" w:hAnsi="Times New Roman"/>
          <w:sz w:val="28"/>
          <w:szCs w:val="28"/>
          <w:lang w:val="uk-UA" w:eastAsia="ru-RU"/>
        </w:rPr>
        <w:t>Реалізація ідеї розвитку обдарованості втілюється в закладі через визначення змісту освіти, відбір технологій, визначення структури освітнього процесу, створення неперервної системи урочної і позаурочної освіти, організацією психолого-педагогічного супроводу гімназиста, розробку та впровадження Програми роботи з обдарованою молоддю на 2015-2020 роки.</w:t>
      </w:r>
    </w:p>
    <w:p w:rsidR="00B96176" w:rsidRPr="00B96176" w:rsidRDefault="00B96176" w:rsidP="003C4494">
      <w:pPr>
        <w:spacing w:after="0" w:line="240" w:lineRule="auto"/>
        <w:ind w:firstLine="426"/>
        <w:jc w:val="both"/>
        <w:rPr>
          <w:rFonts w:ascii="Times New Roman" w:eastAsia="Times New Roman" w:hAnsi="Times New Roman"/>
          <w:sz w:val="28"/>
          <w:szCs w:val="28"/>
          <w:lang w:val="uk-UA" w:eastAsia="ru-RU"/>
        </w:rPr>
      </w:pPr>
      <w:r w:rsidRPr="00B96176">
        <w:rPr>
          <w:rFonts w:ascii="Times New Roman" w:eastAsia="Times New Roman" w:hAnsi="Times New Roman"/>
          <w:sz w:val="28"/>
          <w:szCs w:val="28"/>
          <w:lang w:val="uk-UA" w:eastAsia="ru-RU"/>
        </w:rPr>
        <w:t>Цікавою формою інтелектуальних, творчих учнівських змагань, які формують компетентну особистість, є конкурси, фестивалі, турніри. Це командні змагання, які спонукають учнівську молодь до практичної наукової та творчої діяльності, навчають норм та стилю роботи у творчих колективах і мають велике навчально-виховне значення. Участь обдарованих школярів у таких заходах ефективно сприяє розвитку їхніх творчих здібностей, успішній соціалізації в життєвому просторі.</w:t>
      </w:r>
    </w:p>
    <w:p w:rsidR="00B96176" w:rsidRPr="00B96176" w:rsidRDefault="00B96176" w:rsidP="003C4494">
      <w:pPr>
        <w:spacing w:after="0" w:line="240" w:lineRule="auto"/>
        <w:ind w:firstLine="426"/>
        <w:jc w:val="both"/>
        <w:rPr>
          <w:rFonts w:ascii="Times New Roman" w:eastAsia="Times New Roman" w:hAnsi="Times New Roman"/>
          <w:sz w:val="28"/>
          <w:szCs w:val="28"/>
          <w:lang w:val="uk-UA" w:eastAsia="ru-RU"/>
        </w:rPr>
      </w:pPr>
      <w:r w:rsidRPr="00B96176">
        <w:rPr>
          <w:rFonts w:ascii="Times New Roman" w:eastAsia="Times New Roman" w:hAnsi="Times New Roman"/>
          <w:sz w:val="28"/>
          <w:szCs w:val="28"/>
          <w:lang w:val="uk-UA" w:eastAsia="ru-RU"/>
        </w:rPr>
        <w:t>Робота колективу закладу, проведена за програмою виявлення та підтримки талановитої молоді, створення умов, необхідних для розвитку індивідуальності та неординарних здібностей учнів має свої позитивні результати. Команда учнів закладу за кількістю призових місць на Всеукраїнських предметних олімпіадах впевнено посіла перше місце серед навчальних закладів району нового типу. (додаток).</w:t>
      </w:r>
    </w:p>
    <w:p w:rsidR="00B96176" w:rsidRPr="00B96176" w:rsidRDefault="00B96176" w:rsidP="003C4494">
      <w:pPr>
        <w:spacing w:after="0" w:line="240" w:lineRule="auto"/>
        <w:ind w:firstLine="426"/>
        <w:jc w:val="both"/>
        <w:rPr>
          <w:rFonts w:ascii="Times New Roman" w:eastAsia="Times New Roman" w:hAnsi="Times New Roman"/>
          <w:color w:val="000000"/>
          <w:sz w:val="28"/>
          <w:szCs w:val="28"/>
          <w:lang w:val="uk-UA" w:eastAsia="ru-RU"/>
        </w:rPr>
      </w:pPr>
      <w:r w:rsidRPr="00B96176">
        <w:rPr>
          <w:rFonts w:ascii="Times New Roman" w:eastAsia="Times New Roman" w:hAnsi="Times New Roman"/>
          <w:color w:val="000000"/>
          <w:sz w:val="28"/>
          <w:szCs w:val="28"/>
          <w:lang w:val="uk-UA" w:eastAsia="ru-RU"/>
        </w:rPr>
        <w:lastRenderedPageBreak/>
        <w:t xml:space="preserve">З метою розширення світогляду та ерудиції учнів, розвитку їх творчих здібностей, збагачення методичного досвіду вчителів в закладі проведені предметні тижні: психологічної служби; хімії та біології; фізики, астрономії, математики, інформатики; історії та правознавства; образотворчого мистецтва та художньої культури; початкової школи; іноземних мов; зарубіжної літератури; суспільно – гуманітарних дисциплін; дитячого читання; географії, фізкультури, основ здоров'я, «Захист Вітчизни»; музичного мистецтва, профілактики правопорушень, тиждень правил дорожнього руху, протидії булінгу і т.д. </w:t>
      </w:r>
    </w:p>
    <w:p w:rsidR="00B96176" w:rsidRPr="00B96176" w:rsidRDefault="00B96176" w:rsidP="003C4494">
      <w:pPr>
        <w:spacing w:after="0" w:line="240" w:lineRule="auto"/>
        <w:ind w:firstLine="426"/>
        <w:jc w:val="both"/>
        <w:rPr>
          <w:rFonts w:ascii="Times New Roman" w:eastAsia="Times New Roman" w:hAnsi="Times New Roman"/>
          <w:sz w:val="28"/>
          <w:szCs w:val="28"/>
          <w:lang w:val="uk-UA" w:eastAsia="ru-RU"/>
        </w:rPr>
      </w:pPr>
      <w:r w:rsidRPr="00B96176">
        <w:rPr>
          <w:rFonts w:ascii="Times New Roman" w:eastAsia="Times New Roman" w:hAnsi="Times New Roman"/>
          <w:sz w:val="28"/>
          <w:szCs w:val="28"/>
          <w:lang w:val="uk-UA" w:eastAsia="ru-RU"/>
        </w:rPr>
        <w:t xml:space="preserve">Порівняльний аналіз по кожному напрямку роботи з обдарованими та здібними учнями, стійка динаміка росту рейтингу учасників Всеукраїнських учнівських олімпіад та різноманітних інтелектуальних турнірів, конкурсів, фестивалів свідчать, що за останні роки вдалося не тільки налагодити роботу з обдарованою молоддю, а й досягти певних результатів. </w:t>
      </w:r>
    </w:p>
    <w:p w:rsidR="00B96176" w:rsidRPr="00B96176" w:rsidRDefault="00B96176" w:rsidP="003C4494">
      <w:pPr>
        <w:pStyle w:val="aff6"/>
        <w:spacing w:after="0" w:line="240" w:lineRule="auto"/>
        <w:ind w:left="3166"/>
        <w:jc w:val="both"/>
        <w:rPr>
          <w:rFonts w:ascii="Times New Roman" w:hAnsi="Times New Roman"/>
          <w:b/>
          <w:sz w:val="24"/>
          <w:szCs w:val="24"/>
          <w:lang w:val="uk-UA" w:eastAsia="ru-RU"/>
        </w:rPr>
      </w:pPr>
    </w:p>
    <w:p w:rsidR="00D029C8" w:rsidRPr="00B168CD" w:rsidRDefault="00D029C8" w:rsidP="003C4494">
      <w:pPr>
        <w:spacing w:after="0" w:line="240" w:lineRule="auto"/>
        <w:jc w:val="both"/>
        <w:rPr>
          <w:rFonts w:ascii="Times New Roman" w:eastAsia="Times New Roman" w:hAnsi="Times New Roman"/>
          <w:b/>
          <w:sz w:val="28"/>
          <w:szCs w:val="28"/>
          <w:lang w:val="uk-UA" w:eastAsia="ru-RU"/>
        </w:rPr>
      </w:pPr>
      <w:r w:rsidRPr="00B168CD">
        <w:rPr>
          <w:rFonts w:ascii="Times New Roman" w:eastAsia="Times New Roman" w:hAnsi="Times New Roman"/>
          <w:b/>
          <w:sz w:val="28"/>
          <w:szCs w:val="28"/>
          <w:lang w:val="uk-UA" w:eastAsia="ru-RU"/>
        </w:rPr>
        <w:t>Впровадження профільного та допрофільного навчання</w:t>
      </w:r>
    </w:p>
    <w:p w:rsidR="002010B0" w:rsidRPr="00B168CD" w:rsidRDefault="00D029C8" w:rsidP="003C4494">
      <w:pPr>
        <w:tabs>
          <w:tab w:val="left" w:pos="567"/>
        </w:tabs>
        <w:spacing w:after="0" w:line="240" w:lineRule="auto"/>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 xml:space="preserve">         Упродовж навчального року впроваджувалися в освітній процес Державні стандарти початкової, базової і повної загальної середньої освіти. </w:t>
      </w:r>
      <w:r w:rsidRPr="00B168CD">
        <w:rPr>
          <w:rFonts w:ascii="Times New Roman" w:eastAsia="Times New Roman" w:hAnsi="Times New Roman"/>
          <w:sz w:val="28"/>
          <w:szCs w:val="28"/>
          <w:lang w:eastAsia="ru-RU"/>
        </w:rPr>
        <w:t xml:space="preserve">В </w:t>
      </w:r>
      <w:r w:rsidR="00532C19">
        <w:rPr>
          <w:rFonts w:ascii="Times New Roman" w:eastAsia="Times New Roman" w:hAnsi="Times New Roman"/>
          <w:sz w:val="28"/>
          <w:szCs w:val="28"/>
          <w:lang w:val="uk-UA" w:eastAsia="ru-RU"/>
        </w:rPr>
        <w:t>закладі</w:t>
      </w:r>
      <w:r w:rsidRPr="00B168CD">
        <w:rPr>
          <w:rFonts w:ascii="Times New Roman" w:eastAsia="Times New Roman" w:hAnsi="Times New Roman"/>
          <w:sz w:val="28"/>
          <w:szCs w:val="28"/>
          <w:lang w:val="uk-UA" w:eastAsia="ru-RU"/>
        </w:rPr>
        <w:t xml:space="preserve"> </w:t>
      </w:r>
      <w:r w:rsidRPr="00B168CD">
        <w:rPr>
          <w:rFonts w:ascii="Times New Roman" w:eastAsia="Times New Roman" w:hAnsi="Times New Roman"/>
          <w:sz w:val="28"/>
          <w:szCs w:val="28"/>
          <w:lang w:eastAsia="ru-RU"/>
        </w:rPr>
        <w:t xml:space="preserve">у </w:t>
      </w:r>
      <w:r w:rsidRPr="00B168CD">
        <w:rPr>
          <w:rFonts w:ascii="Times New Roman" w:eastAsia="Times New Roman" w:hAnsi="Times New Roman"/>
          <w:bCs/>
          <w:spacing w:val="-6"/>
          <w:sz w:val="28"/>
          <w:szCs w:val="28"/>
          <w:lang w:eastAsia="ru-RU"/>
        </w:rPr>
        <w:t>20</w:t>
      </w:r>
      <w:r w:rsidR="00E71624" w:rsidRPr="00B168CD">
        <w:rPr>
          <w:rFonts w:ascii="Times New Roman" w:eastAsia="Times New Roman" w:hAnsi="Times New Roman"/>
          <w:bCs/>
          <w:spacing w:val="-6"/>
          <w:sz w:val="28"/>
          <w:szCs w:val="28"/>
          <w:lang w:val="uk-UA" w:eastAsia="ru-RU"/>
        </w:rPr>
        <w:t>20</w:t>
      </w:r>
      <w:r w:rsidRPr="00B168CD">
        <w:rPr>
          <w:rFonts w:ascii="Times New Roman" w:eastAsia="Times New Roman" w:hAnsi="Times New Roman"/>
          <w:bCs/>
          <w:spacing w:val="-6"/>
          <w:sz w:val="28"/>
          <w:szCs w:val="28"/>
          <w:lang w:val="uk-UA" w:eastAsia="ru-RU"/>
        </w:rPr>
        <w:t>/</w:t>
      </w:r>
      <w:r w:rsidRPr="00B168CD">
        <w:rPr>
          <w:rFonts w:ascii="Times New Roman" w:eastAsia="Times New Roman" w:hAnsi="Times New Roman"/>
          <w:bCs/>
          <w:spacing w:val="-6"/>
          <w:sz w:val="28"/>
          <w:szCs w:val="28"/>
          <w:lang w:eastAsia="ru-RU"/>
        </w:rPr>
        <w:t>20</w:t>
      </w:r>
      <w:r w:rsidR="00E71624" w:rsidRPr="00B168CD">
        <w:rPr>
          <w:rFonts w:ascii="Times New Roman" w:eastAsia="Times New Roman" w:hAnsi="Times New Roman"/>
          <w:bCs/>
          <w:spacing w:val="-6"/>
          <w:sz w:val="28"/>
          <w:szCs w:val="28"/>
          <w:lang w:val="uk-UA" w:eastAsia="ru-RU"/>
        </w:rPr>
        <w:t>21</w:t>
      </w:r>
      <w:r w:rsidRPr="00B168CD">
        <w:rPr>
          <w:rFonts w:ascii="Times New Roman" w:eastAsia="Times New Roman" w:hAnsi="Times New Roman"/>
          <w:bCs/>
          <w:spacing w:val="-6"/>
          <w:sz w:val="28"/>
          <w:szCs w:val="28"/>
          <w:lang w:val="uk-UA" w:eastAsia="ru-RU"/>
        </w:rPr>
        <w:t xml:space="preserve"> </w:t>
      </w:r>
      <w:r w:rsidRPr="00B168CD">
        <w:rPr>
          <w:rFonts w:ascii="Times New Roman" w:eastAsia="Times New Roman" w:hAnsi="Times New Roman"/>
          <w:sz w:val="28"/>
          <w:szCs w:val="28"/>
          <w:lang w:eastAsia="ru-RU"/>
        </w:rPr>
        <w:t>навчальному році було  організовано роботу щодо впровадження допрофільного та профільного навчання. Дільність педагогічного колективу у даному напрямку здійснюваласть шляхом  створення системи спеціалізованої підготовки, зорієнтованої на індивідуалізацію навчання</w:t>
      </w:r>
      <w:r w:rsidR="00B168CD">
        <w:rPr>
          <w:rFonts w:ascii="Times New Roman" w:eastAsia="Times New Roman" w:hAnsi="Times New Roman"/>
          <w:sz w:val="28"/>
          <w:szCs w:val="28"/>
          <w:lang w:val="uk-UA" w:eastAsia="ru-RU"/>
        </w:rPr>
        <w:t>.</w:t>
      </w:r>
      <w:r w:rsidRPr="00B168CD">
        <w:rPr>
          <w:rFonts w:ascii="Times New Roman" w:eastAsia="Times New Roman" w:hAnsi="Times New Roman"/>
          <w:sz w:val="28"/>
          <w:szCs w:val="28"/>
          <w:lang w:val="uk-UA" w:eastAsia="ru-RU"/>
        </w:rPr>
        <w:t xml:space="preserve"> </w:t>
      </w:r>
    </w:p>
    <w:p w:rsidR="00D029C8" w:rsidRPr="00B168CD" w:rsidRDefault="002010B0" w:rsidP="003C4494">
      <w:pPr>
        <w:shd w:val="clear" w:color="auto" w:fill="FFFFFF"/>
        <w:tabs>
          <w:tab w:val="left" w:pos="540"/>
        </w:tabs>
        <w:spacing w:after="0" w:line="240" w:lineRule="auto"/>
        <w:jc w:val="both"/>
        <w:rPr>
          <w:rFonts w:ascii="Times New Roman" w:eastAsia="Times New Roman" w:hAnsi="Times New Roman"/>
          <w:bCs/>
          <w:spacing w:val="-6"/>
          <w:sz w:val="28"/>
          <w:szCs w:val="28"/>
          <w:lang w:val="uk-UA" w:eastAsia="ru-RU"/>
        </w:rPr>
      </w:pPr>
      <w:r w:rsidRPr="00B168CD">
        <w:rPr>
          <w:rFonts w:ascii="Times New Roman" w:eastAsia="Times New Roman" w:hAnsi="Times New Roman"/>
          <w:bCs/>
          <w:spacing w:val="-6"/>
          <w:sz w:val="28"/>
          <w:szCs w:val="28"/>
          <w:lang w:val="uk-UA" w:eastAsia="ru-RU"/>
        </w:rPr>
        <w:tab/>
      </w:r>
      <w:r w:rsidR="00D029C8" w:rsidRPr="00B168CD">
        <w:rPr>
          <w:rFonts w:ascii="Times New Roman" w:eastAsia="Times New Roman" w:hAnsi="Times New Roman"/>
          <w:bCs/>
          <w:spacing w:val="-6"/>
          <w:sz w:val="28"/>
          <w:szCs w:val="28"/>
          <w:lang w:val="uk-UA" w:eastAsia="ru-RU"/>
        </w:rPr>
        <w:t>Курси за вибором та факультативи викладалися за державними програмами з урахуванням регіонального компоненту.</w:t>
      </w:r>
    </w:p>
    <w:p w:rsidR="00D029C8" w:rsidRPr="00B168CD" w:rsidRDefault="00D029C8" w:rsidP="003C4494">
      <w:pPr>
        <w:spacing w:after="0" w:line="240" w:lineRule="auto"/>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val="uk-UA" w:eastAsia="ru-RU"/>
        </w:rPr>
        <w:t xml:space="preserve">              </w:t>
      </w:r>
      <w:r w:rsidR="00C9477E">
        <w:rPr>
          <w:rFonts w:ascii="Times New Roman" w:eastAsia="Times New Roman" w:hAnsi="Times New Roman"/>
          <w:sz w:val="28"/>
          <w:szCs w:val="28"/>
          <w:lang w:eastAsia="ru-RU"/>
        </w:rPr>
        <w:t xml:space="preserve">У </w:t>
      </w:r>
      <w:r w:rsidR="00C9477E">
        <w:rPr>
          <w:rFonts w:ascii="Times New Roman" w:eastAsia="Times New Roman" w:hAnsi="Times New Roman"/>
          <w:sz w:val="28"/>
          <w:szCs w:val="28"/>
          <w:lang w:val="uk-UA" w:eastAsia="ru-RU"/>
        </w:rPr>
        <w:t>закладі</w:t>
      </w:r>
      <w:r w:rsidR="002010B0" w:rsidRPr="00B168CD">
        <w:rPr>
          <w:rFonts w:ascii="Times New Roman" w:eastAsia="Times New Roman" w:hAnsi="Times New Roman"/>
          <w:sz w:val="28"/>
          <w:szCs w:val="28"/>
          <w:lang w:eastAsia="ru-RU"/>
        </w:rPr>
        <w:t xml:space="preserve"> проведено </w:t>
      </w:r>
      <w:r w:rsidR="002010B0" w:rsidRPr="00B168CD">
        <w:rPr>
          <w:rFonts w:ascii="Times New Roman" w:eastAsia="Times New Roman" w:hAnsi="Times New Roman"/>
          <w:sz w:val="28"/>
          <w:szCs w:val="28"/>
          <w:lang w:val="uk-UA" w:eastAsia="ru-RU"/>
        </w:rPr>
        <w:t>низку</w:t>
      </w:r>
      <w:r w:rsidRPr="00B168CD">
        <w:rPr>
          <w:rFonts w:ascii="Times New Roman" w:eastAsia="Times New Roman" w:hAnsi="Times New Roman"/>
          <w:sz w:val="28"/>
          <w:szCs w:val="28"/>
          <w:lang w:eastAsia="ru-RU"/>
        </w:rPr>
        <w:t xml:space="preserve"> організаційно-методичних та управлінських заходів щодо забезпечення профілізації старшої школи, а саме:</w:t>
      </w:r>
    </w:p>
    <w:p w:rsidR="00D029C8" w:rsidRPr="00B168CD" w:rsidRDefault="00D029C8" w:rsidP="003C4494">
      <w:pPr>
        <w:numPr>
          <w:ilvl w:val="0"/>
          <w:numId w:val="7"/>
        </w:numPr>
        <w:tabs>
          <w:tab w:val="num" w:pos="0"/>
        </w:tabs>
        <w:spacing w:after="0" w:line="240" w:lineRule="auto"/>
        <w:ind w:hanging="240"/>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 xml:space="preserve">діагностика створення профільних класів відповідно до </w:t>
      </w:r>
      <w:r w:rsidRPr="00B168CD">
        <w:rPr>
          <w:rFonts w:ascii="Times New Roman" w:eastAsia="Times New Roman" w:hAnsi="Times New Roman"/>
          <w:sz w:val="28"/>
          <w:szCs w:val="28"/>
          <w:lang w:val="uk-UA" w:eastAsia="ru-RU"/>
        </w:rPr>
        <w:t>анкетування учнів</w:t>
      </w:r>
      <w:r w:rsidRPr="00B168CD">
        <w:rPr>
          <w:rFonts w:ascii="Times New Roman" w:eastAsia="Times New Roman" w:hAnsi="Times New Roman"/>
          <w:sz w:val="28"/>
          <w:szCs w:val="28"/>
          <w:lang w:eastAsia="ru-RU"/>
        </w:rPr>
        <w:t>;</w:t>
      </w:r>
    </w:p>
    <w:p w:rsidR="00D029C8" w:rsidRPr="00B168CD" w:rsidRDefault="002010B0" w:rsidP="003C4494">
      <w:pPr>
        <w:numPr>
          <w:ilvl w:val="0"/>
          <w:numId w:val="7"/>
        </w:numPr>
        <w:tabs>
          <w:tab w:val="num" w:pos="0"/>
        </w:tabs>
        <w:spacing w:after="0" w:line="240" w:lineRule="auto"/>
        <w:ind w:hanging="240"/>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 xml:space="preserve">оформлено </w:t>
      </w:r>
      <w:r w:rsidR="00D029C8" w:rsidRPr="00B168CD">
        <w:rPr>
          <w:rFonts w:ascii="Times New Roman" w:eastAsia="Times New Roman" w:hAnsi="Times New Roman"/>
          <w:sz w:val="28"/>
          <w:szCs w:val="28"/>
          <w:lang w:eastAsia="ru-RU"/>
        </w:rPr>
        <w:t>результат</w:t>
      </w:r>
      <w:r w:rsidR="00D029C8" w:rsidRPr="00B168CD">
        <w:rPr>
          <w:rFonts w:ascii="Times New Roman" w:eastAsia="Times New Roman" w:hAnsi="Times New Roman"/>
          <w:sz w:val="28"/>
          <w:szCs w:val="28"/>
          <w:lang w:val="uk-UA" w:eastAsia="ru-RU"/>
        </w:rPr>
        <w:t>и</w:t>
      </w:r>
      <w:r w:rsidR="00D029C8" w:rsidRPr="00B168CD">
        <w:rPr>
          <w:rFonts w:ascii="Times New Roman" w:eastAsia="Times New Roman" w:hAnsi="Times New Roman"/>
          <w:sz w:val="28"/>
          <w:szCs w:val="28"/>
          <w:lang w:eastAsia="ru-RU"/>
        </w:rPr>
        <w:t xml:space="preserve"> попереднього психолого-педагогічного спостереження  за схильностями учнів до того чи іншого напрямку;</w:t>
      </w:r>
    </w:p>
    <w:p w:rsidR="00D029C8" w:rsidRPr="00B168CD" w:rsidRDefault="00D029C8" w:rsidP="003C4494">
      <w:pPr>
        <w:numPr>
          <w:ilvl w:val="0"/>
          <w:numId w:val="8"/>
        </w:numPr>
        <w:tabs>
          <w:tab w:val="num" w:pos="0"/>
        </w:tabs>
        <w:spacing w:after="0" w:line="240" w:lineRule="auto"/>
        <w:ind w:hanging="240"/>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проаналізовано кадровий склад закладу освіти</w:t>
      </w:r>
      <w:r w:rsidRPr="00B168CD">
        <w:rPr>
          <w:rFonts w:ascii="Times New Roman" w:eastAsia="Times New Roman" w:hAnsi="Times New Roman"/>
          <w:sz w:val="28"/>
          <w:szCs w:val="28"/>
          <w:lang w:val="uk-UA" w:eastAsia="ru-RU"/>
        </w:rPr>
        <w:t>.</w:t>
      </w:r>
    </w:p>
    <w:p w:rsidR="00D029C8" w:rsidRPr="00B168CD" w:rsidRDefault="00D029C8" w:rsidP="003C4494">
      <w:pPr>
        <w:spacing w:after="0" w:line="240" w:lineRule="auto"/>
        <w:ind w:firstLine="567"/>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eastAsia="ru-RU"/>
        </w:rPr>
        <w:t>Та</w:t>
      </w:r>
      <w:r w:rsidR="002010B0" w:rsidRPr="00B168CD">
        <w:rPr>
          <w:rFonts w:ascii="Times New Roman" w:eastAsia="Times New Roman" w:hAnsi="Times New Roman"/>
          <w:sz w:val="28"/>
          <w:szCs w:val="28"/>
          <w:lang w:eastAsia="ru-RU"/>
        </w:rPr>
        <w:t>ким чином,  робота з реалізації</w:t>
      </w:r>
      <w:r w:rsidRPr="00B168CD">
        <w:rPr>
          <w:rFonts w:ascii="Times New Roman" w:eastAsia="Times New Roman" w:hAnsi="Times New Roman"/>
          <w:sz w:val="28"/>
          <w:szCs w:val="28"/>
          <w:lang w:eastAsia="ru-RU"/>
        </w:rPr>
        <w:t xml:space="preserve"> навчального плану повністю завершена. У наступному навчальному році слід звернути особливу увагу на раціональність розподілу годин інваріантної і варіативної складової навчального плану з урахуванням профільності і</w:t>
      </w:r>
      <w:r w:rsidR="00C9477E">
        <w:rPr>
          <w:rFonts w:ascii="Times New Roman" w:eastAsia="Times New Roman" w:hAnsi="Times New Roman"/>
          <w:sz w:val="28"/>
          <w:szCs w:val="28"/>
          <w:lang w:eastAsia="ru-RU"/>
        </w:rPr>
        <w:t xml:space="preserve"> допрофільності навчання у </w:t>
      </w:r>
      <w:r w:rsidR="00C9477E">
        <w:rPr>
          <w:rFonts w:ascii="Times New Roman" w:eastAsia="Times New Roman" w:hAnsi="Times New Roman"/>
          <w:sz w:val="28"/>
          <w:szCs w:val="28"/>
          <w:lang w:val="uk-UA" w:eastAsia="ru-RU"/>
        </w:rPr>
        <w:t xml:space="preserve">ліцеї </w:t>
      </w:r>
      <w:r w:rsidRPr="00B168CD">
        <w:rPr>
          <w:rFonts w:ascii="Times New Roman" w:eastAsia="Times New Roman" w:hAnsi="Times New Roman"/>
          <w:sz w:val="28"/>
          <w:szCs w:val="28"/>
          <w:lang w:eastAsia="ru-RU"/>
        </w:rPr>
        <w:t>.</w:t>
      </w:r>
    </w:p>
    <w:p w:rsidR="00D029C8" w:rsidRPr="00B168CD" w:rsidRDefault="00D029C8" w:rsidP="003C4494">
      <w:pPr>
        <w:spacing w:after="0" w:line="240" w:lineRule="auto"/>
        <w:ind w:firstLine="567"/>
        <w:jc w:val="both"/>
        <w:rPr>
          <w:rFonts w:ascii="Times New Roman" w:eastAsia="Times New Roman" w:hAnsi="Times New Roman"/>
          <w:color w:val="0070C0"/>
          <w:sz w:val="28"/>
          <w:szCs w:val="28"/>
          <w:lang w:val="uk-UA" w:eastAsia="ru-RU"/>
        </w:rPr>
      </w:pPr>
    </w:p>
    <w:p w:rsidR="00D029C8" w:rsidRPr="00B168CD" w:rsidRDefault="00A847DB" w:rsidP="003C4494">
      <w:pPr>
        <w:spacing w:after="0" w:line="240" w:lineRule="auto"/>
        <w:ind w:left="-240"/>
        <w:jc w:val="both"/>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 xml:space="preserve">  </w:t>
      </w:r>
      <w:r w:rsidR="00D029C8" w:rsidRPr="00B168CD">
        <w:rPr>
          <w:rFonts w:ascii="Times New Roman" w:eastAsia="Times New Roman" w:hAnsi="Times New Roman"/>
          <w:b/>
          <w:sz w:val="28"/>
          <w:szCs w:val="28"/>
          <w:lang w:val="uk-UA" w:eastAsia="ru-RU"/>
        </w:rPr>
        <w:t>Результати навчальних досягнень учнів</w:t>
      </w:r>
    </w:p>
    <w:p w:rsidR="002010B0" w:rsidRPr="00B168CD" w:rsidRDefault="00D029C8" w:rsidP="003C4494">
      <w:pPr>
        <w:tabs>
          <w:tab w:val="left" w:pos="567"/>
        </w:tabs>
        <w:spacing w:after="0" w:line="240" w:lineRule="auto"/>
        <w:ind w:firstLine="567"/>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 xml:space="preserve">Упродовж навчального року вдосконалювалася система оцінювання навчальних досягнень учнів, як засобу гуманізації освіти. </w:t>
      </w:r>
      <w:r w:rsidR="00C97209" w:rsidRPr="00B168CD">
        <w:rPr>
          <w:rFonts w:ascii="Times New Roman" w:eastAsia="Times New Roman" w:hAnsi="Times New Roman"/>
          <w:sz w:val="28"/>
          <w:szCs w:val="28"/>
          <w:lang w:val="uk-UA" w:eastAsia="ru-RU"/>
        </w:rPr>
        <w:t>Оцінюванн</w:t>
      </w:r>
      <w:r w:rsidR="002010B0" w:rsidRPr="00B168CD">
        <w:rPr>
          <w:rFonts w:ascii="Times New Roman" w:eastAsia="Times New Roman" w:hAnsi="Times New Roman"/>
          <w:sz w:val="28"/>
          <w:szCs w:val="28"/>
          <w:lang w:val="uk-UA" w:eastAsia="ru-RU"/>
        </w:rPr>
        <w:t>я навчальних досягнень учнів 1-3</w:t>
      </w:r>
      <w:r w:rsidR="00C97209" w:rsidRPr="00B168CD">
        <w:rPr>
          <w:rFonts w:ascii="Times New Roman" w:eastAsia="Times New Roman" w:hAnsi="Times New Roman"/>
          <w:sz w:val="28"/>
          <w:szCs w:val="28"/>
          <w:lang w:val="uk-UA" w:eastAsia="ru-RU"/>
        </w:rPr>
        <w:t>-х</w:t>
      </w:r>
      <w:r w:rsidR="002010B0" w:rsidRPr="00B168CD">
        <w:rPr>
          <w:rFonts w:ascii="Times New Roman" w:eastAsia="Times New Roman" w:hAnsi="Times New Roman"/>
          <w:sz w:val="28"/>
          <w:szCs w:val="28"/>
          <w:lang w:val="uk-UA" w:eastAsia="ru-RU"/>
        </w:rPr>
        <w:t xml:space="preserve"> класів здійснювалось вербально та носило формувальний характер,</w:t>
      </w:r>
      <w:r w:rsidR="00C97209" w:rsidRPr="00B168CD">
        <w:rPr>
          <w:rFonts w:ascii="Times New Roman" w:eastAsia="Times New Roman" w:hAnsi="Times New Roman"/>
          <w:sz w:val="28"/>
          <w:szCs w:val="28"/>
          <w:lang w:val="uk-UA" w:eastAsia="ru-RU"/>
        </w:rPr>
        <w:t xml:space="preserve"> </w:t>
      </w:r>
      <w:r w:rsidRPr="00B168CD">
        <w:rPr>
          <w:rFonts w:ascii="Times New Roman" w:eastAsia="Times New Roman" w:hAnsi="Times New Roman"/>
          <w:sz w:val="28"/>
          <w:szCs w:val="28"/>
          <w:lang w:val="uk-UA" w:eastAsia="ru-RU"/>
        </w:rPr>
        <w:t>у</w:t>
      </w:r>
      <w:r w:rsidR="00C97209" w:rsidRPr="00B168CD">
        <w:rPr>
          <w:rFonts w:ascii="Times New Roman" w:eastAsia="Times New Roman" w:hAnsi="Times New Roman"/>
          <w:sz w:val="28"/>
          <w:szCs w:val="28"/>
          <w:lang w:val="uk-UA" w:eastAsia="ru-RU"/>
        </w:rPr>
        <w:t>чнів</w:t>
      </w:r>
      <w:r w:rsidR="002010B0" w:rsidRPr="00B168CD">
        <w:rPr>
          <w:rFonts w:ascii="Times New Roman" w:eastAsia="Times New Roman" w:hAnsi="Times New Roman"/>
          <w:sz w:val="28"/>
          <w:szCs w:val="28"/>
          <w:lang w:val="uk-UA" w:eastAsia="ru-RU"/>
        </w:rPr>
        <w:t xml:space="preserve"> 4</w:t>
      </w:r>
      <w:r w:rsidRPr="00B168CD">
        <w:rPr>
          <w:rFonts w:ascii="Times New Roman" w:eastAsia="Times New Roman" w:hAnsi="Times New Roman"/>
          <w:sz w:val="28"/>
          <w:szCs w:val="28"/>
          <w:lang w:val="uk-UA" w:eastAsia="ru-RU"/>
        </w:rPr>
        <w:t xml:space="preserve">-11-их  класах –за 12-бальною шкалою </w:t>
      </w:r>
      <w:r w:rsidRPr="00B168CD">
        <w:rPr>
          <w:rFonts w:ascii="Times New Roman" w:eastAsia="Times New Roman" w:hAnsi="Times New Roman"/>
          <w:sz w:val="28"/>
          <w:szCs w:val="28"/>
          <w:lang w:val="uk-UA" w:eastAsia="ru-RU"/>
        </w:rPr>
        <w:lastRenderedPageBreak/>
        <w:t>оцінюва</w:t>
      </w:r>
      <w:r w:rsidR="002010B0" w:rsidRPr="00B168CD">
        <w:rPr>
          <w:rFonts w:ascii="Times New Roman" w:eastAsia="Times New Roman" w:hAnsi="Times New Roman"/>
          <w:sz w:val="28"/>
          <w:szCs w:val="28"/>
          <w:lang w:val="uk-UA" w:eastAsia="ru-RU"/>
        </w:rPr>
        <w:t xml:space="preserve">ння навчальних досягнень учнів. </w:t>
      </w:r>
      <w:r w:rsidRPr="00B168CD">
        <w:rPr>
          <w:rFonts w:ascii="Times New Roman" w:eastAsia="Times New Roman" w:hAnsi="Times New Roman"/>
          <w:sz w:val="28"/>
          <w:szCs w:val="28"/>
          <w:lang w:val="uk-UA" w:eastAsia="ru-RU"/>
        </w:rPr>
        <w:t xml:space="preserve">Навчальні досягнення учнів при вивченні курсів за вибором оцінювались за 12-бальною шкалою оцінювання. </w:t>
      </w:r>
    </w:p>
    <w:p w:rsidR="00D029C8" w:rsidRPr="00B168CD" w:rsidRDefault="00D029C8" w:rsidP="003C4494">
      <w:pPr>
        <w:tabs>
          <w:tab w:val="left" w:pos="567"/>
        </w:tabs>
        <w:spacing w:after="0" w:line="240" w:lineRule="auto"/>
        <w:ind w:firstLine="567"/>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 xml:space="preserve">У </w:t>
      </w:r>
      <w:r w:rsidR="002010B0" w:rsidRPr="00B168CD">
        <w:rPr>
          <w:rFonts w:ascii="Times New Roman" w:eastAsia="Times New Roman" w:hAnsi="Times New Roman"/>
          <w:bCs/>
          <w:spacing w:val="-6"/>
          <w:sz w:val="28"/>
          <w:szCs w:val="28"/>
          <w:lang w:val="uk-UA" w:eastAsia="ru-RU"/>
        </w:rPr>
        <w:t>2020/2021</w:t>
      </w:r>
      <w:r w:rsidRPr="00B168CD">
        <w:rPr>
          <w:rFonts w:ascii="Times New Roman" w:eastAsia="Times New Roman" w:hAnsi="Times New Roman"/>
          <w:bCs/>
          <w:spacing w:val="-6"/>
          <w:sz w:val="28"/>
          <w:szCs w:val="28"/>
          <w:lang w:val="uk-UA" w:eastAsia="ru-RU"/>
        </w:rPr>
        <w:t xml:space="preserve"> </w:t>
      </w:r>
      <w:r w:rsidRPr="00B168CD">
        <w:rPr>
          <w:rFonts w:ascii="Times New Roman" w:eastAsia="Times New Roman" w:hAnsi="Times New Roman"/>
          <w:sz w:val="28"/>
          <w:szCs w:val="28"/>
          <w:lang w:val="uk-UA" w:eastAsia="ru-RU"/>
        </w:rPr>
        <w:t>навчальному році традиційно освітній процес було спрямовано на інтелектуальний, соціальний і фізичний розвиток кожної дитини, як особистості, здатної самостійно мислити і творчо діяти, використовувати знання в нестандартних ситуаціях.</w:t>
      </w:r>
    </w:p>
    <w:p w:rsidR="00D029C8" w:rsidRPr="00B168CD" w:rsidRDefault="00D029C8" w:rsidP="003C4494">
      <w:pPr>
        <w:tabs>
          <w:tab w:val="left" w:pos="567"/>
        </w:tabs>
        <w:spacing w:after="0" w:line="240" w:lineRule="auto"/>
        <w:ind w:firstLine="567"/>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Систематично здійснювався моніторинг навчальних досягнень учнів школи з метою запровадження профільного навчання та додаткових годин на вивчення окремих предметів.</w:t>
      </w:r>
    </w:p>
    <w:p w:rsidR="00E3277A" w:rsidRPr="00B168CD" w:rsidRDefault="00A847DB" w:rsidP="00A847DB">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  </w:t>
      </w:r>
      <w:r w:rsidR="00E3277A" w:rsidRPr="00B168CD">
        <w:rPr>
          <w:rFonts w:ascii="Times New Roman" w:hAnsi="Times New Roman"/>
          <w:b/>
          <w:sz w:val="28"/>
          <w:szCs w:val="28"/>
          <w:lang w:val="uk-UA"/>
        </w:rPr>
        <w:t>Інклюзивне навчання</w:t>
      </w:r>
    </w:p>
    <w:p w:rsidR="00E3277A" w:rsidRPr="00B168CD" w:rsidRDefault="00E3277A" w:rsidP="003C4494">
      <w:pPr>
        <w:spacing w:after="0" w:line="240" w:lineRule="auto"/>
        <w:ind w:firstLine="360"/>
        <w:jc w:val="both"/>
        <w:rPr>
          <w:rFonts w:ascii="Times New Roman" w:hAnsi="Times New Roman"/>
          <w:b/>
          <w:color w:val="0070C0"/>
          <w:sz w:val="28"/>
          <w:szCs w:val="28"/>
          <w:lang w:val="uk-UA"/>
        </w:rPr>
      </w:pPr>
    </w:p>
    <w:p w:rsidR="00C11750" w:rsidRPr="00B168CD" w:rsidRDefault="00C11750" w:rsidP="003C4494">
      <w:pPr>
        <w:tabs>
          <w:tab w:val="left" w:pos="0"/>
        </w:tabs>
        <w:spacing w:after="0"/>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На виконання Закону України «Про освіту», Постанови Кабінету Міністрів України</w:t>
      </w:r>
      <w:r w:rsidRPr="00B168CD">
        <w:rPr>
          <w:rFonts w:ascii="Times New Roman" w:eastAsia="Times New Roman" w:hAnsi="Times New Roman"/>
          <w:bCs/>
          <w:sz w:val="28"/>
          <w:szCs w:val="28"/>
          <w:lang w:val="uk-UA" w:eastAsia="ru-RU"/>
        </w:rPr>
        <w:t xml:space="preserve"> «</w:t>
      </w:r>
      <w:r w:rsidRPr="00B168CD">
        <w:rPr>
          <w:rFonts w:ascii="Times New Roman" w:eastAsia="Times New Roman" w:hAnsi="Times New Roman"/>
          <w:bCs/>
          <w:color w:val="000000"/>
          <w:sz w:val="28"/>
          <w:szCs w:val="28"/>
          <w:shd w:val="clear" w:color="auto" w:fill="FFFFFF"/>
          <w:lang w:val="uk-UA" w:eastAsia="ru-RU"/>
        </w:rPr>
        <w:t>Про затвердження Порядку організації інклюзивного навчання у загальноосвітніх навчальних закладах» від 15.08.2011 №872</w:t>
      </w:r>
      <w:r w:rsidRPr="00B168CD">
        <w:rPr>
          <w:rFonts w:ascii="Times New Roman" w:eastAsia="Times New Roman" w:hAnsi="Times New Roman"/>
          <w:color w:val="000000"/>
          <w:sz w:val="28"/>
          <w:szCs w:val="28"/>
          <w:shd w:val="clear" w:color="auto" w:fill="FFFFFF"/>
          <w:lang w:val="uk-UA" w:eastAsia="ru-RU"/>
        </w:rPr>
        <w:t xml:space="preserve"> (зі змінами, внесеними Постановою КМ від 09.08.2017 </w:t>
      </w:r>
      <w:hyperlink r:id="rId7" w:anchor="n2" w:tgtFrame="_blank" w:history="1">
        <w:r w:rsidRPr="00B168CD">
          <w:rPr>
            <w:rFonts w:ascii="Times New Roman" w:eastAsia="Times New Roman" w:hAnsi="Times New Roman"/>
            <w:color w:val="0000FF"/>
            <w:sz w:val="28"/>
            <w:szCs w:val="28"/>
            <w:u w:val="single"/>
            <w:bdr w:val="none" w:sz="0" w:space="0" w:color="auto" w:frame="1"/>
            <w:shd w:val="clear" w:color="auto" w:fill="FFFFFF"/>
            <w:lang w:val="uk-UA" w:eastAsia="ru-RU"/>
          </w:rPr>
          <w:t>№ 588),</w:t>
        </w:r>
        <w:r w:rsidRPr="00B168CD">
          <w:rPr>
            <w:rFonts w:ascii="Times New Roman" w:eastAsia="Times New Roman" w:hAnsi="Times New Roman"/>
            <w:sz w:val="28"/>
            <w:szCs w:val="28"/>
            <w:lang w:val="uk-UA" w:eastAsia="ru-RU"/>
          </w:rPr>
          <w:t xml:space="preserve"> </w:t>
        </w:r>
      </w:hyperlink>
      <w:r w:rsidRPr="00B168CD">
        <w:rPr>
          <w:rFonts w:ascii="Times New Roman" w:eastAsia="Times New Roman" w:hAnsi="Times New Roman"/>
          <w:sz w:val="28"/>
          <w:szCs w:val="28"/>
          <w:lang w:val="uk-UA" w:eastAsia="ru-RU"/>
        </w:rPr>
        <w:t xml:space="preserve">листа Міністерства освіти і науки України «Про організацію інклюзивного навчання у загальноосвітніх навчальних закладах» від 18.05.2012 року № 1/9 – 384, «Щодо посадових обов’язків асистента вчителя» від 25.09.2012 року № 1/9-675, Постанови КМУ від 15.08.2011 № 872 «Про затвердження Порядку організації інклюзивного навчання у загальноосвітніх навчальних закладах», Постанови КМУ від 14.02.2017 № 88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Постанови КМУ від 15 листопада 2017 р. № 863 «Про внесення змін до Порядку та умов надання субвенції з державного бюджету місцевим бюджетам на надання державної підтримки  особам з особливими освітніми потребами», Наказу МОНУ від 01.02.2018 № 90, зареєстрованого в Міністерстві юстиції України 23.02.2018 за № 226/31678 «Про внесення змін до наказу Міністерства освіти і науки України від 06 грудня 2010 року № 1205», Наказу МОНУ від 08.06.2018 № 609 «Про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освіти»,Наказу МОНУ від 23.04.2018 № 414, зареєстрований в Міністерстві юстиції України 11.05.2018 за № 582/32034 «Про затвердження Типового переліку спеціальних засобів корекції психофізичного розвитку дітей з особливими освітніми потребами, які навчаються в інклюзивних та спеціальних класах закладів загальної середньої освіти», листа МОНУ від 05.02.2018 № 2.5-281 (Роз’яснення щодо тривалості уроків в інклюзивних класах і функціональних обов’язків асистента вчителя), Листа МОНУ від 08.08.2013 № 1/9-539 «Про організаційно-методичні засади забезпечення права на освіту дітям з особливими освітніми потребами», Листа МОНу від 26.06.2019 № 1/9-409 «Методичні рекомендації щодо організації інклюзивного навчання в закладах </w:t>
      </w:r>
      <w:r w:rsidRPr="00B168CD">
        <w:rPr>
          <w:rFonts w:ascii="Times New Roman" w:eastAsia="Times New Roman" w:hAnsi="Times New Roman"/>
          <w:sz w:val="28"/>
          <w:szCs w:val="28"/>
          <w:lang w:val="uk-UA" w:eastAsia="ru-RU"/>
        </w:rPr>
        <w:lastRenderedPageBreak/>
        <w:t>освіти у 2019/2020 навчальному році», Листа МОНу від 05.08.2019 № 1/9-498 «Методичні рекомендації щодо організації навчання осіб з особливими освітніми потребами в закладах освіти у 2019/2020 навчальному році», Листа МОНу від 05.08.2020 № 1/9-421 «Методичні рекомендації щодо організації освітнього процесу в спеціальних закладах загальної середньої освіт</w:t>
      </w:r>
      <w:r w:rsidR="00056868">
        <w:rPr>
          <w:rFonts w:ascii="Times New Roman" w:eastAsia="Times New Roman" w:hAnsi="Times New Roman"/>
          <w:sz w:val="28"/>
          <w:szCs w:val="28"/>
          <w:lang w:val="uk-UA" w:eastAsia="ru-RU"/>
        </w:rPr>
        <w:t xml:space="preserve">и у 2020/2021 навчальному році» </w:t>
      </w:r>
      <w:r w:rsidRPr="00B168CD">
        <w:rPr>
          <w:rFonts w:ascii="Times New Roman" w:eastAsia="Times New Roman" w:hAnsi="Times New Roman"/>
          <w:sz w:val="28"/>
          <w:szCs w:val="28"/>
          <w:lang w:val="uk-UA" w:eastAsia="ru-RU"/>
        </w:rPr>
        <w:t xml:space="preserve"> у 2020/202</w:t>
      </w:r>
      <w:r w:rsidR="00C9477E">
        <w:rPr>
          <w:rFonts w:ascii="Times New Roman" w:eastAsia="Times New Roman" w:hAnsi="Times New Roman"/>
          <w:sz w:val="28"/>
          <w:szCs w:val="28"/>
          <w:lang w:val="uk-UA" w:eastAsia="ru-RU"/>
        </w:rPr>
        <w:t>1 навчальному році був</w:t>
      </w:r>
      <w:r w:rsidR="00B168CD">
        <w:rPr>
          <w:rFonts w:ascii="Times New Roman" w:eastAsia="Times New Roman" w:hAnsi="Times New Roman"/>
          <w:sz w:val="28"/>
          <w:szCs w:val="28"/>
          <w:lang w:val="uk-UA" w:eastAsia="ru-RU"/>
        </w:rPr>
        <w:t xml:space="preserve"> утворений  </w:t>
      </w:r>
      <w:r w:rsidR="002C7BC1" w:rsidRPr="00B168CD">
        <w:rPr>
          <w:rFonts w:ascii="Times New Roman" w:eastAsia="Times New Roman" w:hAnsi="Times New Roman"/>
          <w:sz w:val="28"/>
          <w:szCs w:val="28"/>
          <w:lang w:val="uk-UA" w:eastAsia="ru-RU"/>
        </w:rPr>
        <w:t>3</w:t>
      </w:r>
      <w:r w:rsidRPr="00B168CD">
        <w:rPr>
          <w:rFonts w:ascii="Times New Roman" w:eastAsia="Times New Roman" w:hAnsi="Times New Roman"/>
          <w:sz w:val="28"/>
          <w:szCs w:val="28"/>
          <w:lang w:val="uk-UA" w:eastAsia="ru-RU"/>
        </w:rPr>
        <w:t>-Б кла</w:t>
      </w:r>
      <w:r w:rsidR="00B168CD">
        <w:rPr>
          <w:rFonts w:ascii="Times New Roman" w:eastAsia="Times New Roman" w:hAnsi="Times New Roman"/>
          <w:sz w:val="28"/>
          <w:szCs w:val="28"/>
          <w:lang w:val="uk-UA" w:eastAsia="ru-RU"/>
        </w:rPr>
        <w:t>с  з інклюзивною формою навчання.</w:t>
      </w:r>
    </w:p>
    <w:p w:rsidR="00C11750" w:rsidRPr="00B168CD" w:rsidRDefault="00C11750" w:rsidP="003C4494">
      <w:pPr>
        <w:spacing w:after="0" w:line="240" w:lineRule="auto"/>
        <w:ind w:firstLine="360"/>
        <w:jc w:val="both"/>
        <w:rPr>
          <w:rFonts w:ascii="Times New Roman" w:eastAsia="Times New Roman" w:hAnsi="Times New Roman"/>
          <w:b/>
          <w:sz w:val="28"/>
          <w:szCs w:val="28"/>
          <w:lang w:val="uk-UA" w:eastAsia="ru-RU"/>
        </w:rPr>
      </w:pPr>
    </w:p>
    <w:p w:rsidR="00D029C8" w:rsidRPr="00B168CD" w:rsidRDefault="005E6A35" w:rsidP="003C4494">
      <w:pPr>
        <w:spacing w:after="0" w:line="240" w:lineRule="auto"/>
        <w:ind w:firstLine="360"/>
        <w:jc w:val="both"/>
        <w:rPr>
          <w:rFonts w:ascii="Times New Roman" w:eastAsia="Times New Roman" w:hAnsi="Times New Roman"/>
          <w:b/>
          <w:sz w:val="28"/>
          <w:szCs w:val="28"/>
          <w:lang w:val="uk-UA" w:eastAsia="ru-RU"/>
        </w:rPr>
      </w:pPr>
      <w:r w:rsidRPr="00B168CD">
        <w:rPr>
          <w:rFonts w:ascii="Times New Roman" w:eastAsia="Times New Roman" w:hAnsi="Times New Roman"/>
          <w:b/>
          <w:sz w:val="28"/>
          <w:szCs w:val="28"/>
          <w:lang w:val="uk-UA" w:eastAsia="ru-RU"/>
        </w:rPr>
        <w:t>Державна підсумкова атестація учнів</w:t>
      </w:r>
    </w:p>
    <w:p w:rsidR="00D029C8" w:rsidRPr="00B168CD" w:rsidRDefault="00D029C8" w:rsidP="003C4494">
      <w:pPr>
        <w:spacing w:after="0" w:line="240" w:lineRule="auto"/>
        <w:ind w:firstLine="360"/>
        <w:jc w:val="both"/>
        <w:rPr>
          <w:rFonts w:ascii="Times New Roman" w:eastAsia="Times New Roman" w:hAnsi="Times New Roman"/>
          <w:b/>
          <w:bCs/>
          <w:sz w:val="28"/>
          <w:szCs w:val="28"/>
          <w:bdr w:val="none" w:sz="0" w:space="0" w:color="auto" w:frame="1"/>
          <w:lang w:val="uk-UA" w:eastAsia="ru-RU"/>
        </w:rPr>
      </w:pPr>
      <w:r w:rsidRPr="00B168CD">
        <w:rPr>
          <w:rFonts w:ascii="Times New Roman" w:eastAsia="Times New Roman" w:hAnsi="Times New Roman"/>
          <w:sz w:val="28"/>
          <w:szCs w:val="28"/>
          <w:lang w:val="uk-UA" w:eastAsia="ru-RU"/>
        </w:rPr>
        <w:t>Відповідно до частини 8 статті 12 Закону України «Про освіту», статті 16 Закону України «Про загальну середню освіту»,</w:t>
      </w:r>
      <w:r w:rsidR="00B741C7" w:rsidRPr="00B168CD">
        <w:rPr>
          <w:b/>
          <w:bCs/>
          <w:sz w:val="28"/>
          <w:szCs w:val="28"/>
          <w:shd w:val="clear" w:color="auto" w:fill="FFFFFF"/>
          <w:lang w:val="uk-UA"/>
        </w:rPr>
        <w:t xml:space="preserve">  </w:t>
      </w:r>
      <w:r w:rsidR="00B741C7" w:rsidRPr="00B168CD">
        <w:rPr>
          <w:rFonts w:ascii="Times New Roman" w:hAnsi="Times New Roman"/>
          <w:bCs/>
          <w:sz w:val="28"/>
          <w:szCs w:val="28"/>
          <w:shd w:val="clear" w:color="auto" w:fill="FFFFFF"/>
          <w:lang w:val="uk-UA"/>
        </w:rPr>
        <w:t xml:space="preserve">Закону україни «Про внесення змін до розділу </w:t>
      </w:r>
      <w:r w:rsidR="00B741C7" w:rsidRPr="00B168CD">
        <w:rPr>
          <w:rFonts w:ascii="Times New Roman" w:hAnsi="Times New Roman"/>
          <w:bCs/>
          <w:sz w:val="28"/>
          <w:szCs w:val="28"/>
          <w:shd w:val="clear" w:color="auto" w:fill="FFFFFF"/>
        </w:rPr>
        <w:t>II</w:t>
      </w:r>
      <w:r w:rsidR="00B741C7" w:rsidRPr="00B168CD">
        <w:rPr>
          <w:rFonts w:ascii="Times New Roman" w:hAnsi="Times New Roman"/>
          <w:bCs/>
          <w:sz w:val="28"/>
          <w:szCs w:val="28"/>
          <w:shd w:val="clear" w:color="auto" w:fill="FFFFFF"/>
          <w:lang w:val="uk-UA"/>
        </w:rPr>
        <w:t xml:space="preserve"> «Прикінцеві та перехідні положення» Закону України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w:t>
      </w:r>
      <w:r w:rsidR="00B741C7" w:rsidRPr="00B168CD">
        <w:rPr>
          <w:rFonts w:ascii="Times New Roman" w:hAnsi="Times New Roman"/>
          <w:bCs/>
          <w:sz w:val="28"/>
          <w:szCs w:val="28"/>
          <w:shd w:val="clear" w:color="auto" w:fill="FFFFFF"/>
        </w:rPr>
        <w:t>COVID</w:t>
      </w:r>
      <w:r w:rsidR="00B741C7" w:rsidRPr="00B168CD">
        <w:rPr>
          <w:rFonts w:ascii="Times New Roman" w:hAnsi="Times New Roman"/>
          <w:bCs/>
          <w:sz w:val="28"/>
          <w:szCs w:val="28"/>
          <w:shd w:val="clear" w:color="auto" w:fill="FFFFFF"/>
          <w:lang w:val="uk-UA"/>
        </w:rPr>
        <w:t>-19)" (щодо окремих питань завершення 2020/2021 навчального року),</w:t>
      </w:r>
      <w:r w:rsidRPr="00B168CD">
        <w:rPr>
          <w:rFonts w:ascii="Times New Roman" w:eastAsia="Times New Roman" w:hAnsi="Times New Roman"/>
          <w:sz w:val="28"/>
          <w:szCs w:val="28"/>
          <w:lang w:val="uk-UA" w:eastAsia="ru-RU"/>
        </w:rPr>
        <w:t xml:space="preserve"> Порядку переведення учнів (вихованців) загальноосвітнього навчального закладу до наступного класу, затвердженого наказом Міністерства освіти і науки України від 14.07.2015 № 762, зареєстрованого в Міністерстві юстиції України 30.07.2015 за № 924/27369, </w:t>
      </w:r>
      <w:r w:rsidRPr="00B168CD">
        <w:rPr>
          <w:rFonts w:ascii="Times New Roman" w:eastAsia="Times New Roman" w:hAnsi="Times New Roman"/>
          <w:spacing w:val="-4"/>
          <w:sz w:val="28"/>
          <w:szCs w:val="28"/>
          <w:lang w:val="uk-UA" w:eastAsia="ru-RU"/>
        </w:rPr>
        <w:t>Положення про золоту медаль «За високі досягнення у навчанні» та срібну медаль «За досягнення у навчанні», затвердженого наказом Міністерства освіти і науки  України від 17.03.2015 № 306, зареєстрованого у Міністерстві юстиції України 31.03.2015 за № 354/26799</w:t>
      </w:r>
      <w:r w:rsidRPr="00B168CD">
        <w:rPr>
          <w:rFonts w:ascii="Times New Roman" w:eastAsia="Times New Roman" w:hAnsi="Times New Roman"/>
          <w:sz w:val="28"/>
          <w:szCs w:val="28"/>
          <w:lang w:val="uk-UA" w:eastAsia="ru-RU"/>
        </w:rPr>
        <w:t>, враховуючи листи Міністе</w:t>
      </w:r>
      <w:r w:rsidR="00690821" w:rsidRPr="00B168CD">
        <w:rPr>
          <w:rFonts w:ascii="Times New Roman" w:eastAsia="Times New Roman" w:hAnsi="Times New Roman"/>
          <w:sz w:val="28"/>
          <w:szCs w:val="28"/>
          <w:lang w:val="uk-UA" w:eastAsia="ru-RU"/>
        </w:rPr>
        <w:t xml:space="preserve">рства освіти і науки України </w:t>
      </w:r>
      <w:r w:rsidRPr="00B168CD">
        <w:rPr>
          <w:rFonts w:ascii="Times New Roman" w:eastAsia="Times New Roman" w:hAnsi="Times New Roman"/>
          <w:sz w:val="28"/>
          <w:szCs w:val="28"/>
          <w:lang w:val="uk-UA" w:eastAsia="ru-RU"/>
        </w:rPr>
        <w:t xml:space="preserve"> </w:t>
      </w:r>
      <w:r w:rsidR="00690821" w:rsidRPr="00B168CD">
        <w:rPr>
          <w:rFonts w:ascii="Times New Roman" w:hAnsi="Times New Roman"/>
          <w:sz w:val="28"/>
          <w:szCs w:val="28"/>
          <w:lang w:val="uk-UA"/>
        </w:rPr>
        <w:t>від 23.03.2020 № 1/9-173 «Щодо організації освітнього процесу в закладах загальної середньої освіти під час карантину», учні 4-х, 9-х класів були звільнені від державної підсумков</w:t>
      </w:r>
      <w:r w:rsidR="00B741C7" w:rsidRPr="00B168CD">
        <w:rPr>
          <w:rFonts w:ascii="Times New Roman" w:hAnsi="Times New Roman"/>
          <w:sz w:val="28"/>
          <w:szCs w:val="28"/>
          <w:lang w:val="uk-UA"/>
        </w:rPr>
        <w:t>ої атестації у 2020/2021</w:t>
      </w:r>
      <w:r w:rsidR="00690821" w:rsidRPr="00B168CD">
        <w:rPr>
          <w:rFonts w:ascii="Times New Roman" w:hAnsi="Times New Roman"/>
          <w:sz w:val="28"/>
          <w:szCs w:val="28"/>
          <w:lang w:val="uk-UA"/>
        </w:rPr>
        <w:t xml:space="preserve"> навчальному році. </w:t>
      </w:r>
      <w:r w:rsidRPr="00B168CD">
        <w:rPr>
          <w:rFonts w:ascii="Times New Roman" w:eastAsia="Times New Roman" w:hAnsi="Times New Roman"/>
          <w:sz w:val="28"/>
          <w:szCs w:val="28"/>
          <w:lang w:val="uk-UA" w:eastAsia="ru-RU"/>
        </w:rPr>
        <w:t xml:space="preserve"> </w:t>
      </w:r>
      <w:r w:rsidR="00690821" w:rsidRPr="00B168CD">
        <w:rPr>
          <w:rFonts w:ascii="Times New Roman" w:eastAsia="Times New Roman" w:hAnsi="Times New Roman"/>
          <w:sz w:val="28"/>
          <w:szCs w:val="28"/>
          <w:lang w:val="uk-UA" w:eastAsia="ru-RU"/>
        </w:rPr>
        <w:t>ЗНО в умовах карантин</w:t>
      </w:r>
      <w:r w:rsidR="00747E97" w:rsidRPr="00B168CD">
        <w:rPr>
          <w:rFonts w:ascii="Times New Roman" w:eastAsia="Times New Roman" w:hAnsi="Times New Roman"/>
          <w:sz w:val="28"/>
          <w:szCs w:val="28"/>
          <w:lang w:val="uk-UA" w:eastAsia="ru-RU"/>
        </w:rPr>
        <w:t>них обмежень було проведено з 22.05.2021 по 15.06.2021</w:t>
      </w:r>
      <w:r w:rsidRPr="00B168CD">
        <w:rPr>
          <w:rFonts w:ascii="Times New Roman" w:eastAsia="Times New Roman" w:hAnsi="Times New Roman"/>
          <w:sz w:val="28"/>
          <w:szCs w:val="28"/>
          <w:lang w:val="uk-UA" w:eastAsia="ru-RU"/>
        </w:rPr>
        <w:t>.</w:t>
      </w:r>
    </w:p>
    <w:p w:rsidR="00D029C8" w:rsidRPr="00B168CD" w:rsidRDefault="00B741C7" w:rsidP="003C4494">
      <w:pPr>
        <w:spacing w:after="0" w:line="240" w:lineRule="auto"/>
        <w:ind w:firstLine="360"/>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Але упродовж навчального року з</w:t>
      </w:r>
      <w:r w:rsidR="00D029C8" w:rsidRPr="00B168CD">
        <w:rPr>
          <w:rFonts w:ascii="Times New Roman" w:eastAsia="Times New Roman" w:hAnsi="Times New Roman"/>
          <w:sz w:val="28"/>
          <w:szCs w:val="28"/>
          <w:lang w:val="uk-UA" w:eastAsia="ru-RU"/>
        </w:rPr>
        <w:t xml:space="preserve"> метою якісної організації проведення </w:t>
      </w:r>
      <w:r w:rsidRPr="00B168CD">
        <w:rPr>
          <w:rFonts w:ascii="Times New Roman" w:eastAsia="Times New Roman" w:hAnsi="Times New Roman"/>
          <w:sz w:val="28"/>
          <w:szCs w:val="28"/>
          <w:lang w:val="uk-UA" w:eastAsia="ru-RU"/>
        </w:rPr>
        <w:t xml:space="preserve">ЗНО </w:t>
      </w:r>
      <w:r w:rsidR="00690821" w:rsidRPr="00B168CD">
        <w:rPr>
          <w:rFonts w:ascii="Times New Roman" w:eastAsia="Times New Roman" w:hAnsi="Times New Roman"/>
          <w:sz w:val="28"/>
          <w:szCs w:val="28"/>
          <w:lang w:val="uk-UA" w:eastAsia="ru-RU"/>
        </w:rPr>
        <w:t>учнів</w:t>
      </w:r>
      <w:r w:rsidR="00D029C8" w:rsidRPr="00B168CD">
        <w:rPr>
          <w:rFonts w:ascii="Times New Roman" w:eastAsia="Times New Roman" w:hAnsi="Times New Roman"/>
          <w:sz w:val="28"/>
          <w:szCs w:val="28"/>
          <w:lang w:val="uk-UA" w:eastAsia="ru-RU"/>
        </w:rPr>
        <w:t xml:space="preserve"> 11-х класів  у школі були проведені наступні заходи: </w:t>
      </w:r>
    </w:p>
    <w:p w:rsidR="00D029C8" w:rsidRPr="00B168CD" w:rsidRDefault="00B741C7" w:rsidP="003C4494">
      <w:pPr>
        <w:numPr>
          <w:ilvl w:val="0"/>
          <w:numId w:val="9"/>
        </w:numPr>
        <w:tabs>
          <w:tab w:val="num" w:pos="0"/>
          <w:tab w:val="left" w:pos="1560"/>
        </w:tabs>
        <w:spacing w:after="0" w:line="240" w:lineRule="auto"/>
        <w:ind w:left="0" w:firstLine="1276"/>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 xml:space="preserve">оформлений стенд </w:t>
      </w:r>
      <w:r w:rsidRPr="00B168CD">
        <w:rPr>
          <w:rFonts w:ascii="Times New Roman" w:eastAsia="Times New Roman" w:hAnsi="Times New Roman"/>
          <w:sz w:val="28"/>
          <w:szCs w:val="28"/>
          <w:lang w:val="uk-UA" w:eastAsia="ru-RU"/>
        </w:rPr>
        <w:t>«</w:t>
      </w:r>
      <w:r w:rsidR="00690821" w:rsidRPr="00B168CD">
        <w:rPr>
          <w:rFonts w:ascii="Times New Roman" w:eastAsia="Times New Roman" w:hAnsi="Times New Roman"/>
          <w:sz w:val="28"/>
          <w:szCs w:val="28"/>
          <w:lang w:val="uk-UA" w:eastAsia="ru-RU"/>
        </w:rPr>
        <w:t>ЗНО</w:t>
      </w:r>
      <w:r w:rsidR="00690821" w:rsidRPr="00B168CD">
        <w:rPr>
          <w:rFonts w:ascii="Times New Roman" w:eastAsia="Times New Roman" w:hAnsi="Times New Roman"/>
          <w:sz w:val="28"/>
          <w:szCs w:val="28"/>
          <w:lang w:eastAsia="ru-RU"/>
        </w:rPr>
        <w:t xml:space="preserve"> – 20</w:t>
      </w:r>
      <w:r w:rsidR="00B11B36" w:rsidRPr="00B168CD">
        <w:rPr>
          <w:rFonts w:ascii="Times New Roman" w:eastAsia="Times New Roman" w:hAnsi="Times New Roman"/>
          <w:sz w:val="28"/>
          <w:szCs w:val="28"/>
          <w:lang w:val="uk-UA" w:eastAsia="ru-RU"/>
        </w:rPr>
        <w:t>21</w:t>
      </w:r>
      <w:r w:rsidRPr="00B168CD">
        <w:rPr>
          <w:rFonts w:ascii="Times New Roman" w:eastAsia="Times New Roman" w:hAnsi="Times New Roman"/>
          <w:sz w:val="28"/>
          <w:szCs w:val="28"/>
          <w:lang w:val="uk-UA" w:eastAsia="ru-RU"/>
        </w:rPr>
        <w:t>»</w:t>
      </w:r>
    </w:p>
    <w:p w:rsidR="00D029C8" w:rsidRPr="00B168CD" w:rsidRDefault="00D029C8" w:rsidP="003C4494">
      <w:pPr>
        <w:numPr>
          <w:ilvl w:val="0"/>
          <w:numId w:val="9"/>
        </w:numPr>
        <w:tabs>
          <w:tab w:val="num" w:pos="0"/>
          <w:tab w:val="left" w:pos="1560"/>
        </w:tabs>
        <w:spacing w:after="0" w:line="240" w:lineRule="auto"/>
        <w:ind w:left="0" w:firstLine="1276"/>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з педагогічними працівниками школи, з учнями та їх батьками було проведено у</w:t>
      </w:r>
      <w:r w:rsidR="00B11B36" w:rsidRPr="00B168CD">
        <w:rPr>
          <w:rFonts w:ascii="Times New Roman" w:eastAsia="Times New Roman" w:hAnsi="Times New Roman"/>
          <w:sz w:val="28"/>
          <w:szCs w:val="28"/>
          <w:lang w:val="uk-UA" w:eastAsia="ru-RU"/>
        </w:rPr>
        <w:t xml:space="preserve"> січні-червні 2021</w:t>
      </w:r>
      <w:r w:rsidRPr="00B168CD">
        <w:rPr>
          <w:rFonts w:ascii="Times New Roman" w:eastAsia="Times New Roman" w:hAnsi="Times New Roman"/>
          <w:sz w:val="28"/>
          <w:szCs w:val="28"/>
          <w:lang w:val="uk-UA" w:eastAsia="ru-RU"/>
        </w:rPr>
        <w:t xml:space="preserve"> року збори, наради, засідання щодо вивчення нормативних документів Міністе</w:t>
      </w:r>
      <w:r w:rsidR="00C9477E">
        <w:rPr>
          <w:rFonts w:ascii="Times New Roman" w:eastAsia="Times New Roman" w:hAnsi="Times New Roman"/>
          <w:sz w:val="28"/>
          <w:szCs w:val="28"/>
          <w:lang w:val="uk-UA" w:eastAsia="ru-RU"/>
        </w:rPr>
        <w:t xml:space="preserve">рства освіти  і науки України </w:t>
      </w:r>
      <w:r w:rsidRPr="00B168CD">
        <w:rPr>
          <w:rFonts w:ascii="Times New Roman" w:eastAsia="Times New Roman" w:hAnsi="Times New Roman"/>
          <w:sz w:val="28"/>
          <w:szCs w:val="28"/>
          <w:lang w:val="uk-UA" w:eastAsia="ru-RU"/>
        </w:rPr>
        <w:t xml:space="preserve">про порядок закінчення </w:t>
      </w:r>
      <w:r w:rsidRPr="00B168CD">
        <w:rPr>
          <w:rFonts w:ascii="Times New Roman" w:eastAsia="Times New Roman" w:hAnsi="Times New Roman"/>
          <w:bCs/>
          <w:spacing w:val="-6"/>
          <w:sz w:val="28"/>
          <w:szCs w:val="28"/>
          <w:lang w:eastAsia="ru-RU"/>
        </w:rPr>
        <w:t>20</w:t>
      </w:r>
      <w:r w:rsidR="00B11B36" w:rsidRPr="00B168CD">
        <w:rPr>
          <w:rFonts w:ascii="Times New Roman" w:eastAsia="Times New Roman" w:hAnsi="Times New Roman"/>
          <w:bCs/>
          <w:spacing w:val="-6"/>
          <w:sz w:val="28"/>
          <w:szCs w:val="28"/>
          <w:lang w:val="uk-UA" w:eastAsia="ru-RU"/>
        </w:rPr>
        <w:t>20</w:t>
      </w:r>
      <w:r w:rsidRPr="00B168CD">
        <w:rPr>
          <w:rFonts w:ascii="Times New Roman" w:eastAsia="Times New Roman" w:hAnsi="Times New Roman"/>
          <w:bCs/>
          <w:spacing w:val="-6"/>
          <w:sz w:val="28"/>
          <w:szCs w:val="28"/>
          <w:lang w:val="uk-UA" w:eastAsia="ru-RU"/>
        </w:rPr>
        <w:t>/</w:t>
      </w:r>
      <w:r w:rsidRPr="00B168CD">
        <w:rPr>
          <w:rFonts w:ascii="Times New Roman" w:eastAsia="Times New Roman" w:hAnsi="Times New Roman"/>
          <w:bCs/>
          <w:spacing w:val="-6"/>
          <w:sz w:val="28"/>
          <w:szCs w:val="28"/>
          <w:lang w:eastAsia="ru-RU"/>
        </w:rPr>
        <w:t>20</w:t>
      </w:r>
      <w:r w:rsidR="00B11B36" w:rsidRPr="00B168CD">
        <w:rPr>
          <w:rFonts w:ascii="Times New Roman" w:eastAsia="Times New Roman" w:hAnsi="Times New Roman"/>
          <w:bCs/>
          <w:spacing w:val="-6"/>
          <w:sz w:val="28"/>
          <w:szCs w:val="28"/>
          <w:lang w:val="uk-UA" w:eastAsia="ru-RU"/>
        </w:rPr>
        <w:t>21</w:t>
      </w:r>
      <w:r w:rsidRPr="00B168CD">
        <w:rPr>
          <w:rFonts w:ascii="Times New Roman" w:eastAsia="Times New Roman" w:hAnsi="Times New Roman"/>
          <w:bCs/>
          <w:spacing w:val="-6"/>
          <w:sz w:val="28"/>
          <w:szCs w:val="28"/>
          <w:lang w:val="uk-UA" w:eastAsia="ru-RU"/>
        </w:rPr>
        <w:t xml:space="preserve"> </w:t>
      </w:r>
      <w:r w:rsidRPr="00B168CD">
        <w:rPr>
          <w:rFonts w:ascii="Times New Roman" w:eastAsia="Times New Roman" w:hAnsi="Times New Roman"/>
          <w:sz w:val="28"/>
          <w:szCs w:val="28"/>
          <w:lang w:val="uk-UA" w:eastAsia="ru-RU"/>
        </w:rPr>
        <w:t>навчально</w:t>
      </w:r>
      <w:r w:rsidR="00B741C7" w:rsidRPr="00B168CD">
        <w:rPr>
          <w:rFonts w:ascii="Times New Roman" w:eastAsia="Times New Roman" w:hAnsi="Times New Roman"/>
          <w:sz w:val="28"/>
          <w:szCs w:val="28"/>
          <w:lang w:val="uk-UA" w:eastAsia="ru-RU"/>
        </w:rPr>
        <w:t>го року та проведення зовнішнього незалежного оцінювання</w:t>
      </w:r>
      <w:r w:rsidRPr="00B168CD">
        <w:rPr>
          <w:rFonts w:ascii="Times New Roman" w:eastAsia="Times New Roman" w:hAnsi="Times New Roman"/>
          <w:sz w:val="28"/>
          <w:szCs w:val="28"/>
          <w:lang w:val="uk-UA" w:eastAsia="ru-RU"/>
        </w:rPr>
        <w:t>.</w:t>
      </w:r>
    </w:p>
    <w:p w:rsidR="00046362" w:rsidRPr="00B168CD" w:rsidRDefault="00046362" w:rsidP="003C4494">
      <w:pPr>
        <w:numPr>
          <w:ilvl w:val="0"/>
          <w:numId w:val="9"/>
        </w:numPr>
        <w:tabs>
          <w:tab w:val="num" w:pos="0"/>
          <w:tab w:val="left" w:pos="1560"/>
        </w:tabs>
        <w:spacing w:after="0" w:line="240" w:lineRule="auto"/>
        <w:ind w:left="0" w:firstLine="1276"/>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Учні, які виявили вступати до закладів вищої освіти,</w:t>
      </w:r>
      <w:r w:rsidR="00BA1DDC" w:rsidRPr="00B168CD">
        <w:rPr>
          <w:rFonts w:ascii="Times New Roman" w:eastAsia="Times New Roman" w:hAnsi="Times New Roman"/>
          <w:sz w:val="28"/>
          <w:szCs w:val="28"/>
          <w:lang w:val="uk-UA" w:eastAsia="ru-RU"/>
        </w:rPr>
        <w:t xml:space="preserve"> успішно скл</w:t>
      </w:r>
      <w:r w:rsidRPr="00B168CD">
        <w:rPr>
          <w:rFonts w:ascii="Times New Roman" w:eastAsia="Times New Roman" w:hAnsi="Times New Roman"/>
          <w:sz w:val="28"/>
          <w:szCs w:val="28"/>
          <w:lang w:val="uk-UA" w:eastAsia="ru-RU"/>
        </w:rPr>
        <w:t>али ЗНО, р</w:t>
      </w:r>
      <w:r w:rsidR="00D029C8" w:rsidRPr="00B168CD">
        <w:rPr>
          <w:rFonts w:ascii="Times New Roman" w:eastAsia="Times New Roman" w:hAnsi="Times New Roman"/>
          <w:sz w:val="28"/>
          <w:szCs w:val="28"/>
          <w:lang w:val="uk-UA" w:eastAsia="ru-RU"/>
        </w:rPr>
        <w:t>езультати в основному відповідають річним оцінкам.</w:t>
      </w:r>
    </w:p>
    <w:p w:rsidR="00D029C8" w:rsidRPr="00B168CD" w:rsidRDefault="00D029C8" w:rsidP="003C4494">
      <w:pPr>
        <w:tabs>
          <w:tab w:val="left" w:pos="567"/>
        </w:tabs>
        <w:spacing w:after="0" w:line="240" w:lineRule="auto"/>
        <w:ind w:right="-143"/>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eastAsia="ru-RU"/>
        </w:rPr>
        <w:t>На підставі вищевикладеного можна зробити висновки</w:t>
      </w:r>
      <w:r w:rsidRPr="00B168CD">
        <w:rPr>
          <w:rFonts w:ascii="Times New Roman" w:eastAsia="Times New Roman" w:hAnsi="Times New Roman"/>
          <w:sz w:val="28"/>
          <w:szCs w:val="28"/>
          <w:lang w:val="uk-UA" w:eastAsia="ru-RU"/>
        </w:rPr>
        <w:t xml:space="preserve"> про рівень організації та проведення ДПА</w:t>
      </w:r>
      <w:r w:rsidR="00BA1DDC" w:rsidRPr="00B168CD">
        <w:rPr>
          <w:rFonts w:ascii="Times New Roman" w:eastAsia="Times New Roman" w:hAnsi="Times New Roman"/>
          <w:sz w:val="28"/>
          <w:szCs w:val="28"/>
          <w:lang w:val="uk-UA" w:eastAsia="ru-RU"/>
        </w:rPr>
        <w:t>/ЗНО</w:t>
      </w:r>
      <w:r w:rsidRPr="00B168CD">
        <w:rPr>
          <w:rFonts w:ascii="Times New Roman" w:eastAsia="Times New Roman" w:hAnsi="Times New Roman"/>
          <w:sz w:val="28"/>
          <w:szCs w:val="28"/>
          <w:lang w:val="uk-UA" w:eastAsia="ru-RU"/>
        </w:rPr>
        <w:t>:</w:t>
      </w:r>
    </w:p>
    <w:p w:rsidR="00D029C8" w:rsidRPr="00B168CD" w:rsidRDefault="00D029C8" w:rsidP="003C4494">
      <w:pPr>
        <w:numPr>
          <w:ilvl w:val="0"/>
          <w:numId w:val="10"/>
        </w:numPr>
        <w:tabs>
          <w:tab w:val="clear" w:pos="720"/>
          <w:tab w:val="num" w:pos="0"/>
          <w:tab w:val="left" w:pos="993"/>
        </w:tabs>
        <w:spacing w:after="0" w:line="240" w:lineRule="auto"/>
        <w:ind w:left="0" w:firstLine="709"/>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 xml:space="preserve">в закладі було проведено належну роботу з підготовки до </w:t>
      </w:r>
      <w:r w:rsidR="00E35DA8" w:rsidRPr="00B168CD">
        <w:rPr>
          <w:rFonts w:ascii="Times New Roman" w:eastAsia="Times New Roman" w:hAnsi="Times New Roman"/>
          <w:sz w:val="28"/>
          <w:szCs w:val="28"/>
          <w:lang w:val="uk-UA" w:eastAsia="ru-RU"/>
        </w:rPr>
        <w:t xml:space="preserve">ЗНО </w:t>
      </w:r>
      <w:r w:rsidR="00BA1DDC" w:rsidRPr="00B168CD">
        <w:rPr>
          <w:rFonts w:ascii="Times New Roman" w:eastAsia="Times New Roman" w:hAnsi="Times New Roman"/>
          <w:sz w:val="28"/>
          <w:szCs w:val="28"/>
          <w:lang w:eastAsia="ru-RU"/>
        </w:rPr>
        <w:t>учні</w:t>
      </w:r>
      <w:r w:rsidR="00E35DA8" w:rsidRPr="00B168CD">
        <w:rPr>
          <w:rFonts w:ascii="Times New Roman" w:eastAsia="Times New Roman" w:hAnsi="Times New Roman"/>
          <w:sz w:val="28"/>
          <w:szCs w:val="28"/>
          <w:lang w:val="uk-UA" w:eastAsia="ru-RU"/>
        </w:rPr>
        <w:t>в 11-х класів</w:t>
      </w:r>
      <w:r w:rsidRPr="00B168CD">
        <w:rPr>
          <w:rFonts w:ascii="Times New Roman" w:eastAsia="Times New Roman" w:hAnsi="Times New Roman"/>
          <w:sz w:val="28"/>
          <w:szCs w:val="28"/>
          <w:lang w:eastAsia="ru-RU"/>
        </w:rPr>
        <w:t>;</w:t>
      </w:r>
    </w:p>
    <w:p w:rsidR="00D029C8" w:rsidRPr="00B168CD" w:rsidRDefault="00D029C8" w:rsidP="003C4494">
      <w:pPr>
        <w:numPr>
          <w:ilvl w:val="0"/>
          <w:numId w:val="10"/>
        </w:numPr>
        <w:tabs>
          <w:tab w:val="clear" w:pos="720"/>
          <w:tab w:val="num" w:pos="0"/>
          <w:tab w:val="left" w:pos="993"/>
        </w:tabs>
        <w:spacing w:after="0" w:line="240" w:lineRule="auto"/>
        <w:ind w:left="0" w:firstLine="709"/>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eastAsia="ru-RU"/>
        </w:rPr>
        <w:t>вчителі-предметники забезпечили виконання державних програм з навчальних предметів</w:t>
      </w:r>
      <w:r w:rsidR="00BA1DDC" w:rsidRPr="00B168CD">
        <w:rPr>
          <w:rFonts w:ascii="Times New Roman" w:eastAsia="Times New Roman" w:hAnsi="Times New Roman"/>
          <w:sz w:val="28"/>
          <w:szCs w:val="28"/>
          <w:lang w:val="uk-UA" w:eastAsia="ru-RU"/>
        </w:rPr>
        <w:t xml:space="preserve"> (частково матеріал викладався дистанційно)</w:t>
      </w:r>
      <w:r w:rsidRPr="00B168CD">
        <w:rPr>
          <w:rFonts w:ascii="Times New Roman" w:eastAsia="Times New Roman" w:hAnsi="Times New Roman"/>
          <w:sz w:val="28"/>
          <w:szCs w:val="28"/>
          <w:lang w:eastAsia="ru-RU"/>
        </w:rPr>
        <w:t>;</w:t>
      </w:r>
    </w:p>
    <w:p w:rsidR="00D029C8" w:rsidRPr="00B168CD" w:rsidRDefault="00E35DA8" w:rsidP="003C4494">
      <w:pPr>
        <w:numPr>
          <w:ilvl w:val="0"/>
          <w:numId w:val="10"/>
        </w:numPr>
        <w:tabs>
          <w:tab w:val="clear" w:pos="720"/>
          <w:tab w:val="num" w:pos="0"/>
          <w:tab w:val="left" w:pos="993"/>
        </w:tabs>
        <w:spacing w:after="0" w:line="240" w:lineRule="auto"/>
        <w:ind w:left="0" w:firstLine="709"/>
        <w:jc w:val="both"/>
        <w:rPr>
          <w:rFonts w:ascii="Times New Roman" w:eastAsia="Times New Roman" w:hAnsi="Times New Roman"/>
          <w:sz w:val="28"/>
          <w:szCs w:val="28"/>
          <w:lang w:eastAsia="ru-RU"/>
        </w:rPr>
      </w:pPr>
      <w:r w:rsidRPr="00B168CD">
        <w:rPr>
          <w:rFonts w:ascii="Times New Roman" w:eastAsia="Times New Roman" w:hAnsi="Times New Roman"/>
          <w:sz w:val="28"/>
          <w:szCs w:val="28"/>
          <w:lang w:val="uk-UA" w:eastAsia="ru-RU"/>
        </w:rPr>
        <w:lastRenderedPageBreak/>
        <w:t>упродовж</w:t>
      </w:r>
      <w:r w:rsidR="00D029C8" w:rsidRPr="00B168CD">
        <w:rPr>
          <w:rFonts w:ascii="Times New Roman" w:eastAsia="Times New Roman" w:hAnsi="Times New Roman"/>
          <w:sz w:val="28"/>
          <w:szCs w:val="28"/>
          <w:lang w:eastAsia="ru-RU"/>
        </w:rPr>
        <w:t xml:space="preserve"> ІІ семестру велося систематичне повторення навчального матеріалу з навчальних предметів;</w:t>
      </w:r>
    </w:p>
    <w:p w:rsidR="00BA1DDC" w:rsidRPr="00B168CD" w:rsidRDefault="00D029C8" w:rsidP="003C4494">
      <w:pPr>
        <w:numPr>
          <w:ilvl w:val="0"/>
          <w:numId w:val="10"/>
        </w:numPr>
        <w:tabs>
          <w:tab w:val="clear" w:pos="720"/>
          <w:tab w:val="num" w:pos="0"/>
          <w:tab w:val="left" w:pos="993"/>
        </w:tabs>
        <w:spacing w:after="0" w:line="240" w:lineRule="auto"/>
        <w:ind w:left="0" w:firstLine="709"/>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eastAsia="ru-RU"/>
        </w:rPr>
        <w:t xml:space="preserve">діяльність педагогічного колективу була спрямована на успішне завершення навчального року  та проведення </w:t>
      </w:r>
      <w:r w:rsidR="00BA1DDC" w:rsidRPr="00B168CD">
        <w:rPr>
          <w:rFonts w:ascii="Times New Roman" w:eastAsia="Times New Roman" w:hAnsi="Times New Roman"/>
          <w:sz w:val="28"/>
          <w:szCs w:val="28"/>
          <w:lang w:val="uk-UA" w:eastAsia="ru-RU"/>
        </w:rPr>
        <w:t>ЗНО, враховуючи особливості карантинних обмежень.</w:t>
      </w:r>
    </w:p>
    <w:p w:rsidR="00D029C8" w:rsidRPr="00056868" w:rsidRDefault="00B168CD" w:rsidP="003C4494">
      <w:pPr>
        <w:spacing w:after="0" w:line="240" w:lineRule="auto"/>
        <w:jc w:val="both"/>
        <w:rPr>
          <w:rFonts w:ascii="Times New Roman" w:eastAsia="Times New Roman" w:hAnsi="Times New Roman"/>
          <w:sz w:val="28"/>
          <w:szCs w:val="28"/>
          <w:lang w:val="uk-UA" w:eastAsia="ru-RU"/>
        </w:rPr>
      </w:pPr>
      <w:r w:rsidRPr="00056868">
        <w:rPr>
          <w:rFonts w:ascii="Times New Roman" w:eastAsia="Times New Roman" w:hAnsi="Times New Roman"/>
          <w:sz w:val="28"/>
          <w:szCs w:val="28"/>
          <w:lang w:val="uk-UA" w:eastAsia="ru-RU"/>
        </w:rPr>
        <w:t xml:space="preserve">    </w:t>
      </w:r>
      <w:r w:rsidR="00D029C8" w:rsidRPr="00056868">
        <w:rPr>
          <w:rFonts w:ascii="Times New Roman" w:eastAsia="Times New Roman" w:hAnsi="Times New Roman"/>
          <w:b/>
          <w:sz w:val="28"/>
          <w:szCs w:val="28"/>
          <w:lang w:val="uk-UA" w:eastAsia="ru-RU"/>
        </w:rPr>
        <w:t>Соціальний захист учнів</w:t>
      </w:r>
      <w:r w:rsidR="000A32A0" w:rsidRPr="00056868">
        <w:rPr>
          <w:rFonts w:ascii="Times New Roman" w:eastAsia="Times New Roman" w:hAnsi="Times New Roman"/>
          <w:b/>
          <w:sz w:val="28"/>
          <w:szCs w:val="28"/>
          <w:lang w:val="uk-UA" w:eastAsia="ru-RU"/>
        </w:rPr>
        <w:t xml:space="preserve"> та робота з дітьми пільгових категорій</w:t>
      </w:r>
    </w:p>
    <w:p w:rsidR="000A32A0" w:rsidRPr="00056868" w:rsidRDefault="000A32A0" w:rsidP="003C4494">
      <w:pPr>
        <w:spacing w:after="0" w:line="240" w:lineRule="auto"/>
        <w:ind w:firstLine="425"/>
        <w:jc w:val="both"/>
        <w:rPr>
          <w:rFonts w:ascii="Times New Roman" w:eastAsia="Times New Roman" w:hAnsi="Times New Roman"/>
          <w:b/>
          <w:sz w:val="28"/>
          <w:szCs w:val="28"/>
          <w:lang w:val="uk-UA" w:eastAsia="ru-RU"/>
        </w:rPr>
      </w:pPr>
    </w:p>
    <w:p w:rsidR="000A32A0" w:rsidRPr="00B168CD" w:rsidRDefault="000A32A0" w:rsidP="003C4494">
      <w:pPr>
        <w:spacing w:after="0" w:line="240" w:lineRule="auto"/>
        <w:jc w:val="both"/>
        <w:rPr>
          <w:rFonts w:ascii="Times New Roman" w:eastAsia="Times New Roman" w:hAnsi="Times New Roman"/>
          <w:sz w:val="28"/>
          <w:szCs w:val="28"/>
          <w:lang w:val="uk-UA" w:eastAsia="ru-RU"/>
        </w:rPr>
      </w:pPr>
      <w:r w:rsidRPr="005605D4">
        <w:rPr>
          <w:rFonts w:ascii="Times New Roman" w:eastAsia="Times New Roman" w:hAnsi="Times New Roman"/>
          <w:sz w:val="24"/>
          <w:szCs w:val="24"/>
          <w:lang w:val="uk-UA" w:eastAsia="ru-RU"/>
        </w:rPr>
        <w:t xml:space="preserve">      </w:t>
      </w:r>
      <w:r w:rsidR="005F4E73" w:rsidRPr="00B168CD">
        <w:rPr>
          <w:rFonts w:ascii="Times New Roman" w:eastAsia="Times New Roman" w:hAnsi="Times New Roman"/>
          <w:sz w:val="28"/>
          <w:szCs w:val="28"/>
          <w:lang w:val="uk-UA" w:eastAsia="ru-RU"/>
        </w:rPr>
        <w:t>Упродовж 2020</w:t>
      </w:r>
      <w:r w:rsidRPr="00B168CD">
        <w:rPr>
          <w:rFonts w:ascii="Times New Roman" w:eastAsia="Times New Roman" w:hAnsi="Times New Roman"/>
          <w:sz w:val="28"/>
          <w:szCs w:val="28"/>
          <w:lang w:val="uk-UA" w:eastAsia="ru-RU"/>
        </w:rPr>
        <w:t>/202</w:t>
      </w:r>
      <w:r w:rsidR="005F4E73" w:rsidRPr="00B168CD">
        <w:rPr>
          <w:rFonts w:ascii="Times New Roman" w:eastAsia="Times New Roman" w:hAnsi="Times New Roman"/>
          <w:sz w:val="28"/>
          <w:szCs w:val="28"/>
          <w:lang w:val="uk-UA" w:eastAsia="ru-RU"/>
        </w:rPr>
        <w:t>1</w:t>
      </w:r>
      <w:r w:rsidR="00532C19">
        <w:rPr>
          <w:rFonts w:ascii="Times New Roman" w:eastAsia="Times New Roman" w:hAnsi="Times New Roman"/>
          <w:sz w:val="28"/>
          <w:szCs w:val="28"/>
          <w:lang w:val="uk-UA" w:eastAsia="ru-RU"/>
        </w:rPr>
        <w:t xml:space="preserve"> навчального року робота закладу</w:t>
      </w:r>
      <w:r w:rsidRPr="00B168CD">
        <w:rPr>
          <w:rFonts w:ascii="Times New Roman" w:eastAsia="Times New Roman" w:hAnsi="Times New Roman"/>
          <w:sz w:val="28"/>
          <w:szCs w:val="28"/>
          <w:lang w:val="uk-UA" w:eastAsia="ru-RU"/>
        </w:rPr>
        <w:t xml:space="preserve"> щодо соціального захисту дітей пільгових категорій була спрямована на дотримання Конвенції ООН «Про права дитини»,</w:t>
      </w:r>
    </w:p>
    <w:p w:rsidR="000A32A0" w:rsidRPr="00B168CD" w:rsidRDefault="000A32A0" w:rsidP="003C4494">
      <w:pPr>
        <w:spacing w:after="0" w:line="240" w:lineRule="auto"/>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виконання законів України «Про освіту», «Про загальну середню освіту», «Про охорону дитинства», «Про забезпечення організаційно-правових умов соціального захисту дітей-сиріт, позбавлених батьківського піклування», указів Президента України від 12.01.2018 року №5 «Про першочергові заходи щодо захисту прав дітей-сиріт, дітей, позбавлених батьківського піклування, та осіб із їх числа». «Про додаткові заходи щодо вдосконалення соціальної роботи з дітьми, молоддю та сім’ями» (від 23.06.2001, №467/2001), «Про додаткові заходи щодо посилення соціального захисту багатодітних і неповних сімей» (від 30.12.2000, №1396/2000), «Про затвердження комплексних заходів щодо профілактики бездоглядності та правопорушень серед дітей, їх соціальної реабілітації» ( від 18.03.2001, №2402-</w:t>
      </w:r>
      <w:r w:rsidRPr="00B168CD">
        <w:rPr>
          <w:rFonts w:ascii="Times New Roman" w:eastAsia="Times New Roman" w:hAnsi="Times New Roman"/>
          <w:sz w:val="28"/>
          <w:szCs w:val="28"/>
          <w:lang w:val="en-US" w:eastAsia="ru-RU"/>
        </w:rPr>
        <w:t>III</w:t>
      </w:r>
      <w:r w:rsidRPr="00B168CD">
        <w:rPr>
          <w:rFonts w:ascii="Times New Roman" w:eastAsia="Times New Roman" w:hAnsi="Times New Roman"/>
          <w:sz w:val="28"/>
          <w:szCs w:val="28"/>
          <w:lang w:val="uk-UA" w:eastAsia="ru-RU"/>
        </w:rPr>
        <w:t>).</w:t>
      </w:r>
    </w:p>
    <w:p w:rsidR="000A32A0" w:rsidRPr="00B168CD" w:rsidRDefault="0038387F" w:rsidP="003C4494">
      <w:pPr>
        <w:spacing w:after="0" w:line="240" w:lineRule="auto"/>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 xml:space="preserve">      </w:t>
      </w:r>
      <w:r w:rsidR="000A32A0" w:rsidRPr="00B168CD">
        <w:rPr>
          <w:rFonts w:ascii="Times New Roman" w:eastAsia="Times New Roman" w:hAnsi="Times New Roman"/>
          <w:sz w:val="28"/>
          <w:szCs w:val="28"/>
          <w:lang w:val="uk-UA" w:eastAsia="ru-RU"/>
        </w:rPr>
        <w:t>Робота з даного напрямку проводилась відповідно до р</w:t>
      </w:r>
      <w:r w:rsidR="005F4E73" w:rsidRPr="00B168CD">
        <w:rPr>
          <w:rFonts w:ascii="Times New Roman" w:eastAsia="Times New Roman" w:hAnsi="Times New Roman"/>
          <w:sz w:val="28"/>
          <w:szCs w:val="28"/>
          <w:lang w:val="uk-UA" w:eastAsia="ru-RU"/>
        </w:rPr>
        <w:t>ічного плану роботи школи на 2020</w:t>
      </w:r>
      <w:r w:rsidR="000A32A0" w:rsidRPr="00B168CD">
        <w:rPr>
          <w:rFonts w:ascii="Times New Roman" w:eastAsia="Times New Roman" w:hAnsi="Times New Roman"/>
          <w:sz w:val="28"/>
          <w:szCs w:val="28"/>
          <w:lang w:val="uk-UA" w:eastAsia="ru-RU"/>
        </w:rPr>
        <w:t>/202</w:t>
      </w:r>
      <w:r w:rsidR="005F4E73" w:rsidRPr="00B168CD">
        <w:rPr>
          <w:rFonts w:ascii="Times New Roman" w:eastAsia="Times New Roman" w:hAnsi="Times New Roman"/>
          <w:sz w:val="28"/>
          <w:szCs w:val="28"/>
          <w:lang w:val="uk-UA" w:eastAsia="ru-RU"/>
        </w:rPr>
        <w:t>1</w:t>
      </w:r>
      <w:r w:rsidR="000A32A0" w:rsidRPr="00B168CD">
        <w:rPr>
          <w:rFonts w:ascii="Times New Roman" w:eastAsia="Times New Roman" w:hAnsi="Times New Roman"/>
          <w:sz w:val="28"/>
          <w:szCs w:val="28"/>
          <w:lang w:val="uk-UA" w:eastAsia="ru-RU"/>
        </w:rPr>
        <w:t xml:space="preserve"> навчал</w:t>
      </w:r>
      <w:r w:rsidR="00C9477E">
        <w:rPr>
          <w:rFonts w:ascii="Times New Roman" w:eastAsia="Times New Roman" w:hAnsi="Times New Roman"/>
          <w:sz w:val="28"/>
          <w:szCs w:val="28"/>
          <w:lang w:val="uk-UA" w:eastAsia="ru-RU"/>
        </w:rPr>
        <w:t xml:space="preserve">ьний рік,  плану роботи </w:t>
      </w:r>
      <w:r w:rsidR="000A32A0" w:rsidRPr="00B168CD">
        <w:rPr>
          <w:rFonts w:ascii="Times New Roman" w:eastAsia="Times New Roman" w:hAnsi="Times New Roman"/>
          <w:sz w:val="28"/>
          <w:szCs w:val="28"/>
          <w:lang w:val="uk-UA" w:eastAsia="ru-RU"/>
        </w:rPr>
        <w:t xml:space="preserve"> соціально-психологічної служби</w:t>
      </w:r>
      <w:r w:rsidR="00C9477E">
        <w:rPr>
          <w:rFonts w:ascii="Times New Roman" w:eastAsia="Times New Roman" w:hAnsi="Times New Roman"/>
          <w:sz w:val="28"/>
          <w:szCs w:val="28"/>
          <w:lang w:val="uk-UA" w:eastAsia="ru-RU"/>
        </w:rPr>
        <w:t xml:space="preserve"> закладу</w:t>
      </w:r>
      <w:r w:rsidR="000A32A0" w:rsidRPr="00B168CD">
        <w:rPr>
          <w:rFonts w:ascii="Times New Roman" w:eastAsia="Times New Roman" w:hAnsi="Times New Roman"/>
          <w:sz w:val="28"/>
          <w:szCs w:val="28"/>
          <w:lang w:val="uk-UA" w:eastAsia="ru-RU"/>
        </w:rPr>
        <w:t xml:space="preserve">. </w:t>
      </w:r>
    </w:p>
    <w:p w:rsidR="000A32A0" w:rsidRPr="00B168CD" w:rsidRDefault="0038387F" w:rsidP="003C4494">
      <w:pPr>
        <w:spacing w:after="0" w:line="240" w:lineRule="auto"/>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 xml:space="preserve">      </w:t>
      </w:r>
      <w:r w:rsidR="00B168CD" w:rsidRPr="00B168CD">
        <w:rPr>
          <w:rFonts w:ascii="Times New Roman" w:eastAsia="Times New Roman" w:hAnsi="Times New Roman"/>
          <w:sz w:val="28"/>
          <w:szCs w:val="28"/>
          <w:lang w:val="uk-UA" w:eastAsia="ru-RU"/>
        </w:rPr>
        <w:t>Соціальний педагог Березинська В. Ф. та практичний психолог Яковець Ю А..  координували</w:t>
      </w:r>
      <w:r w:rsidR="000A32A0" w:rsidRPr="00B168CD">
        <w:rPr>
          <w:rFonts w:ascii="Times New Roman" w:eastAsia="Times New Roman" w:hAnsi="Times New Roman"/>
          <w:sz w:val="28"/>
          <w:szCs w:val="28"/>
          <w:lang w:val="uk-UA" w:eastAsia="ru-RU"/>
        </w:rPr>
        <w:t xml:space="preserve"> роботу класних керівників, соці</w:t>
      </w:r>
      <w:r w:rsidR="005F4E73" w:rsidRPr="00B168CD">
        <w:rPr>
          <w:rFonts w:ascii="Times New Roman" w:eastAsia="Times New Roman" w:hAnsi="Times New Roman"/>
          <w:sz w:val="28"/>
          <w:szCs w:val="28"/>
          <w:lang w:val="uk-UA" w:eastAsia="ru-RU"/>
        </w:rPr>
        <w:t>ально-психологічної служби закладу</w:t>
      </w:r>
      <w:r w:rsidR="000A32A0" w:rsidRPr="00B168CD">
        <w:rPr>
          <w:rFonts w:ascii="Times New Roman" w:eastAsia="Times New Roman" w:hAnsi="Times New Roman"/>
          <w:sz w:val="28"/>
          <w:szCs w:val="28"/>
          <w:lang w:val="uk-UA" w:eastAsia="ru-RU"/>
        </w:rPr>
        <w:t xml:space="preserve"> щодо оформлення та ведення соціальних паспортів класів, підготовки необхідної інформації, документів, проводив консультації, інструктажі щодо організації роботи з дітьми пільгового контингенту; організовував роз’яснювальну роботу</w:t>
      </w:r>
      <w:r w:rsidR="000A32A0" w:rsidRPr="00B168CD">
        <w:rPr>
          <w:rFonts w:ascii="Times New Roman" w:eastAsia="Times New Roman" w:hAnsi="Times New Roman"/>
          <w:color w:val="0070C0"/>
          <w:sz w:val="28"/>
          <w:szCs w:val="28"/>
          <w:lang w:val="uk-UA" w:eastAsia="ru-RU"/>
        </w:rPr>
        <w:t xml:space="preserve"> </w:t>
      </w:r>
      <w:r w:rsidR="000A32A0" w:rsidRPr="00B168CD">
        <w:rPr>
          <w:rFonts w:ascii="Times New Roman" w:eastAsia="Times New Roman" w:hAnsi="Times New Roman"/>
          <w:sz w:val="28"/>
          <w:szCs w:val="28"/>
          <w:lang w:val="uk-UA" w:eastAsia="ru-RU"/>
        </w:rPr>
        <w:t>з батьками, опікунами дітей з питань охорони прав та інтересів дитини; брав участь у проведенні первинних та контрольних обстежень умов життя і виховання дітей-сиріт, дітей, позбавлених батьківського піклування, (двічі на рік), а також дітей і підлітків, батьки яких не забезпечують їм належного виховання та утримання; вивчав адаптацію дітей у прийомних сім’ях, захист їх прав та інтересів; здійснював облік працевлаштування випускників 9-11 класів з числа дітей-сиріт та позбавлених батьківського піклування; сприяв залученню дітей пільгового контингенту до гурткової робот; контролював забезпечення дітей пільгових категорій безкоштовним харчуванням згідно з вимогами чинного законодавства; узагальнював інформацію про проведену роботу на нарада</w:t>
      </w:r>
      <w:r w:rsidR="00C9477E">
        <w:rPr>
          <w:rFonts w:ascii="Times New Roman" w:eastAsia="Times New Roman" w:hAnsi="Times New Roman"/>
          <w:sz w:val="28"/>
          <w:szCs w:val="28"/>
          <w:lang w:val="uk-UA" w:eastAsia="ru-RU"/>
        </w:rPr>
        <w:t>х при директорові, засіданнях предметних кафедр.</w:t>
      </w:r>
    </w:p>
    <w:p w:rsidR="000A32A0" w:rsidRPr="00B168CD" w:rsidRDefault="0038387F" w:rsidP="003C4494">
      <w:pPr>
        <w:spacing w:after="0" w:line="240" w:lineRule="auto"/>
        <w:jc w:val="both"/>
        <w:rPr>
          <w:rFonts w:ascii="Times New Roman" w:eastAsia="Times New Roman" w:hAnsi="Times New Roman"/>
          <w:sz w:val="28"/>
          <w:szCs w:val="28"/>
          <w:lang w:val="uk-UA" w:eastAsia="ru-RU"/>
        </w:rPr>
      </w:pPr>
      <w:r w:rsidRPr="00B168CD">
        <w:rPr>
          <w:rFonts w:ascii="Times New Roman" w:eastAsia="Times New Roman" w:hAnsi="Times New Roman"/>
          <w:sz w:val="28"/>
          <w:szCs w:val="28"/>
          <w:lang w:val="uk-UA" w:eastAsia="ru-RU"/>
        </w:rPr>
        <w:t xml:space="preserve">     </w:t>
      </w:r>
      <w:r w:rsidR="000A32A0" w:rsidRPr="00B168CD">
        <w:rPr>
          <w:rFonts w:ascii="Times New Roman" w:eastAsia="Times New Roman" w:hAnsi="Times New Roman"/>
          <w:sz w:val="28"/>
          <w:szCs w:val="28"/>
          <w:lang w:val="uk-UA" w:eastAsia="ru-RU"/>
        </w:rPr>
        <w:t>Соціально-</w:t>
      </w:r>
      <w:r w:rsidR="00E257C5" w:rsidRPr="00B168CD">
        <w:rPr>
          <w:rFonts w:ascii="Times New Roman" w:eastAsia="Times New Roman" w:hAnsi="Times New Roman"/>
          <w:sz w:val="28"/>
          <w:szCs w:val="28"/>
          <w:lang w:val="uk-UA" w:eastAsia="ru-RU"/>
        </w:rPr>
        <w:t>адміністративною службою закладу</w:t>
      </w:r>
      <w:r w:rsidR="000A32A0" w:rsidRPr="00B168CD">
        <w:rPr>
          <w:rFonts w:ascii="Times New Roman" w:eastAsia="Times New Roman" w:hAnsi="Times New Roman"/>
          <w:sz w:val="28"/>
          <w:szCs w:val="28"/>
          <w:lang w:val="uk-UA" w:eastAsia="ru-RU"/>
        </w:rPr>
        <w:t xml:space="preserve"> постійно здійснювався контроль за відвідуванням занять дітей, які залишились без батьківського піклування, та інших дітей, соціально вразливих категорій. </w:t>
      </w:r>
    </w:p>
    <w:p w:rsidR="00D029C8" w:rsidRPr="00B168CD" w:rsidRDefault="0038387F" w:rsidP="003C4494">
      <w:pPr>
        <w:spacing w:after="0" w:line="240" w:lineRule="auto"/>
        <w:jc w:val="both"/>
        <w:rPr>
          <w:rFonts w:ascii="Times New Roman" w:eastAsia="Times New Roman" w:hAnsi="Times New Roman"/>
          <w:color w:val="0070C0"/>
          <w:sz w:val="28"/>
          <w:szCs w:val="28"/>
          <w:lang w:val="uk-UA" w:eastAsia="ru-RU"/>
        </w:rPr>
      </w:pPr>
      <w:r w:rsidRPr="00B168CD">
        <w:rPr>
          <w:rFonts w:ascii="Times New Roman" w:eastAsia="Times New Roman" w:hAnsi="Times New Roman"/>
          <w:sz w:val="28"/>
          <w:szCs w:val="28"/>
          <w:lang w:val="uk-UA" w:eastAsia="ru-RU"/>
        </w:rPr>
        <w:t xml:space="preserve">     </w:t>
      </w:r>
    </w:p>
    <w:p w:rsidR="0078529B" w:rsidRDefault="0078529B" w:rsidP="003C449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both"/>
        <w:rPr>
          <w:rFonts w:ascii="Times New Roman" w:eastAsia="Times New Roman" w:hAnsi="Times New Roman"/>
          <w:b/>
          <w:sz w:val="24"/>
          <w:szCs w:val="24"/>
          <w:lang w:val="uk-UA" w:eastAsia="ru-RU"/>
        </w:rPr>
      </w:pPr>
    </w:p>
    <w:p w:rsidR="000C0115" w:rsidRDefault="000C0115" w:rsidP="003C449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both"/>
        <w:rPr>
          <w:rFonts w:ascii="Times New Roman" w:eastAsia="Times New Roman" w:hAnsi="Times New Roman"/>
          <w:b/>
          <w:sz w:val="24"/>
          <w:szCs w:val="24"/>
          <w:lang w:val="uk-UA" w:eastAsia="ru-RU"/>
        </w:rPr>
      </w:pPr>
    </w:p>
    <w:p w:rsidR="00D029C8" w:rsidRPr="000C0115" w:rsidRDefault="000C0115" w:rsidP="003C4494">
      <w:pPr>
        <w:pStyle w:val="aff6"/>
        <w:numPr>
          <w:ilvl w:val="0"/>
          <w:numId w:val="22"/>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hAnsi="Times New Roman"/>
          <w:b/>
          <w:sz w:val="28"/>
          <w:szCs w:val="28"/>
          <w:lang w:val="uk-UA" w:eastAsia="ru-RU"/>
        </w:rPr>
      </w:pPr>
      <w:r w:rsidRPr="000C0115">
        <w:rPr>
          <w:rFonts w:ascii="Times New Roman" w:hAnsi="Times New Roman"/>
          <w:b/>
          <w:sz w:val="28"/>
          <w:szCs w:val="28"/>
          <w:lang w:val="uk-UA" w:eastAsia="ru-RU"/>
        </w:rPr>
        <w:t xml:space="preserve">4 Управлінська </w:t>
      </w:r>
      <w:r w:rsidR="00D029C8" w:rsidRPr="000C0115">
        <w:rPr>
          <w:rFonts w:ascii="Times New Roman" w:hAnsi="Times New Roman"/>
          <w:b/>
          <w:sz w:val="28"/>
          <w:szCs w:val="28"/>
          <w:lang w:val="uk-UA" w:eastAsia="ru-RU"/>
        </w:rPr>
        <w:t>діяльність</w:t>
      </w:r>
      <w:r w:rsidRPr="000C0115">
        <w:rPr>
          <w:rFonts w:ascii="Times New Roman" w:hAnsi="Times New Roman"/>
          <w:b/>
          <w:sz w:val="28"/>
          <w:szCs w:val="28"/>
          <w:lang w:val="uk-UA" w:eastAsia="ru-RU"/>
        </w:rPr>
        <w:t xml:space="preserve"> закладу освіти</w:t>
      </w:r>
    </w:p>
    <w:p w:rsidR="00D029C8" w:rsidRPr="000C0115" w:rsidRDefault="00C548BB" w:rsidP="003C449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uk-UA" w:eastAsia="ru-RU"/>
        </w:rPr>
      </w:pPr>
      <w:r w:rsidRPr="00C548BB">
        <w:rPr>
          <w:rFonts w:ascii="Times New Roman" w:eastAsia="Times New Roman" w:hAnsi="Times New Roman"/>
          <w:sz w:val="24"/>
          <w:szCs w:val="24"/>
          <w:lang w:val="uk-UA" w:eastAsia="ru-RU"/>
        </w:rPr>
        <w:t xml:space="preserve"> </w:t>
      </w:r>
      <w:r w:rsidRPr="00C548BB">
        <w:rPr>
          <w:rFonts w:ascii="Times New Roman" w:eastAsia="Times New Roman" w:hAnsi="Times New Roman"/>
          <w:sz w:val="24"/>
          <w:szCs w:val="24"/>
          <w:lang w:val="uk-UA" w:eastAsia="ru-RU"/>
        </w:rPr>
        <w:tab/>
      </w:r>
      <w:r w:rsidRPr="000C0115">
        <w:rPr>
          <w:rFonts w:ascii="Times New Roman" w:eastAsia="Times New Roman" w:hAnsi="Times New Roman"/>
          <w:sz w:val="28"/>
          <w:szCs w:val="28"/>
          <w:lang w:val="uk-UA" w:eastAsia="ru-RU"/>
        </w:rPr>
        <w:t>Упродовж 2020/2021</w:t>
      </w:r>
      <w:r w:rsidR="00D029C8" w:rsidRPr="000C0115">
        <w:rPr>
          <w:rFonts w:ascii="Times New Roman" w:eastAsia="Times New Roman" w:hAnsi="Times New Roman"/>
          <w:sz w:val="28"/>
          <w:szCs w:val="28"/>
          <w:lang w:val="uk-UA" w:eastAsia="ru-RU"/>
        </w:rPr>
        <w:t xml:space="preserve">  навча</w:t>
      </w:r>
      <w:r w:rsidR="00532C19">
        <w:rPr>
          <w:rFonts w:ascii="Times New Roman" w:eastAsia="Times New Roman" w:hAnsi="Times New Roman"/>
          <w:sz w:val="28"/>
          <w:szCs w:val="28"/>
          <w:lang w:val="uk-UA" w:eastAsia="ru-RU"/>
        </w:rPr>
        <w:t>льного року адміністрацією закладу</w:t>
      </w:r>
      <w:r w:rsidR="00D029C8" w:rsidRPr="000C0115">
        <w:rPr>
          <w:rFonts w:ascii="Times New Roman" w:eastAsia="Times New Roman" w:hAnsi="Times New Roman"/>
          <w:sz w:val="28"/>
          <w:szCs w:val="28"/>
          <w:lang w:val="uk-UA" w:eastAsia="ru-RU"/>
        </w:rPr>
        <w:t xml:space="preserve"> опрацьовувались, вивчались та аналізувались питання з управлінської, організаційної, освітньої діяльності, а саме: </w:t>
      </w:r>
    </w:p>
    <w:p w:rsidR="00D029C8" w:rsidRPr="000C0115" w:rsidRDefault="00D029C8" w:rsidP="003C4494">
      <w:pPr>
        <w:numPr>
          <w:ilvl w:val="0"/>
          <w:numId w:val="11"/>
        </w:numPr>
        <w:tabs>
          <w:tab w:val="num" w:pos="0"/>
          <w:tab w:val="num" w:pos="720"/>
        </w:tabs>
        <w:spacing w:after="0" w:line="240" w:lineRule="auto"/>
        <w:ind w:hanging="240"/>
        <w:jc w:val="both"/>
        <w:rPr>
          <w:rFonts w:ascii="Times New Roman" w:eastAsia="Times New Roman" w:hAnsi="Times New Roman"/>
          <w:sz w:val="28"/>
          <w:szCs w:val="28"/>
          <w:lang w:eastAsia="ru-RU"/>
        </w:rPr>
      </w:pPr>
      <w:r w:rsidRPr="000C0115">
        <w:rPr>
          <w:rFonts w:ascii="Times New Roman" w:eastAsia="Times New Roman" w:hAnsi="Times New Roman"/>
          <w:sz w:val="28"/>
          <w:szCs w:val="28"/>
          <w:lang w:eastAsia="ru-RU"/>
        </w:rPr>
        <w:t>управлінсь</w:t>
      </w:r>
      <w:r w:rsidR="00532C19">
        <w:rPr>
          <w:rFonts w:ascii="Times New Roman" w:eastAsia="Times New Roman" w:hAnsi="Times New Roman"/>
          <w:sz w:val="28"/>
          <w:szCs w:val="28"/>
          <w:lang w:eastAsia="ru-RU"/>
        </w:rPr>
        <w:t xml:space="preserve">ка діяльність адмістрації  </w:t>
      </w:r>
      <w:r w:rsidR="00532C19">
        <w:rPr>
          <w:rFonts w:ascii="Times New Roman" w:eastAsia="Times New Roman" w:hAnsi="Times New Roman"/>
          <w:sz w:val="28"/>
          <w:szCs w:val="28"/>
          <w:lang w:val="uk-UA" w:eastAsia="ru-RU"/>
        </w:rPr>
        <w:t>закладу</w:t>
      </w:r>
      <w:r w:rsidRPr="000C0115">
        <w:rPr>
          <w:rFonts w:ascii="Times New Roman" w:eastAsia="Times New Roman" w:hAnsi="Times New Roman"/>
          <w:sz w:val="28"/>
          <w:szCs w:val="28"/>
          <w:lang w:eastAsia="ru-RU"/>
        </w:rPr>
        <w:t xml:space="preserve"> та здійснення внутрішкільного контролю;</w:t>
      </w:r>
    </w:p>
    <w:p w:rsidR="00D029C8" w:rsidRPr="000C0115" w:rsidRDefault="00D029C8" w:rsidP="003C4494">
      <w:pPr>
        <w:numPr>
          <w:ilvl w:val="0"/>
          <w:numId w:val="11"/>
        </w:numPr>
        <w:tabs>
          <w:tab w:val="num" w:pos="0"/>
          <w:tab w:val="num" w:pos="720"/>
        </w:tabs>
        <w:spacing w:after="0" w:line="240" w:lineRule="auto"/>
        <w:ind w:hanging="240"/>
        <w:jc w:val="both"/>
        <w:rPr>
          <w:rFonts w:ascii="Times New Roman" w:eastAsia="Times New Roman" w:hAnsi="Times New Roman"/>
          <w:sz w:val="28"/>
          <w:szCs w:val="28"/>
          <w:lang w:eastAsia="ru-RU"/>
        </w:rPr>
      </w:pPr>
      <w:r w:rsidRPr="000C0115">
        <w:rPr>
          <w:rFonts w:ascii="Times New Roman" w:eastAsia="Times New Roman" w:hAnsi="Times New Roman"/>
          <w:sz w:val="28"/>
          <w:szCs w:val="28"/>
          <w:lang w:eastAsia="ru-RU"/>
        </w:rPr>
        <w:t xml:space="preserve">організація </w:t>
      </w:r>
      <w:r w:rsidRPr="000C0115">
        <w:rPr>
          <w:rFonts w:ascii="Times New Roman" w:eastAsia="Times New Roman" w:hAnsi="Times New Roman"/>
          <w:sz w:val="28"/>
          <w:szCs w:val="28"/>
          <w:lang w:val="uk-UA" w:eastAsia="ru-RU"/>
        </w:rPr>
        <w:t>освітнього</w:t>
      </w:r>
      <w:r w:rsidRPr="000C0115">
        <w:rPr>
          <w:rFonts w:ascii="Times New Roman" w:eastAsia="Times New Roman" w:hAnsi="Times New Roman"/>
          <w:sz w:val="28"/>
          <w:szCs w:val="28"/>
          <w:lang w:eastAsia="ru-RU"/>
        </w:rPr>
        <w:t xml:space="preserve"> процесу, рівень знань, умінь та навичок учнів, стан викладання предметів і курсів регіонального та шкільного компонентів базового навчального плану;</w:t>
      </w:r>
    </w:p>
    <w:p w:rsidR="00D029C8" w:rsidRPr="000C0115" w:rsidRDefault="00D029C8" w:rsidP="003C4494">
      <w:pPr>
        <w:numPr>
          <w:ilvl w:val="0"/>
          <w:numId w:val="11"/>
        </w:numPr>
        <w:tabs>
          <w:tab w:val="num" w:pos="0"/>
          <w:tab w:val="num" w:pos="720"/>
        </w:tabs>
        <w:spacing w:after="0" w:line="240" w:lineRule="auto"/>
        <w:ind w:hanging="240"/>
        <w:jc w:val="both"/>
        <w:rPr>
          <w:rFonts w:ascii="Times New Roman" w:eastAsia="Times New Roman" w:hAnsi="Times New Roman"/>
          <w:sz w:val="28"/>
          <w:szCs w:val="28"/>
          <w:lang w:eastAsia="ru-RU"/>
        </w:rPr>
      </w:pPr>
      <w:r w:rsidRPr="000C0115">
        <w:rPr>
          <w:rFonts w:ascii="Times New Roman" w:eastAsia="Times New Roman" w:hAnsi="Times New Roman"/>
          <w:sz w:val="28"/>
          <w:szCs w:val="28"/>
          <w:lang w:eastAsia="ru-RU"/>
        </w:rPr>
        <w:t>організація системи методичної роботи та навчально-методичне забезпечення педагогічного процесу;</w:t>
      </w:r>
    </w:p>
    <w:p w:rsidR="00D029C8" w:rsidRPr="000C0115" w:rsidRDefault="00D029C8" w:rsidP="003C4494">
      <w:pPr>
        <w:numPr>
          <w:ilvl w:val="0"/>
          <w:numId w:val="11"/>
        </w:numPr>
        <w:tabs>
          <w:tab w:val="num" w:pos="0"/>
          <w:tab w:val="num" w:pos="720"/>
        </w:tabs>
        <w:spacing w:after="0" w:line="240" w:lineRule="auto"/>
        <w:ind w:hanging="240"/>
        <w:jc w:val="both"/>
        <w:rPr>
          <w:rFonts w:ascii="Times New Roman" w:eastAsia="Times New Roman" w:hAnsi="Times New Roman"/>
          <w:sz w:val="28"/>
          <w:szCs w:val="28"/>
          <w:lang w:eastAsia="ru-RU"/>
        </w:rPr>
      </w:pPr>
      <w:r w:rsidRPr="000C0115">
        <w:rPr>
          <w:rFonts w:ascii="Times New Roman" w:eastAsia="Times New Roman" w:hAnsi="Times New Roman"/>
          <w:sz w:val="28"/>
          <w:szCs w:val="28"/>
          <w:lang w:eastAsia="ru-RU"/>
        </w:rPr>
        <w:t xml:space="preserve">стан роботи школи </w:t>
      </w:r>
      <w:r w:rsidRPr="000C0115">
        <w:rPr>
          <w:rFonts w:ascii="Times New Roman" w:eastAsia="Times New Roman" w:hAnsi="Times New Roman"/>
          <w:sz w:val="28"/>
          <w:szCs w:val="28"/>
          <w:lang w:val="uk-UA" w:eastAsia="ru-RU"/>
        </w:rPr>
        <w:t>щод</w:t>
      </w:r>
      <w:r w:rsidRPr="000C0115">
        <w:rPr>
          <w:rFonts w:ascii="Times New Roman" w:eastAsia="Times New Roman" w:hAnsi="Times New Roman"/>
          <w:sz w:val="28"/>
          <w:szCs w:val="28"/>
          <w:lang w:eastAsia="ru-RU"/>
        </w:rPr>
        <w:t>о реалізації  концепції національного  виховання;</w:t>
      </w:r>
    </w:p>
    <w:p w:rsidR="00D029C8" w:rsidRPr="000C0115" w:rsidRDefault="00D029C8" w:rsidP="003C4494">
      <w:pPr>
        <w:numPr>
          <w:ilvl w:val="0"/>
          <w:numId w:val="11"/>
        </w:numPr>
        <w:tabs>
          <w:tab w:val="num" w:pos="0"/>
          <w:tab w:val="num" w:pos="720"/>
        </w:tabs>
        <w:spacing w:after="0" w:line="240" w:lineRule="auto"/>
        <w:ind w:hanging="240"/>
        <w:jc w:val="both"/>
        <w:rPr>
          <w:rFonts w:ascii="Times New Roman" w:eastAsia="Times New Roman" w:hAnsi="Times New Roman"/>
          <w:sz w:val="28"/>
          <w:szCs w:val="28"/>
          <w:lang w:eastAsia="ru-RU"/>
        </w:rPr>
      </w:pPr>
      <w:r w:rsidRPr="000C0115">
        <w:rPr>
          <w:rFonts w:ascii="Times New Roman" w:eastAsia="Times New Roman" w:hAnsi="Times New Roman"/>
          <w:sz w:val="28"/>
          <w:szCs w:val="28"/>
          <w:lang w:eastAsia="ru-RU"/>
        </w:rPr>
        <w:t>організація роботи  з охорони праці та попередження дитячого травматизму;</w:t>
      </w:r>
    </w:p>
    <w:p w:rsidR="00D029C8" w:rsidRPr="000C0115" w:rsidRDefault="00D029C8" w:rsidP="003C4494">
      <w:pPr>
        <w:numPr>
          <w:ilvl w:val="0"/>
          <w:numId w:val="11"/>
        </w:numPr>
        <w:tabs>
          <w:tab w:val="num" w:pos="0"/>
          <w:tab w:val="num" w:pos="720"/>
        </w:tabs>
        <w:spacing w:after="0" w:line="240" w:lineRule="auto"/>
        <w:ind w:hanging="240"/>
        <w:jc w:val="both"/>
        <w:rPr>
          <w:rFonts w:ascii="Times New Roman" w:eastAsia="Times New Roman" w:hAnsi="Times New Roman"/>
          <w:sz w:val="28"/>
          <w:szCs w:val="28"/>
          <w:lang w:eastAsia="ru-RU"/>
        </w:rPr>
      </w:pPr>
      <w:r w:rsidRPr="000C0115">
        <w:rPr>
          <w:rFonts w:ascii="Times New Roman" w:eastAsia="Times New Roman" w:hAnsi="Times New Roman"/>
          <w:sz w:val="28"/>
          <w:szCs w:val="28"/>
          <w:lang w:eastAsia="ru-RU"/>
        </w:rPr>
        <w:t>охорона дитинства та робота з дітьми пільгового контингенту;</w:t>
      </w:r>
    </w:p>
    <w:p w:rsidR="00D029C8" w:rsidRPr="000C0115" w:rsidRDefault="00D029C8" w:rsidP="003C4494">
      <w:pPr>
        <w:numPr>
          <w:ilvl w:val="0"/>
          <w:numId w:val="11"/>
        </w:numPr>
        <w:tabs>
          <w:tab w:val="num" w:pos="0"/>
          <w:tab w:val="num" w:pos="720"/>
        </w:tabs>
        <w:spacing w:after="0" w:line="240" w:lineRule="auto"/>
        <w:ind w:hanging="240"/>
        <w:jc w:val="both"/>
        <w:rPr>
          <w:rFonts w:ascii="Times New Roman" w:eastAsia="Times New Roman" w:hAnsi="Times New Roman"/>
          <w:sz w:val="28"/>
          <w:szCs w:val="28"/>
          <w:lang w:val="uk-UA" w:eastAsia="ru-RU"/>
        </w:rPr>
      </w:pPr>
      <w:r w:rsidRPr="000C0115">
        <w:rPr>
          <w:rFonts w:ascii="Times New Roman" w:eastAsia="Times New Roman" w:hAnsi="Times New Roman"/>
          <w:sz w:val="28"/>
          <w:szCs w:val="28"/>
          <w:lang w:eastAsia="ru-RU"/>
        </w:rPr>
        <w:t>кадрове забезпечення діяльності закладу</w:t>
      </w:r>
      <w:r w:rsidRPr="000C0115">
        <w:rPr>
          <w:rFonts w:ascii="Times New Roman" w:eastAsia="Times New Roman" w:hAnsi="Times New Roman"/>
          <w:sz w:val="28"/>
          <w:szCs w:val="28"/>
          <w:lang w:val="uk-UA" w:eastAsia="ru-RU"/>
        </w:rPr>
        <w:t xml:space="preserve"> освіти:</w:t>
      </w:r>
      <w:r w:rsidRPr="000C0115">
        <w:rPr>
          <w:rFonts w:ascii="Times New Roman" w:eastAsia="Times New Roman" w:hAnsi="Times New Roman"/>
          <w:sz w:val="28"/>
          <w:szCs w:val="28"/>
          <w:lang w:eastAsia="ru-RU"/>
        </w:rPr>
        <w:t xml:space="preserve"> атестація та проходження</w:t>
      </w:r>
      <w:r w:rsidRPr="000C0115">
        <w:rPr>
          <w:rFonts w:ascii="Times New Roman" w:eastAsia="Times New Roman" w:hAnsi="Times New Roman"/>
          <w:sz w:val="28"/>
          <w:szCs w:val="28"/>
          <w:lang w:val="uk-UA" w:eastAsia="ru-RU"/>
        </w:rPr>
        <w:t xml:space="preserve"> педагогічними працівниками курсів підвищення кваліфікації;</w:t>
      </w:r>
    </w:p>
    <w:p w:rsidR="00A11BCC" w:rsidRPr="000C0115" w:rsidRDefault="00056868" w:rsidP="003C4494">
      <w:pPr>
        <w:numPr>
          <w:ilvl w:val="0"/>
          <w:numId w:val="11"/>
        </w:numPr>
        <w:tabs>
          <w:tab w:val="num" w:pos="0"/>
          <w:tab w:val="num" w:pos="720"/>
        </w:tabs>
        <w:spacing w:after="0" w:line="240" w:lineRule="auto"/>
        <w:ind w:hanging="2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організація роботи закладу</w:t>
      </w:r>
      <w:r w:rsidR="00A11BCC" w:rsidRPr="000C0115">
        <w:rPr>
          <w:rFonts w:ascii="Times New Roman" w:eastAsia="Times New Roman" w:hAnsi="Times New Roman"/>
          <w:sz w:val="28"/>
          <w:szCs w:val="28"/>
          <w:lang w:val="uk-UA" w:eastAsia="ru-RU"/>
        </w:rPr>
        <w:t xml:space="preserve"> освіти під час карантинних обмежень.</w:t>
      </w:r>
    </w:p>
    <w:p w:rsidR="00D029C8" w:rsidRPr="000C0115" w:rsidRDefault="00D029C8" w:rsidP="003C4494">
      <w:pPr>
        <w:tabs>
          <w:tab w:val="num" w:pos="720"/>
        </w:tabs>
        <w:spacing w:after="0" w:line="240" w:lineRule="auto"/>
        <w:ind w:firstLine="567"/>
        <w:jc w:val="both"/>
        <w:rPr>
          <w:rFonts w:ascii="Times New Roman" w:eastAsia="Times New Roman" w:hAnsi="Times New Roman"/>
          <w:sz w:val="28"/>
          <w:szCs w:val="28"/>
          <w:lang w:val="uk-UA" w:eastAsia="ru-RU"/>
        </w:rPr>
      </w:pPr>
      <w:r w:rsidRPr="000C0115">
        <w:rPr>
          <w:rFonts w:ascii="Times New Roman" w:eastAsia="Times New Roman" w:hAnsi="Times New Roman"/>
          <w:sz w:val="28"/>
          <w:szCs w:val="28"/>
          <w:lang w:eastAsia="ru-RU"/>
        </w:rPr>
        <w:t xml:space="preserve">Робота </w:t>
      </w:r>
      <w:r w:rsidRPr="000C0115">
        <w:rPr>
          <w:rFonts w:ascii="Times New Roman" w:eastAsia="Times New Roman" w:hAnsi="Times New Roman"/>
          <w:sz w:val="28"/>
          <w:szCs w:val="28"/>
          <w:lang w:val="uk-UA" w:eastAsia="ru-RU"/>
        </w:rPr>
        <w:t>з направлення</w:t>
      </w:r>
      <w:r w:rsidRPr="000C0115">
        <w:rPr>
          <w:rFonts w:ascii="Times New Roman" w:eastAsia="Times New Roman" w:hAnsi="Times New Roman"/>
          <w:sz w:val="28"/>
          <w:szCs w:val="28"/>
          <w:lang w:eastAsia="ru-RU"/>
        </w:rPr>
        <w:t xml:space="preserve"> діяльності закладу в межі нормативно</w:t>
      </w:r>
      <w:r w:rsidRPr="000C0115">
        <w:rPr>
          <w:rFonts w:ascii="Times New Roman" w:eastAsia="Times New Roman" w:hAnsi="Times New Roman"/>
          <w:sz w:val="28"/>
          <w:szCs w:val="28"/>
          <w:lang w:val="uk-UA" w:eastAsia="ru-RU"/>
        </w:rPr>
        <w:t xml:space="preserve"> </w:t>
      </w:r>
      <w:r w:rsidRPr="000C0115">
        <w:rPr>
          <w:rFonts w:ascii="Times New Roman" w:eastAsia="Times New Roman" w:hAnsi="Times New Roman"/>
          <w:sz w:val="28"/>
          <w:szCs w:val="28"/>
          <w:lang w:eastAsia="ru-RU"/>
        </w:rPr>
        <w:t>–</w:t>
      </w:r>
      <w:r w:rsidRPr="000C0115">
        <w:rPr>
          <w:rFonts w:ascii="Times New Roman" w:eastAsia="Times New Roman" w:hAnsi="Times New Roman"/>
          <w:sz w:val="28"/>
          <w:szCs w:val="28"/>
          <w:lang w:val="uk-UA" w:eastAsia="ru-RU"/>
        </w:rPr>
        <w:t xml:space="preserve"> </w:t>
      </w:r>
      <w:r w:rsidRPr="000C0115">
        <w:rPr>
          <w:rFonts w:ascii="Times New Roman" w:eastAsia="Times New Roman" w:hAnsi="Times New Roman"/>
          <w:sz w:val="28"/>
          <w:szCs w:val="28"/>
          <w:lang w:eastAsia="ru-RU"/>
        </w:rPr>
        <w:t xml:space="preserve">правового поля була ключовою </w:t>
      </w:r>
      <w:r w:rsidRPr="000C0115">
        <w:rPr>
          <w:rFonts w:ascii="Times New Roman" w:eastAsia="Times New Roman" w:hAnsi="Times New Roman"/>
          <w:sz w:val="28"/>
          <w:szCs w:val="28"/>
          <w:lang w:val="uk-UA" w:eastAsia="ru-RU"/>
        </w:rPr>
        <w:t xml:space="preserve">  </w:t>
      </w:r>
      <w:r w:rsidRPr="000C0115">
        <w:rPr>
          <w:rFonts w:ascii="Times New Roman" w:eastAsia="Times New Roman" w:hAnsi="Times New Roman"/>
          <w:sz w:val="28"/>
          <w:szCs w:val="28"/>
          <w:lang w:eastAsia="ru-RU"/>
        </w:rPr>
        <w:t>протягом року</w:t>
      </w:r>
      <w:r w:rsidRPr="000C0115">
        <w:rPr>
          <w:rFonts w:ascii="Times New Roman" w:eastAsia="Times New Roman" w:hAnsi="Times New Roman"/>
          <w:sz w:val="28"/>
          <w:szCs w:val="28"/>
          <w:lang w:val="uk-UA" w:eastAsia="ru-RU"/>
        </w:rPr>
        <w:t xml:space="preserve">, а </w:t>
      </w:r>
      <w:r w:rsidRPr="000C0115">
        <w:rPr>
          <w:rFonts w:ascii="Times New Roman" w:eastAsia="Times New Roman" w:hAnsi="Times New Roman"/>
          <w:sz w:val="28"/>
          <w:szCs w:val="28"/>
          <w:lang w:eastAsia="ru-RU"/>
        </w:rPr>
        <w:t xml:space="preserve">саме: </w:t>
      </w:r>
    </w:p>
    <w:p w:rsidR="00D029C8" w:rsidRPr="000C0115" w:rsidRDefault="00D029C8" w:rsidP="003C4494">
      <w:pPr>
        <w:numPr>
          <w:ilvl w:val="0"/>
          <w:numId w:val="12"/>
        </w:numPr>
        <w:tabs>
          <w:tab w:val="num" w:pos="0"/>
        </w:tabs>
        <w:spacing w:after="0" w:line="240" w:lineRule="auto"/>
        <w:ind w:right="40" w:hanging="240"/>
        <w:jc w:val="both"/>
        <w:rPr>
          <w:rFonts w:ascii="Times New Roman" w:eastAsia="Times New Roman" w:hAnsi="Times New Roman"/>
          <w:sz w:val="28"/>
          <w:szCs w:val="28"/>
          <w:lang w:val="uk-UA" w:eastAsia="ru-RU"/>
        </w:rPr>
      </w:pPr>
      <w:r w:rsidRPr="000C0115">
        <w:rPr>
          <w:rFonts w:ascii="Times New Roman" w:eastAsia="Times New Roman" w:hAnsi="Times New Roman"/>
          <w:sz w:val="28"/>
          <w:szCs w:val="28"/>
          <w:lang w:val="uk-UA" w:eastAsia="ru-RU"/>
        </w:rPr>
        <w:t>розроблено функціональні обов’язки директора, заступників директора, педагогічних працівників, класних керівників, завідуючих кабінетів, спеціалістів, обслуговуючого персоналу;</w:t>
      </w:r>
    </w:p>
    <w:p w:rsidR="00D029C8" w:rsidRPr="000C0115" w:rsidRDefault="00D029C8" w:rsidP="003C4494">
      <w:pPr>
        <w:numPr>
          <w:ilvl w:val="0"/>
          <w:numId w:val="12"/>
        </w:numPr>
        <w:tabs>
          <w:tab w:val="num" w:pos="0"/>
        </w:tabs>
        <w:spacing w:after="0" w:line="240" w:lineRule="auto"/>
        <w:ind w:right="40" w:hanging="240"/>
        <w:jc w:val="both"/>
        <w:rPr>
          <w:rFonts w:ascii="Times New Roman" w:eastAsia="Times New Roman" w:hAnsi="Times New Roman"/>
          <w:sz w:val="28"/>
          <w:szCs w:val="28"/>
          <w:lang w:val="uk-UA" w:eastAsia="ru-RU"/>
        </w:rPr>
      </w:pPr>
      <w:r w:rsidRPr="000C0115">
        <w:rPr>
          <w:rFonts w:ascii="Times New Roman" w:eastAsia="Times New Roman" w:hAnsi="Times New Roman"/>
          <w:sz w:val="28"/>
          <w:szCs w:val="28"/>
          <w:lang w:val="uk-UA" w:eastAsia="ru-RU"/>
        </w:rPr>
        <w:t>розроблено та прийнято Правила внутрішнього трудового розпорядку закладу;</w:t>
      </w:r>
    </w:p>
    <w:p w:rsidR="00D029C8" w:rsidRPr="000C0115" w:rsidRDefault="00D029C8" w:rsidP="003C4494">
      <w:pPr>
        <w:numPr>
          <w:ilvl w:val="0"/>
          <w:numId w:val="12"/>
        </w:numPr>
        <w:tabs>
          <w:tab w:val="num" w:pos="0"/>
        </w:tabs>
        <w:spacing w:after="0" w:line="240" w:lineRule="auto"/>
        <w:ind w:right="40" w:hanging="240"/>
        <w:jc w:val="both"/>
        <w:rPr>
          <w:rFonts w:ascii="Times New Roman" w:eastAsia="Times New Roman" w:hAnsi="Times New Roman"/>
          <w:sz w:val="28"/>
          <w:szCs w:val="28"/>
          <w:lang w:val="uk-UA" w:eastAsia="ru-RU"/>
        </w:rPr>
      </w:pPr>
      <w:r w:rsidRPr="000C0115">
        <w:rPr>
          <w:rFonts w:ascii="Times New Roman" w:eastAsia="Times New Roman" w:hAnsi="Times New Roman"/>
          <w:sz w:val="28"/>
          <w:szCs w:val="28"/>
          <w:lang w:val="uk-UA" w:eastAsia="ru-RU"/>
        </w:rPr>
        <w:t>розроблені та затверджені функціональні обов’язки працівників закладу з питань охорони праці;</w:t>
      </w:r>
    </w:p>
    <w:p w:rsidR="00D029C8" w:rsidRPr="000C0115" w:rsidRDefault="00D029C8" w:rsidP="003C4494">
      <w:pPr>
        <w:numPr>
          <w:ilvl w:val="0"/>
          <w:numId w:val="12"/>
        </w:numPr>
        <w:tabs>
          <w:tab w:val="num" w:pos="0"/>
        </w:tabs>
        <w:spacing w:after="0" w:line="240" w:lineRule="auto"/>
        <w:ind w:right="40" w:hanging="240"/>
        <w:jc w:val="both"/>
        <w:rPr>
          <w:rFonts w:ascii="Times New Roman" w:eastAsia="Times New Roman" w:hAnsi="Times New Roman"/>
          <w:sz w:val="28"/>
          <w:szCs w:val="28"/>
          <w:lang w:val="uk-UA" w:eastAsia="ru-RU"/>
        </w:rPr>
      </w:pPr>
      <w:r w:rsidRPr="000C0115">
        <w:rPr>
          <w:rFonts w:ascii="Times New Roman" w:eastAsia="Times New Roman" w:hAnsi="Times New Roman"/>
          <w:sz w:val="28"/>
          <w:szCs w:val="28"/>
          <w:lang w:val="uk-UA" w:eastAsia="ru-RU"/>
        </w:rPr>
        <w:t xml:space="preserve">завершено створення номенклатури справ закладу освіти; </w:t>
      </w:r>
    </w:p>
    <w:p w:rsidR="00D029C8" w:rsidRPr="000C0115" w:rsidRDefault="00D029C8" w:rsidP="003C4494">
      <w:pPr>
        <w:numPr>
          <w:ilvl w:val="0"/>
          <w:numId w:val="12"/>
        </w:numPr>
        <w:tabs>
          <w:tab w:val="num" w:pos="0"/>
        </w:tabs>
        <w:spacing w:after="0" w:line="240" w:lineRule="auto"/>
        <w:ind w:right="40" w:hanging="240"/>
        <w:jc w:val="both"/>
        <w:rPr>
          <w:rFonts w:ascii="Times New Roman" w:eastAsia="Times New Roman" w:hAnsi="Times New Roman"/>
          <w:sz w:val="28"/>
          <w:szCs w:val="28"/>
          <w:lang w:val="uk-UA" w:eastAsia="ru-RU"/>
        </w:rPr>
      </w:pPr>
      <w:r w:rsidRPr="000C0115">
        <w:rPr>
          <w:rFonts w:ascii="Times New Roman" w:eastAsia="Times New Roman" w:hAnsi="Times New Roman"/>
          <w:sz w:val="28"/>
          <w:szCs w:val="28"/>
          <w:lang w:val="uk-UA" w:eastAsia="ru-RU"/>
        </w:rPr>
        <w:t>проводилась цілеспрямована робота щодо вдосконалення діяльності всіх структур закладу згідно  з його Статутом;</w:t>
      </w:r>
    </w:p>
    <w:p w:rsidR="00D029C8" w:rsidRPr="000C0115" w:rsidRDefault="00D029C8" w:rsidP="003C4494">
      <w:pPr>
        <w:numPr>
          <w:ilvl w:val="0"/>
          <w:numId w:val="12"/>
        </w:numPr>
        <w:tabs>
          <w:tab w:val="num" w:pos="0"/>
        </w:tabs>
        <w:spacing w:after="0" w:line="240" w:lineRule="auto"/>
        <w:ind w:right="40" w:hanging="240"/>
        <w:jc w:val="both"/>
        <w:rPr>
          <w:rFonts w:ascii="Times New Roman" w:eastAsia="Times New Roman" w:hAnsi="Times New Roman"/>
          <w:sz w:val="28"/>
          <w:szCs w:val="28"/>
          <w:lang w:val="uk-UA" w:eastAsia="ru-RU"/>
        </w:rPr>
      </w:pPr>
      <w:r w:rsidRPr="000C0115">
        <w:rPr>
          <w:rFonts w:ascii="Times New Roman" w:eastAsia="Times New Roman" w:hAnsi="Times New Roman"/>
          <w:sz w:val="28"/>
          <w:szCs w:val="28"/>
          <w:lang w:val="uk-UA" w:eastAsia="ru-RU"/>
        </w:rPr>
        <w:t>К</w:t>
      </w:r>
      <w:r w:rsidRPr="000C0115">
        <w:rPr>
          <w:rFonts w:ascii="Times New Roman" w:eastAsia="Times New Roman" w:hAnsi="Times New Roman"/>
          <w:sz w:val="28"/>
          <w:szCs w:val="28"/>
          <w:lang w:eastAsia="ru-RU"/>
        </w:rPr>
        <w:t>олективний договір між адміністрацією школи та профспілко</w:t>
      </w:r>
      <w:r w:rsidRPr="000C0115">
        <w:rPr>
          <w:rFonts w:ascii="Times New Roman" w:eastAsia="Times New Roman" w:hAnsi="Times New Roman"/>
          <w:sz w:val="28"/>
          <w:szCs w:val="28"/>
          <w:lang w:val="uk-UA" w:eastAsia="ru-RU"/>
        </w:rPr>
        <w:t>вим комітетом відповідає сучасним нормативно-законодавчим документам.</w:t>
      </w:r>
    </w:p>
    <w:p w:rsidR="00D029C8" w:rsidRPr="000C0115" w:rsidRDefault="00D029C8" w:rsidP="003C4494">
      <w:pPr>
        <w:spacing w:after="0" w:line="240" w:lineRule="auto"/>
        <w:ind w:firstLine="567"/>
        <w:jc w:val="both"/>
        <w:rPr>
          <w:rFonts w:ascii="Times New Roman" w:eastAsia="Times New Roman" w:hAnsi="Times New Roman"/>
          <w:sz w:val="28"/>
          <w:szCs w:val="28"/>
          <w:lang w:val="uk-UA" w:eastAsia="ru-RU"/>
        </w:rPr>
      </w:pPr>
      <w:r w:rsidRPr="000C0115">
        <w:rPr>
          <w:rFonts w:ascii="Times New Roman" w:eastAsia="Times New Roman" w:hAnsi="Times New Roman"/>
          <w:sz w:val="28"/>
          <w:szCs w:val="28"/>
          <w:lang w:val="uk-UA" w:eastAsia="ru-RU"/>
        </w:rPr>
        <w:t xml:space="preserve">Цілеспрямовано проводилась робота щодо підвищення культури управління навчальним закладом,   а саме: </w:t>
      </w:r>
    </w:p>
    <w:p w:rsidR="00D029C8" w:rsidRPr="000C0115" w:rsidRDefault="00D029C8" w:rsidP="003C4494">
      <w:pPr>
        <w:numPr>
          <w:ilvl w:val="0"/>
          <w:numId w:val="12"/>
        </w:numPr>
        <w:spacing w:after="0" w:line="240" w:lineRule="auto"/>
        <w:jc w:val="both"/>
        <w:rPr>
          <w:rFonts w:ascii="Times New Roman" w:eastAsia="Times New Roman" w:hAnsi="Times New Roman"/>
          <w:sz w:val="28"/>
          <w:szCs w:val="28"/>
          <w:lang w:val="uk-UA" w:eastAsia="ru-RU"/>
        </w:rPr>
      </w:pPr>
      <w:r w:rsidRPr="000C0115">
        <w:rPr>
          <w:rFonts w:ascii="Times New Roman" w:eastAsia="Times New Roman" w:hAnsi="Times New Roman"/>
          <w:sz w:val="28"/>
          <w:szCs w:val="28"/>
          <w:lang w:val="uk-UA" w:eastAsia="ru-RU"/>
        </w:rPr>
        <w:t>зміцнення виробничої дисципліни;</w:t>
      </w:r>
    </w:p>
    <w:p w:rsidR="00D029C8" w:rsidRPr="000C0115" w:rsidRDefault="00D029C8" w:rsidP="003C4494">
      <w:pPr>
        <w:numPr>
          <w:ilvl w:val="0"/>
          <w:numId w:val="12"/>
        </w:numPr>
        <w:spacing w:after="0" w:line="240" w:lineRule="auto"/>
        <w:jc w:val="both"/>
        <w:rPr>
          <w:rFonts w:ascii="Times New Roman" w:eastAsia="Times New Roman" w:hAnsi="Times New Roman"/>
          <w:sz w:val="28"/>
          <w:szCs w:val="28"/>
          <w:lang w:val="uk-UA" w:eastAsia="ru-RU"/>
        </w:rPr>
      </w:pPr>
      <w:r w:rsidRPr="000C0115">
        <w:rPr>
          <w:rFonts w:ascii="Times New Roman" w:eastAsia="Times New Roman" w:hAnsi="Times New Roman"/>
          <w:sz w:val="28"/>
          <w:szCs w:val="28"/>
          <w:lang w:val="uk-UA" w:eastAsia="ru-RU"/>
        </w:rPr>
        <w:t xml:space="preserve"> розвитку інформаційного забезпечення всіх учасників освітнього  процесу. </w:t>
      </w:r>
    </w:p>
    <w:p w:rsidR="000C0115" w:rsidRPr="00490B31" w:rsidRDefault="000C0115" w:rsidP="00490B3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070C0"/>
          <w:sz w:val="24"/>
          <w:szCs w:val="24"/>
          <w:lang w:val="uk-UA" w:eastAsia="ru-RU"/>
        </w:rPr>
      </w:pPr>
    </w:p>
    <w:p w:rsidR="000C0115" w:rsidRDefault="000C0115" w:rsidP="003C449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b/>
          <w:sz w:val="28"/>
          <w:szCs w:val="28"/>
          <w:lang w:val="uk-UA" w:eastAsia="ru-RU"/>
        </w:rPr>
      </w:pPr>
    </w:p>
    <w:p w:rsidR="00BB59DA" w:rsidRPr="000C0115" w:rsidRDefault="000C0115" w:rsidP="003C4494">
      <w:pPr>
        <w:pStyle w:val="aff6"/>
        <w:numPr>
          <w:ilvl w:val="0"/>
          <w:numId w:val="23"/>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5    Основні напрямки роботи закладу у 2021-2022 н. р.:</w:t>
      </w:r>
    </w:p>
    <w:p w:rsidR="00BB59DA" w:rsidRPr="00D40910" w:rsidRDefault="00BB59DA" w:rsidP="003C4494">
      <w:pPr>
        <w:spacing w:after="0" w:line="240" w:lineRule="auto"/>
        <w:ind w:firstLine="567"/>
        <w:jc w:val="both"/>
        <w:rPr>
          <w:rFonts w:ascii="Times New Roman" w:eastAsia="Times New Roman" w:hAnsi="Times New Roman"/>
          <w:sz w:val="28"/>
          <w:szCs w:val="28"/>
          <w:lang w:val="uk-UA"/>
        </w:rPr>
      </w:pPr>
      <w:r w:rsidRPr="00D40910">
        <w:rPr>
          <w:rFonts w:ascii="Times New Roman" w:eastAsia="Times New Roman" w:hAnsi="Times New Roman"/>
          <w:sz w:val="28"/>
          <w:szCs w:val="28"/>
          <w:lang w:val="uk-UA"/>
        </w:rPr>
        <w:t>Діяльність педа</w:t>
      </w:r>
      <w:r w:rsidR="00FF528F" w:rsidRPr="00D40910">
        <w:rPr>
          <w:rFonts w:ascii="Times New Roman" w:eastAsia="Times New Roman" w:hAnsi="Times New Roman"/>
          <w:sz w:val="28"/>
          <w:szCs w:val="28"/>
          <w:lang w:val="uk-UA"/>
        </w:rPr>
        <w:t>гогічного колективу ліцею</w:t>
      </w:r>
      <w:r w:rsidR="004A5050" w:rsidRPr="00D40910">
        <w:rPr>
          <w:rFonts w:ascii="Times New Roman" w:eastAsia="Times New Roman" w:hAnsi="Times New Roman"/>
          <w:sz w:val="28"/>
          <w:szCs w:val="28"/>
          <w:lang w:val="uk-UA"/>
        </w:rPr>
        <w:t xml:space="preserve"> у 2021/2022</w:t>
      </w:r>
      <w:r w:rsidR="003C4494">
        <w:rPr>
          <w:rFonts w:ascii="Times New Roman" w:eastAsia="Times New Roman" w:hAnsi="Times New Roman"/>
          <w:sz w:val="28"/>
          <w:szCs w:val="28"/>
          <w:lang w:val="uk-UA"/>
        </w:rPr>
        <w:t xml:space="preserve"> навчальному році буде направлена </w:t>
      </w:r>
      <w:r w:rsidRPr="00D40910">
        <w:rPr>
          <w:rFonts w:ascii="Times New Roman" w:eastAsia="Times New Roman" w:hAnsi="Times New Roman"/>
          <w:sz w:val="28"/>
          <w:szCs w:val="28"/>
          <w:lang w:val="uk-UA"/>
        </w:rPr>
        <w:t>на вирішення пріоритетних напрямків:</w:t>
      </w:r>
    </w:p>
    <w:p w:rsidR="00BB59DA" w:rsidRPr="00D40910" w:rsidRDefault="003C4494" w:rsidP="003C4494">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1.Продовження </w:t>
      </w:r>
      <w:r w:rsidR="00BB59DA" w:rsidRPr="00D40910">
        <w:rPr>
          <w:rFonts w:ascii="Times New Roman" w:eastAsia="Times New Roman" w:hAnsi="Times New Roman"/>
          <w:sz w:val="28"/>
          <w:szCs w:val="28"/>
          <w:lang w:val="uk-UA"/>
        </w:rPr>
        <w:t xml:space="preserve"> впроваджен</w:t>
      </w:r>
      <w:r>
        <w:rPr>
          <w:rFonts w:ascii="Times New Roman" w:eastAsia="Times New Roman" w:hAnsi="Times New Roman"/>
          <w:sz w:val="28"/>
          <w:szCs w:val="28"/>
          <w:lang w:val="uk-UA"/>
        </w:rPr>
        <w:t>ня в освітньому середовищі закладу</w:t>
      </w:r>
      <w:r w:rsidR="00BB59DA" w:rsidRPr="00D40910">
        <w:rPr>
          <w:rFonts w:ascii="Times New Roman" w:eastAsia="Times New Roman" w:hAnsi="Times New Roman"/>
          <w:sz w:val="28"/>
          <w:szCs w:val="28"/>
          <w:lang w:val="uk-UA"/>
        </w:rPr>
        <w:t xml:space="preserve"> Конституції України, Законів України «Про освіту», «Про загальну освіту», Про </w:t>
      </w:r>
      <w:r w:rsidR="00BB59DA" w:rsidRPr="00D40910">
        <w:rPr>
          <w:rFonts w:ascii="Times New Roman" w:eastAsia="Times New Roman" w:hAnsi="Times New Roman"/>
          <w:sz w:val="28"/>
          <w:szCs w:val="28"/>
          <w:lang w:val="uk-UA"/>
        </w:rPr>
        <w:lastRenderedPageBreak/>
        <w:t>забезпечення санітарного та епідемічного благополуччя населення,  «Про забезпечення функціонування української мови як державної», Постанови Кабінету Міністрів України від 15.08.2015 № 872 «Про затвердження Порядку організації інклюзивного навчання у загальноосвітніх навчальних закладах» (зі змінами), розпорядження Кабінету Міністрів України від 14.02.2016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наказів Міністерства освіти і науки України «Про організаційні питання щодо запровадження Концепції Нової Української школи у загальноосвітніх закладах І ступеня», наказу Міністерства освіти і науки України від 21.01.2016 № 8 «Про затвердження Положення про індивідуальну форму навчання у загальноосвітніх навчальних закладах», зареєстрованого в Міністерстві юстиції України 03.02.2016 № 184/28314, наказу МОН України від 24.04.2017 № 635 «Про внесення змін до Положення про індивідуальну форму навчання в загальноосвітніх навчальних закладах»; листа МОН України від 26.06.2019 № 1/9-409 «Щодо організації інклюзивного навчання у закладах освіти»;</w:t>
      </w:r>
    </w:p>
    <w:p w:rsidR="00BB59DA" w:rsidRPr="00D40910" w:rsidRDefault="003C4494" w:rsidP="003C4494">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2.Забезпечення  доступністі</w:t>
      </w:r>
      <w:r w:rsidR="00BB59DA" w:rsidRPr="00D40910">
        <w:rPr>
          <w:rFonts w:ascii="Times New Roman" w:eastAsia="Times New Roman" w:hAnsi="Times New Roman"/>
          <w:sz w:val="28"/>
          <w:szCs w:val="28"/>
          <w:lang w:val="uk-UA"/>
        </w:rPr>
        <w:t xml:space="preserve"> до якісної освіти усіх дітей </w:t>
      </w:r>
      <w:r w:rsidR="004A5050" w:rsidRPr="00D40910">
        <w:rPr>
          <w:rFonts w:ascii="Times New Roman" w:eastAsia="Times New Roman" w:hAnsi="Times New Roman"/>
          <w:sz w:val="28"/>
          <w:szCs w:val="28"/>
          <w:lang w:val="uk-UA"/>
        </w:rPr>
        <w:t>шкі</w:t>
      </w:r>
      <w:r w:rsidR="00FF528F" w:rsidRPr="00D40910">
        <w:rPr>
          <w:rFonts w:ascii="Times New Roman" w:eastAsia="Times New Roman" w:hAnsi="Times New Roman"/>
          <w:sz w:val="28"/>
          <w:szCs w:val="28"/>
          <w:lang w:val="uk-UA"/>
        </w:rPr>
        <w:t>льного віку мікрорайону ліцею</w:t>
      </w:r>
      <w:r w:rsidR="00BB59DA" w:rsidRPr="00D40910">
        <w:rPr>
          <w:rFonts w:ascii="Times New Roman" w:eastAsia="Times New Roman" w:hAnsi="Times New Roman"/>
          <w:sz w:val="28"/>
          <w:szCs w:val="28"/>
          <w:lang w:val="uk-UA"/>
        </w:rPr>
        <w:t>;</w:t>
      </w:r>
    </w:p>
    <w:p w:rsidR="00BB59DA" w:rsidRPr="00D40910" w:rsidRDefault="003C4494" w:rsidP="003C4494">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3.Забезпечення </w:t>
      </w:r>
      <w:r w:rsidR="004A5050" w:rsidRPr="00D40910">
        <w:rPr>
          <w:rFonts w:ascii="Times New Roman" w:eastAsia="Times New Roman" w:hAnsi="Times New Roman"/>
          <w:sz w:val="28"/>
          <w:szCs w:val="28"/>
          <w:lang w:val="uk-UA"/>
        </w:rPr>
        <w:t xml:space="preserve"> у 2021/2022</w:t>
      </w:r>
      <w:r>
        <w:rPr>
          <w:rFonts w:ascii="Times New Roman" w:eastAsia="Times New Roman" w:hAnsi="Times New Roman"/>
          <w:sz w:val="28"/>
          <w:szCs w:val="28"/>
          <w:lang w:val="uk-UA"/>
        </w:rPr>
        <w:t xml:space="preserve"> навчальному році переходу</w:t>
      </w:r>
      <w:r w:rsidR="00BB59DA" w:rsidRPr="00D40910">
        <w:rPr>
          <w:rFonts w:ascii="Times New Roman" w:eastAsia="Times New Roman" w:hAnsi="Times New Roman"/>
          <w:sz w:val="28"/>
          <w:szCs w:val="28"/>
          <w:lang w:val="uk-UA"/>
        </w:rPr>
        <w:t xml:space="preserve"> до роботи за новим державн</w:t>
      </w:r>
      <w:r w:rsidR="004A5050" w:rsidRPr="00D40910">
        <w:rPr>
          <w:rFonts w:ascii="Times New Roman" w:eastAsia="Times New Roman" w:hAnsi="Times New Roman"/>
          <w:sz w:val="28"/>
          <w:szCs w:val="28"/>
          <w:lang w:val="uk-UA"/>
        </w:rPr>
        <w:t>им освітнім стандартом учнів 1-4</w:t>
      </w:r>
      <w:r w:rsidR="00FF528F" w:rsidRPr="00D40910">
        <w:rPr>
          <w:rFonts w:ascii="Times New Roman" w:eastAsia="Times New Roman" w:hAnsi="Times New Roman"/>
          <w:sz w:val="28"/>
          <w:szCs w:val="28"/>
          <w:lang w:val="uk-UA"/>
        </w:rPr>
        <w:t>-х класів ліцею</w:t>
      </w:r>
      <w:r w:rsidR="00BB59DA" w:rsidRPr="00D40910">
        <w:rPr>
          <w:rFonts w:ascii="Times New Roman" w:eastAsia="Times New Roman" w:hAnsi="Times New Roman"/>
          <w:sz w:val="28"/>
          <w:szCs w:val="28"/>
          <w:lang w:val="uk-UA"/>
        </w:rPr>
        <w:t>;</w:t>
      </w:r>
    </w:p>
    <w:p w:rsidR="00BB59DA" w:rsidRPr="00D40910" w:rsidRDefault="003C4494" w:rsidP="003C4494">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4.Організація  інклюзивного та індивідуального</w:t>
      </w:r>
      <w:r w:rsidR="00BB59DA" w:rsidRPr="00D40910">
        <w:rPr>
          <w:rFonts w:ascii="Times New Roman" w:eastAsia="Times New Roman" w:hAnsi="Times New Roman"/>
          <w:sz w:val="28"/>
          <w:szCs w:val="28"/>
          <w:lang w:val="uk-UA"/>
        </w:rPr>
        <w:t xml:space="preserve"> навчання дітей з особливими потребами;</w:t>
      </w:r>
    </w:p>
    <w:p w:rsidR="00BB59DA" w:rsidRPr="00D40910" w:rsidRDefault="003C4494" w:rsidP="003C4494">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5.Запроваджувадження</w:t>
      </w:r>
      <w:r w:rsidR="00BB59DA" w:rsidRPr="00D40910">
        <w:rPr>
          <w:rFonts w:ascii="Times New Roman" w:eastAsia="Times New Roman" w:hAnsi="Times New Roman"/>
          <w:sz w:val="28"/>
          <w:szCs w:val="28"/>
          <w:lang w:val="uk-UA"/>
        </w:rPr>
        <w:t xml:space="preserve"> принцип</w:t>
      </w:r>
      <w:r>
        <w:rPr>
          <w:rFonts w:ascii="Times New Roman" w:eastAsia="Times New Roman" w:hAnsi="Times New Roman"/>
          <w:sz w:val="28"/>
          <w:szCs w:val="28"/>
          <w:lang w:val="uk-UA"/>
        </w:rPr>
        <w:t>ів</w:t>
      </w:r>
      <w:r w:rsidR="00BB59DA" w:rsidRPr="00D40910">
        <w:rPr>
          <w:rFonts w:ascii="Times New Roman" w:eastAsia="Times New Roman" w:hAnsi="Times New Roman"/>
          <w:sz w:val="28"/>
          <w:szCs w:val="28"/>
          <w:lang w:val="uk-UA"/>
        </w:rPr>
        <w:t xml:space="preserve"> пед</w:t>
      </w:r>
      <w:r>
        <w:rPr>
          <w:rFonts w:ascii="Times New Roman" w:eastAsia="Times New Roman" w:hAnsi="Times New Roman"/>
          <w:sz w:val="28"/>
          <w:szCs w:val="28"/>
          <w:lang w:val="uk-UA"/>
        </w:rPr>
        <w:t>агогіки партнерства, що грунтуют</w:t>
      </w:r>
      <w:r w:rsidR="00BB59DA" w:rsidRPr="00D40910">
        <w:rPr>
          <w:rFonts w:ascii="Times New Roman" w:eastAsia="Times New Roman" w:hAnsi="Times New Roman"/>
          <w:sz w:val="28"/>
          <w:szCs w:val="28"/>
          <w:lang w:val="uk-UA"/>
        </w:rPr>
        <w:t>ься на співпраці учня, учителя і батьків та принципу дитино-центризму (орієнтація на потреби учня);</w:t>
      </w:r>
    </w:p>
    <w:p w:rsidR="00BB59DA" w:rsidRPr="00D40910" w:rsidRDefault="003C4494" w:rsidP="003C4494">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6.Продовження</w:t>
      </w:r>
      <w:r w:rsidR="00BB59DA" w:rsidRPr="00D40910">
        <w:rPr>
          <w:rFonts w:ascii="Times New Roman" w:eastAsia="Times New Roman" w:hAnsi="Times New Roman"/>
          <w:sz w:val="28"/>
          <w:szCs w:val="28"/>
          <w:lang w:val="uk-UA"/>
        </w:rPr>
        <w:t xml:space="preserve"> формування в учнів ключових компетентностей, необхідних сучасній людині для успішної життєдіяльності. Серед ключових компетентностей – володіння державною мовою, математична, загальнокультурна й екологічна компетентності, підприємливість та іноваційність, економічна компетентність. Випускник школи повинен критично та системно мислити, проявляти ініціативу і творчість, вміння оцінювати ризики, приймати рішення, розв</w:t>
      </w:r>
      <w:r w:rsidR="00BB59DA" w:rsidRPr="00D40910">
        <w:rPr>
          <w:rFonts w:ascii="Times New Roman" w:eastAsia="Times New Roman" w:hAnsi="Times New Roman"/>
          <w:sz w:val="28"/>
          <w:szCs w:val="28"/>
        </w:rPr>
        <w:t>’</w:t>
      </w:r>
      <w:r w:rsidR="00BB59DA" w:rsidRPr="00D40910">
        <w:rPr>
          <w:rFonts w:ascii="Times New Roman" w:eastAsia="Times New Roman" w:hAnsi="Times New Roman"/>
          <w:sz w:val="28"/>
          <w:szCs w:val="28"/>
          <w:lang w:val="uk-UA"/>
        </w:rPr>
        <w:t>язувати проблеми;</w:t>
      </w:r>
    </w:p>
    <w:p w:rsidR="00BB59DA" w:rsidRPr="00D40910" w:rsidRDefault="003C4494" w:rsidP="003C4494">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7.Створення</w:t>
      </w:r>
      <w:r w:rsidR="00BB59DA" w:rsidRPr="00D40910">
        <w:rPr>
          <w:rFonts w:ascii="Times New Roman" w:eastAsia="Times New Roman" w:hAnsi="Times New Roman"/>
          <w:sz w:val="28"/>
          <w:szCs w:val="28"/>
          <w:lang w:val="uk-UA"/>
        </w:rPr>
        <w:t xml:space="preserve"> умови для формування в учнів громадянської відповідальності, тобто особистості, що поважає права людини, розуміє особисту відповідальність за долю держави, народу. Розуміє важливість громадянської участі у процесі вирішення різноманітних проблем місцевої громади;</w:t>
      </w:r>
    </w:p>
    <w:p w:rsidR="00BB59DA" w:rsidRPr="00D40910" w:rsidRDefault="003C4494" w:rsidP="003C4494">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8.Продовження</w:t>
      </w:r>
      <w:r w:rsidR="00BB59DA" w:rsidRPr="00D40910">
        <w:rPr>
          <w:rFonts w:ascii="Times New Roman" w:eastAsia="Times New Roman" w:hAnsi="Times New Roman"/>
          <w:sz w:val="28"/>
          <w:szCs w:val="28"/>
          <w:lang w:val="uk-UA"/>
        </w:rPr>
        <w:t xml:space="preserve"> створення оптимальних санітарно-гігієнічних умов для навчання та виховання учнів (створити безпечне та комфортне освітнє середовище);</w:t>
      </w:r>
    </w:p>
    <w:p w:rsidR="00BB59DA" w:rsidRPr="00D40910" w:rsidRDefault="003C4494" w:rsidP="003C4494">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9.Створення</w:t>
      </w:r>
      <w:r w:rsidR="00056868">
        <w:rPr>
          <w:rFonts w:ascii="Times New Roman" w:eastAsia="Times New Roman" w:hAnsi="Times New Roman"/>
          <w:sz w:val="28"/>
          <w:szCs w:val="28"/>
          <w:lang w:val="uk-UA"/>
        </w:rPr>
        <w:t xml:space="preserve"> належних умов</w:t>
      </w:r>
      <w:r w:rsidR="00BB59DA" w:rsidRPr="00D40910">
        <w:rPr>
          <w:rFonts w:ascii="Times New Roman" w:eastAsia="Times New Roman" w:hAnsi="Times New Roman"/>
          <w:sz w:val="28"/>
          <w:szCs w:val="28"/>
          <w:lang w:val="uk-UA"/>
        </w:rPr>
        <w:t xml:space="preserve"> освітнь</w:t>
      </w:r>
      <w:r>
        <w:rPr>
          <w:rFonts w:ascii="Times New Roman" w:eastAsia="Times New Roman" w:hAnsi="Times New Roman"/>
          <w:sz w:val="28"/>
          <w:szCs w:val="28"/>
          <w:lang w:val="uk-UA"/>
        </w:rPr>
        <w:t>ого процесу в школі, забезпечення</w:t>
      </w:r>
      <w:r w:rsidR="00BB59DA" w:rsidRPr="00D40910">
        <w:rPr>
          <w:rFonts w:ascii="Times New Roman" w:eastAsia="Times New Roman" w:hAnsi="Times New Roman"/>
          <w:sz w:val="28"/>
          <w:szCs w:val="28"/>
          <w:lang w:val="uk-UA"/>
        </w:rPr>
        <w:t xml:space="preserve"> дотримання вимог адаптивного кара</w:t>
      </w:r>
      <w:r w:rsidR="004A5050" w:rsidRPr="00D40910">
        <w:rPr>
          <w:rFonts w:ascii="Times New Roman" w:eastAsia="Times New Roman" w:hAnsi="Times New Roman"/>
          <w:sz w:val="28"/>
          <w:szCs w:val="28"/>
          <w:lang w:val="uk-UA"/>
        </w:rPr>
        <w:t>нтину в умовах поширення корона</w:t>
      </w:r>
      <w:r w:rsidR="00BB59DA" w:rsidRPr="00D40910">
        <w:rPr>
          <w:rFonts w:ascii="Times New Roman" w:eastAsia="Times New Roman" w:hAnsi="Times New Roman"/>
          <w:sz w:val="28"/>
          <w:szCs w:val="28"/>
          <w:lang w:val="uk-UA"/>
        </w:rPr>
        <w:t xml:space="preserve">вірусної інфекції </w:t>
      </w:r>
      <w:r w:rsidR="00BB59DA" w:rsidRPr="00D40910">
        <w:rPr>
          <w:rFonts w:ascii="Times New Roman" w:eastAsia="Times New Roman" w:hAnsi="Times New Roman"/>
          <w:sz w:val="28"/>
          <w:szCs w:val="28"/>
          <w:lang w:val="en-US"/>
        </w:rPr>
        <w:t>COVID</w:t>
      </w:r>
      <w:r w:rsidR="00BB59DA" w:rsidRPr="00D40910">
        <w:rPr>
          <w:rFonts w:ascii="Times New Roman" w:eastAsia="Times New Roman" w:hAnsi="Times New Roman"/>
          <w:sz w:val="28"/>
          <w:szCs w:val="28"/>
        </w:rPr>
        <w:t xml:space="preserve"> – 19</w:t>
      </w:r>
      <w:r w:rsidR="00BB59DA" w:rsidRPr="00D40910">
        <w:rPr>
          <w:rFonts w:ascii="Times New Roman" w:eastAsia="Times New Roman" w:hAnsi="Times New Roman"/>
          <w:sz w:val="28"/>
          <w:szCs w:val="28"/>
          <w:lang w:val="uk-UA"/>
        </w:rPr>
        <w:t>;</w:t>
      </w:r>
    </w:p>
    <w:p w:rsidR="000C0115" w:rsidRPr="00D40910" w:rsidRDefault="003C4494" w:rsidP="003C4494">
      <w:pPr>
        <w:spacing w:after="0" w:line="240" w:lineRule="auto"/>
        <w:contextualSpacing/>
        <w:jc w:val="both"/>
        <w:rPr>
          <w:rFonts w:ascii="Times New Roman" w:eastAsia="Times New Roman" w:hAnsi="Times New Roman"/>
          <w:sz w:val="28"/>
          <w:szCs w:val="28"/>
          <w:lang w:val="uk-UA"/>
        </w:rPr>
      </w:pPr>
      <w:r>
        <w:rPr>
          <w:rFonts w:ascii="Times New Roman" w:eastAsia="Times New Roman" w:hAnsi="Times New Roman"/>
          <w:sz w:val="28"/>
          <w:szCs w:val="28"/>
          <w:lang w:val="uk-UA"/>
        </w:rPr>
        <w:t>10.Удосконалення</w:t>
      </w:r>
      <w:r w:rsidR="00BB59DA" w:rsidRPr="00D40910">
        <w:rPr>
          <w:rFonts w:ascii="Times New Roman" w:eastAsia="Times New Roman" w:hAnsi="Times New Roman"/>
          <w:sz w:val="28"/>
          <w:szCs w:val="28"/>
          <w:lang w:val="uk-UA"/>
        </w:rPr>
        <w:t xml:space="preserve"> н</w:t>
      </w:r>
      <w:r w:rsidR="004A5050" w:rsidRPr="00D40910">
        <w:rPr>
          <w:rFonts w:ascii="Times New Roman" w:eastAsia="Times New Roman" w:hAnsi="Times New Roman"/>
          <w:sz w:val="28"/>
          <w:szCs w:val="28"/>
          <w:lang w:val="uk-UA"/>
        </w:rPr>
        <w:t>авч</w:t>
      </w:r>
      <w:r w:rsidR="000C0115" w:rsidRPr="00D40910">
        <w:rPr>
          <w:rFonts w:ascii="Times New Roman" w:eastAsia="Times New Roman" w:hAnsi="Times New Roman"/>
          <w:sz w:val="28"/>
          <w:szCs w:val="28"/>
          <w:lang w:val="uk-UA"/>
        </w:rPr>
        <w:t>ально-матеріальної бази ліцею</w:t>
      </w:r>
      <w:r w:rsidR="00BB59DA" w:rsidRPr="00D40910">
        <w:rPr>
          <w:rFonts w:ascii="Times New Roman" w:eastAsia="Times New Roman" w:hAnsi="Times New Roman"/>
          <w:sz w:val="28"/>
          <w:szCs w:val="28"/>
          <w:lang w:val="uk-UA"/>
        </w:rPr>
        <w:t>, впровадження сучасних інформаційно-комуні</w:t>
      </w:r>
      <w:r>
        <w:rPr>
          <w:rFonts w:ascii="Times New Roman" w:eastAsia="Times New Roman" w:hAnsi="Times New Roman"/>
          <w:sz w:val="28"/>
          <w:szCs w:val="28"/>
          <w:lang w:val="uk-UA"/>
        </w:rPr>
        <w:t>каційних технологій, застосовування на практиці інструментарію для організації</w:t>
      </w:r>
      <w:r w:rsidR="00BB59DA" w:rsidRPr="00D40910">
        <w:rPr>
          <w:rFonts w:ascii="Times New Roman" w:eastAsia="Times New Roman" w:hAnsi="Times New Roman"/>
          <w:sz w:val="28"/>
          <w:szCs w:val="28"/>
          <w:lang w:val="uk-UA"/>
        </w:rPr>
        <w:t xml:space="preserve"> дистанційного навчання;</w:t>
      </w:r>
    </w:p>
    <w:p w:rsidR="00490B31" w:rsidRDefault="00490B31" w:rsidP="00C947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490B31" w:rsidRDefault="00490B31" w:rsidP="00D029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32"/>
          <w:szCs w:val="32"/>
          <w:lang w:val="uk-UA" w:eastAsia="ru-RU"/>
        </w:rPr>
      </w:pPr>
    </w:p>
    <w:p w:rsidR="00D029C8" w:rsidRDefault="00D029C8" w:rsidP="00D029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32"/>
          <w:szCs w:val="32"/>
          <w:lang w:val="uk-UA" w:eastAsia="ru-RU"/>
        </w:rPr>
      </w:pPr>
      <w:r w:rsidRPr="00D0155C">
        <w:rPr>
          <w:rFonts w:ascii="Times New Roman" w:eastAsia="Times New Roman" w:hAnsi="Times New Roman"/>
          <w:b/>
          <w:sz w:val="32"/>
          <w:szCs w:val="32"/>
          <w:lang w:val="uk-UA" w:eastAsia="ru-RU"/>
        </w:rPr>
        <w:t>Р</w:t>
      </w:r>
      <w:r w:rsidR="00FF1693" w:rsidRPr="00D0155C">
        <w:rPr>
          <w:rFonts w:ascii="Times New Roman" w:eastAsia="Times New Roman" w:hAnsi="Times New Roman"/>
          <w:b/>
          <w:sz w:val="32"/>
          <w:szCs w:val="32"/>
          <w:lang w:val="uk-UA" w:eastAsia="ru-RU"/>
        </w:rPr>
        <w:t xml:space="preserve"> </w:t>
      </w:r>
      <w:r w:rsidRPr="00D0155C">
        <w:rPr>
          <w:rFonts w:ascii="Times New Roman" w:eastAsia="Times New Roman" w:hAnsi="Times New Roman"/>
          <w:b/>
          <w:sz w:val="32"/>
          <w:szCs w:val="32"/>
          <w:lang w:val="uk-UA" w:eastAsia="ru-RU"/>
        </w:rPr>
        <w:t>о</w:t>
      </w:r>
      <w:r w:rsidR="00FF1693" w:rsidRPr="00D0155C">
        <w:rPr>
          <w:rFonts w:ascii="Times New Roman" w:eastAsia="Times New Roman" w:hAnsi="Times New Roman"/>
          <w:b/>
          <w:sz w:val="32"/>
          <w:szCs w:val="32"/>
          <w:lang w:val="uk-UA" w:eastAsia="ru-RU"/>
        </w:rPr>
        <w:t xml:space="preserve"> </w:t>
      </w:r>
      <w:r w:rsidRPr="00D0155C">
        <w:rPr>
          <w:rFonts w:ascii="Times New Roman" w:eastAsia="Times New Roman" w:hAnsi="Times New Roman"/>
          <w:b/>
          <w:sz w:val="32"/>
          <w:szCs w:val="32"/>
          <w:lang w:val="uk-UA" w:eastAsia="ru-RU"/>
        </w:rPr>
        <w:t>з</w:t>
      </w:r>
      <w:r w:rsidR="00FF1693" w:rsidRPr="00D0155C">
        <w:rPr>
          <w:rFonts w:ascii="Times New Roman" w:eastAsia="Times New Roman" w:hAnsi="Times New Roman"/>
          <w:b/>
          <w:sz w:val="32"/>
          <w:szCs w:val="32"/>
          <w:lang w:val="uk-UA" w:eastAsia="ru-RU"/>
        </w:rPr>
        <w:t xml:space="preserve"> </w:t>
      </w:r>
      <w:r w:rsidRPr="00D0155C">
        <w:rPr>
          <w:rFonts w:ascii="Times New Roman" w:eastAsia="Times New Roman" w:hAnsi="Times New Roman"/>
          <w:b/>
          <w:sz w:val="32"/>
          <w:szCs w:val="32"/>
          <w:lang w:val="uk-UA" w:eastAsia="ru-RU"/>
        </w:rPr>
        <w:t>д</w:t>
      </w:r>
      <w:r w:rsidR="00FF1693" w:rsidRPr="00D0155C">
        <w:rPr>
          <w:rFonts w:ascii="Times New Roman" w:eastAsia="Times New Roman" w:hAnsi="Times New Roman"/>
          <w:b/>
          <w:sz w:val="32"/>
          <w:szCs w:val="32"/>
          <w:lang w:val="uk-UA" w:eastAsia="ru-RU"/>
        </w:rPr>
        <w:t xml:space="preserve"> </w:t>
      </w:r>
      <w:r w:rsidRPr="00D0155C">
        <w:rPr>
          <w:rFonts w:ascii="Times New Roman" w:eastAsia="Times New Roman" w:hAnsi="Times New Roman"/>
          <w:b/>
          <w:sz w:val="32"/>
          <w:szCs w:val="32"/>
          <w:lang w:val="uk-UA" w:eastAsia="ru-RU"/>
        </w:rPr>
        <w:t>і</w:t>
      </w:r>
      <w:r w:rsidR="00FF1693" w:rsidRPr="00D0155C">
        <w:rPr>
          <w:rFonts w:ascii="Times New Roman" w:eastAsia="Times New Roman" w:hAnsi="Times New Roman"/>
          <w:b/>
          <w:sz w:val="32"/>
          <w:szCs w:val="32"/>
          <w:lang w:val="uk-UA" w:eastAsia="ru-RU"/>
        </w:rPr>
        <w:t xml:space="preserve"> </w:t>
      </w:r>
      <w:r w:rsidRPr="00D0155C">
        <w:rPr>
          <w:rFonts w:ascii="Times New Roman" w:eastAsia="Times New Roman" w:hAnsi="Times New Roman"/>
          <w:b/>
          <w:sz w:val="32"/>
          <w:szCs w:val="32"/>
          <w:lang w:val="uk-UA" w:eastAsia="ru-RU"/>
        </w:rPr>
        <w:t>л</w:t>
      </w:r>
      <w:r w:rsidR="00FF1693" w:rsidRPr="00D0155C">
        <w:rPr>
          <w:rFonts w:ascii="Times New Roman" w:eastAsia="Times New Roman" w:hAnsi="Times New Roman"/>
          <w:b/>
          <w:sz w:val="32"/>
          <w:szCs w:val="32"/>
          <w:lang w:val="uk-UA" w:eastAsia="ru-RU"/>
        </w:rPr>
        <w:t xml:space="preserve"> </w:t>
      </w:r>
      <w:r w:rsidRPr="00D0155C">
        <w:rPr>
          <w:rFonts w:ascii="Times New Roman" w:eastAsia="Times New Roman" w:hAnsi="Times New Roman"/>
          <w:b/>
          <w:sz w:val="32"/>
          <w:szCs w:val="32"/>
          <w:lang w:val="uk-UA" w:eastAsia="ru-RU"/>
        </w:rPr>
        <w:t xml:space="preserve"> ІІ</w:t>
      </w:r>
      <w:r w:rsidR="003C4494">
        <w:rPr>
          <w:rFonts w:ascii="Times New Roman" w:eastAsia="Times New Roman" w:hAnsi="Times New Roman"/>
          <w:b/>
          <w:sz w:val="32"/>
          <w:szCs w:val="32"/>
          <w:lang w:val="uk-UA" w:eastAsia="ru-RU"/>
        </w:rPr>
        <w:t xml:space="preserve">  ПЛАН РОБОТИ ЗАКЛАДУ НА 2021-2022 Н.Р.</w:t>
      </w:r>
    </w:p>
    <w:p w:rsidR="00194C58" w:rsidRDefault="00194C58" w:rsidP="00194C58">
      <w:pPr>
        <w:spacing w:line="240" w:lineRule="auto"/>
        <w:rPr>
          <w:rFonts w:ascii="Times New Roman" w:eastAsia="Times New Roman" w:hAnsi="Times New Roman"/>
          <w:b/>
          <w:sz w:val="24"/>
          <w:szCs w:val="24"/>
          <w:lang w:val="uk-UA"/>
        </w:rPr>
      </w:pPr>
    </w:p>
    <w:p w:rsidR="00194C58" w:rsidRDefault="00194C58" w:rsidP="00194C58">
      <w:pPr>
        <w:spacing w:line="240" w:lineRule="auto"/>
        <w:rPr>
          <w:rFonts w:ascii="Times New Roman" w:eastAsia="Times New Roman" w:hAnsi="Times New Roman"/>
          <w:b/>
          <w:sz w:val="24"/>
          <w:szCs w:val="24"/>
        </w:rPr>
      </w:pPr>
      <w:r>
        <w:rPr>
          <w:rFonts w:ascii="Times New Roman" w:eastAsia="Times New Roman" w:hAnsi="Times New Roman"/>
          <w:b/>
          <w:sz w:val="24"/>
          <w:szCs w:val="24"/>
        </w:rPr>
        <w:t>СЕРПЕНЬ-ВЕРЕСЕНЬ</w:t>
      </w:r>
    </w:p>
    <w:p w:rsidR="00194C58" w:rsidRDefault="00194C58" w:rsidP="00194C58">
      <w:pPr>
        <w:spacing w:line="240" w:lineRule="auto"/>
        <w:jc w:val="center"/>
        <w:rPr>
          <w:rFonts w:ascii="Times New Roman" w:eastAsia="Times New Roman" w:hAnsi="Times New Roman"/>
          <w:b/>
          <w:color w:val="FF0000"/>
          <w:sz w:val="24"/>
          <w:szCs w:val="24"/>
        </w:rPr>
      </w:pPr>
      <w:r>
        <w:rPr>
          <w:rFonts w:ascii="Times New Roman" w:eastAsia="Times New Roman" w:hAnsi="Times New Roman"/>
          <w:b/>
          <w:color w:val="FF0000"/>
          <w:sz w:val="24"/>
          <w:szCs w:val="24"/>
        </w:rPr>
        <w:t>І.ОСВІТНЄ СЕРЕДОВИЩЕ</w:t>
      </w:r>
    </w:p>
    <w:tbl>
      <w:tblPr>
        <w:tblW w:w="10580"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3"/>
        <w:gridCol w:w="1276"/>
        <w:gridCol w:w="1701"/>
        <w:gridCol w:w="1040"/>
      </w:tblGrid>
      <w:tr w:rsidR="00194C58" w:rsidTr="00D40910">
        <w:trPr>
          <w:trHeight w:val="215"/>
        </w:trPr>
        <w:tc>
          <w:tcPr>
            <w:tcW w:w="6563" w:type="dxa"/>
            <w:tcBorders>
              <w:top w:val="single" w:sz="4" w:space="0" w:color="000000"/>
              <w:left w:val="single" w:sz="4" w:space="0" w:color="000000"/>
              <w:bottom w:val="single" w:sz="4" w:space="0" w:color="000000"/>
              <w:right w:val="single" w:sz="4" w:space="0" w:color="000000"/>
            </w:tcBorders>
          </w:tcPr>
          <w:p w:rsidR="00194C58" w:rsidRPr="00194C58" w:rsidRDefault="00194C58"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Зміст</w:t>
            </w:r>
            <w:r>
              <w:rPr>
                <w:rFonts w:ascii="Times New Roman" w:eastAsia="Times New Roman" w:hAnsi="Times New Roman"/>
                <w:sz w:val="24"/>
                <w:szCs w:val="24"/>
                <w:lang w:val="uk-UA"/>
              </w:rPr>
              <w:t xml:space="preserve"> роботи</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Дата</w:t>
            </w:r>
          </w:p>
        </w:tc>
        <w:tc>
          <w:tcPr>
            <w:tcW w:w="170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Відповідальні</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Примітка</w:t>
            </w:r>
          </w:p>
        </w:tc>
      </w:tr>
      <w:tr w:rsidR="00194C58" w:rsidTr="00D40910">
        <w:trPr>
          <w:trHeight w:val="215"/>
        </w:trPr>
        <w:tc>
          <w:tcPr>
            <w:tcW w:w="6563" w:type="dxa"/>
            <w:tcBorders>
              <w:top w:val="single" w:sz="4" w:space="0" w:color="000000"/>
              <w:left w:val="single" w:sz="4" w:space="0" w:color="000000"/>
              <w:bottom w:val="single" w:sz="4" w:space="0" w:color="000000"/>
              <w:right w:val="single" w:sz="4" w:space="0" w:color="000000"/>
            </w:tcBorders>
            <w:shd w:val="clear" w:color="auto" w:fill="F4B083"/>
          </w:tcPr>
          <w:p w:rsidR="00194C58" w:rsidRDefault="00194C58" w:rsidP="001D6491">
            <w:pPr>
              <w:spacing w:line="240" w:lineRule="auto"/>
              <w:rPr>
                <w:rFonts w:ascii="Times New Roman" w:eastAsia="Times New Roman" w:hAnsi="Times New Roman"/>
                <w:b/>
                <w:sz w:val="24"/>
                <w:szCs w:val="24"/>
              </w:rPr>
            </w:pPr>
            <w:r>
              <w:rPr>
                <w:rFonts w:ascii="Times New Roman" w:eastAsia="Times New Roman" w:hAnsi="Times New Roman"/>
                <w:b/>
                <w:sz w:val="24"/>
                <w:szCs w:val="24"/>
              </w:rPr>
              <w:t>1. Забезпечення комфортних і безпечних умов навчання та праці</w:t>
            </w:r>
          </w:p>
        </w:tc>
        <w:tc>
          <w:tcPr>
            <w:tcW w:w="1276" w:type="dxa"/>
            <w:tcBorders>
              <w:top w:val="single" w:sz="4" w:space="0" w:color="000000"/>
              <w:left w:val="single" w:sz="4" w:space="0" w:color="000000"/>
              <w:bottom w:val="single" w:sz="4" w:space="0" w:color="000000"/>
              <w:right w:val="single" w:sz="4" w:space="0" w:color="000000"/>
            </w:tcBorders>
            <w:shd w:val="clear" w:color="auto" w:fill="F4B083"/>
          </w:tcPr>
          <w:p w:rsidR="00194C58" w:rsidRDefault="00194C58" w:rsidP="001D6491">
            <w:pPr>
              <w:spacing w:line="240" w:lineRule="auto"/>
              <w:rPr>
                <w:rFonts w:ascii="Times New Roman" w:eastAsia="Times New Roman" w:hAnsi="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4B083"/>
          </w:tcPr>
          <w:p w:rsidR="00194C58" w:rsidRDefault="00194C58" w:rsidP="001D6491">
            <w:pPr>
              <w:spacing w:line="240" w:lineRule="auto"/>
              <w:rPr>
                <w:rFonts w:ascii="Times New Roman" w:eastAsia="Times New Roman" w:hAnsi="Times New Roman"/>
                <w:b/>
                <w:sz w:val="24"/>
                <w:szCs w:val="24"/>
              </w:rPr>
            </w:pPr>
          </w:p>
        </w:tc>
        <w:tc>
          <w:tcPr>
            <w:tcW w:w="1040" w:type="dxa"/>
            <w:tcBorders>
              <w:top w:val="single" w:sz="4" w:space="0" w:color="000000"/>
              <w:left w:val="single" w:sz="4" w:space="0" w:color="000000"/>
              <w:bottom w:val="single" w:sz="4" w:space="0" w:color="000000"/>
              <w:right w:val="single" w:sz="4" w:space="0" w:color="000000"/>
            </w:tcBorders>
            <w:shd w:val="clear" w:color="auto" w:fill="F4B083"/>
          </w:tcPr>
          <w:p w:rsidR="00194C58" w:rsidRDefault="00194C58" w:rsidP="001D6491">
            <w:pPr>
              <w:spacing w:line="240" w:lineRule="auto"/>
              <w:rPr>
                <w:rFonts w:ascii="Times New Roman" w:eastAsia="Times New Roman" w:hAnsi="Times New Roman"/>
                <w:b/>
                <w:sz w:val="24"/>
                <w:szCs w:val="24"/>
              </w:rPr>
            </w:pPr>
          </w:p>
        </w:tc>
      </w:tr>
      <w:tr w:rsidR="00194C58" w:rsidTr="00D40910">
        <w:trPr>
          <w:trHeight w:val="215"/>
        </w:trPr>
        <w:tc>
          <w:tcPr>
            <w:tcW w:w="6563" w:type="dxa"/>
            <w:tcBorders>
              <w:top w:val="single" w:sz="4" w:space="0" w:color="000000"/>
              <w:left w:val="single" w:sz="4" w:space="0" w:color="000000"/>
              <w:bottom w:val="single" w:sz="4" w:space="0" w:color="000000"/>
              <w:right w:val="single" w:sz="4" w:space="0" w:color="000000"/>
            </w:tcBorders>
          </w:tcPr>
          <w:p w:rsidR="00194C58" w:rsidRPr="00D40910" w:rsidRDefault="00194C58"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 xml:space="preserve">Складання та затвердження розкладу уроків, факультативів, </w:t>
            </w:r>
            <w:r w:rsidR="00D40910">
              <w:rPr>
                <w:rFonts w:ascii="Times New Roman" w:eastAsia="Times New Roman" w:hAnsi="Times New Roman"/>
                <w:sz w:val="24"/>
                <w:szCs w:val="24"/>
                <w:lang w:val="uk-UA"/>
              </w:rPr>
              <w:t>планів роботи гуртків, спортивних секцій</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01.09</w:t>
            </w:r>
          </w:p>
        </w:tc>
        <w:tc>
          <w:tcPr>
            <w:tcW w:w="1701" w:type="dxa"/>
            <w:tcBorders>
              <w:top w:val="single" w:sz="4" w:space="0" w:color="000000"/>
              <w:left w:val="single" w:sz="4" w:space="0" w:color="000000"/>
              <w:bottom w:val="single" w:sz="4" w:space="0" w:color="000000"/>
              <w:right w:val="single" w:sz="4" w:space="0" w:color="000000"/>
            </w:tcBorders>
          </w:tcPr>
          <w:p w:rsidR="00194C58" w:rsidRPr="00D40910"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215"/>
        </w:trPr>
        <w:tc>
          <w:tcPr>
            <w:tcW w:w="6563" w:type="dxa"/>
            <w:tcBorders>
              <w:top w:val="single" w:sz="4" w:space="0" w:color="000000"/>
              <w:left w:val="single" w:sz="4" w:space="0" w:color="000000"/>
              <w:bottom w:val="single" w:sz="4" w:space="0" w:color="000000"/>
              <w:right w:val="single" w:sz="4" w:space="0" w:color="000000"/>
            </w:tcBorders>
          </w:tcPr>
          <w:p w:rsidR="00194C58" w:rsidRPr="00D40910"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Складання та о</w:t>
            </w:r>
            <w:r w:rsidR="00194C58">
              <w:rPr>
                <w:rFonts w:ascii="Times New Roman" w:eastAsia="Times New Roman" w:hAnsi="Times New Roman"/>
                <w:sz w:val="24"/>
                <w:szCs w:val="24"/>
              </w:rPr>
              <w:t>новлення списків учнів</w:t>
            </w:r>
            <w:r>
              <w:rPr>
                <w:rFonts w:ascii="Times New Roman" w:eastAsia="Times New Roman" w:hAnsi="Times New Roman"/>
                <w:sz w:val="24"/>
                <w:szCs w:val="24"/>
                <w:lang w:val="uk-UA"/>
              </w:rPr>
              <w:t xml:space="preserve"> 1- 11 класів</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30.08</w:t>
            </w:r>
          </w:p>
        </w:tc>
        <w:tc>
          <w:tcPr>
            <w:tcW w:w="170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215"/>
        </w:trPr>
        <w:tc>
          <w:tcPr>
            <w:tcW w:w="6563" w:type="dxa"/>
            <w:tcBorders>
              <w:top w:val="single" w:sz="4" w:space="0" w:color="000000"/>
              <w:left w:val="single" w:sz="4" w:space="0" w:color="000000"/>
              <w:bottom w:val="single" w:sz="4" w:space="0" w:color="000000"/>
              <w:right w:val="single" w:sz="4" w:space="0" w:color="000000"/>
            </w:tcBorders>
          </w:tcPr>
          <w:p w:rsidR="00194C58" w:rsidRPr="00D40910"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 xml:space="preserve">Складання та </w:t>
            </w:r>
            <w:r>
              <w:rPr>
                <w:rFonts w:ascii="Times New Roman" w:eastAsia="Times New Roman" w:hAnsi="Times New Roman"/>
                <w:sz w:val="24"/>
                <w:szCs w:val="24"/>
                <w:lang w:val="uk-UA"/>
              </w:rPr>
              <w:t>схвалення</w:t>
            </w:r>
            <w:r w:rsidR="00194C58">
              <w:rPr>
                <w:rFonts w:ascii="Times New Roman" w:eastAsia="Times New Roman" w:hAnsi="Times New Roman"/>
                <w:sz w:val="24"/>
                <w:szCs w:val="24"/>
              </w:rPr>
              <w:t xml:space="preserve"> режиму</w:t>
            </w:r>
            <w:r>
              <w:rPr>
                <w:rFonts w:ascii="Times New Roman" w:eastAsia="Times New Roman" w:hAnsi="Times New Roman"/>
                <w:sz w:val="24"/>
                <w:szCs w:val="24"/>
                <w:lang w:val="uk-UA"/>
              </w:rPr>
              <w:t xml:space="preserve"> роботи</w:t>
            </w:r>
            <w:r w:rsidR="00194C58">
              <w:rPr>
                <w:rFonts w:ascii="Times New Roman" w:eastAsia="Times New Roman" w:hAnsi="Times New Roman"/>
                <w:sz w:val="24"/>
                <w:szCs w:val="24"/>
              </w:rPr>
              <w:t xml:space="preserve"> </w:t>
            </w:r>
            <w:r>
              <w:rPr>
                <w:rFonts w:ascii="Times New Roman" w:eastAsia="Times New Roman" w:hAnsi="Times New Roman"/>
                <w:sz w:val="24"/>
                <w:szCs w:val="24"/>
                <w:lang w:val="uk-UA"/>
              </w:rPr>
              <w:t xml:space="preserve"> </w:t>
            </w:r>
            <w:r w:rsidR="00194C58">
              <w:rPr>
                <w:rFonts w:ascii="Times New Roman" w:eastAsia="Times New Roman" w:hAnsi="Times New Roman"/>
                <w:sz w:val="24"/>
                <w:szCs w:val="24"/>
              </w:rPr>
              <w:t>закладу</w:t>
            </w:r>
            <w:r>
              <w:rPr>
                <w:rFonts w:ascii="Times New Roman" w:eastAsia="Times New Roman" w:hAnsi="Times New Roman"/>
                <w:sz w:val="24"/>
                <w:szCs w:val="24"/>
                <w:lang w:val="uk-UA"/>
              </w:rPr>
              <w:t>, річного плану роботи, освітньої програми</w:t>
            </w:r>
            <w:r w:rsidR="00056868">
              <w:rPr>
                <w:rFonts w:ascii="Times New Roman" w:eastAsia="Times New Roman" w:hAnsi="Times New Roman"/>
                <w:sz w:val="24"/>
                <w:szCs w:val="24"/>
                <w:lang w:val="uk-UA"/>
              </w:rPr>
              <w:t>, правил внутрішнього трудового розпорядку</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26.08</w:t>
            </w:r>
          </w:p>
        </w:tc>
        <w:tc>
          <w:tcPr>
            <w:tcW w:w="1701" w:type="dxa"/>
            <w:tcBorders>
              <w:top w:val="single" w:sz="4" w:space="0" w:color="000000"/>
              <w:left w:val="single" w:sz="4" w:space="0" w:color="000000"/>
              <w:bottom w:val="single" w:sz="4" w:space="0" w:color="000000"/>
              <w:right w:val="single" w:sz="4" w:space="0" w:color="000000"/>
            </w:tcBorders>
          </w:tcPr>
          <w:p w:rsidR="00194C58" w:rsidRPr="00D40910"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Бунько В. В.</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215"/>
        </w:trPr>
        <w:tc>
          <w:tcPr>
            <w:tcW w:w="6563"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Підготовка звітів</w:t>
            </w:r>
            <w:r w:rsidR="00194C58">
              <w:rPr>
                <w:rFonts w:ascii="Times New Roman" w:eastAsia="Times New Roman" w:hAnsi="Times New Roman"/>
                <w:sz w:val="24"/>
                <w:szCs w:val="24"/>
              </w:rPr>
              <w:t xml:space="preserve"> ЗНЗ-1, 83-РВК</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05.09</w:t>
            </w:r>
          </w:p>
        </w:tc>
        <w:tc>
          <w:tcPr>
            <w:tcW w:w="1701"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Бунько В. В.</w:t>
            </w:r>
          </w:p>
          <w:p w:rsidR="00D40910" w:rsidRPr="00D40910"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215"/>
        </w:trPr>
        <w:tc>
          <w:tcPr>
            <w:tcW w:w="6563"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Контроль за відвідуванням учнями занять</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Щоденно</w:t>
            </w:r>
          </w:p>
        </w:tc>
        <w:tc>
          <w:tcPr>
            <w:tcW w:w="170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215"/>
        </w:trPr>
        <w:tc>
          <w:tcPr>
            <w:tcW w:w="6563"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Організ</w:t>
            </w:r>
            <w:r>
              <w:rPr>
                <w:rFonts w:ascii="Times New Roman" w:eastAsia="Times New Roman" w:hAnsi="Times New Roman"/>
                <w:sz w:val="24"/>
                <w:szCs w:val="24"/>
                <w:lang w:val="uk-UA"/>
              </w:rPr>
              <w:t xml:space="preserve">ація </w:t>
            </w:r>
            <w:r>
              <w:rPr>
                <w:rFonts w:ascii="Times New Roman" w:eastAsia="Times New Roman" w:hAnsi="Times New Roman"/>
                <w:sz w:val="24"/>
                <w:szCs w:val="24"/>
              </w:rPr>
              <w:t xml:space="preserve"> </w:t>
            </w:r>
            <w:r w:rsidR="00194C58">
              <w:rPr>
                <w:rFonts w:ascii="Times New Roman" w:eastAsia="Times New Roman" w:hAnsi="Times New Roman"/>
                <w:sz w:val="24"/>
                <w:szCs w:val="24"/>
              </w:rPr>
              <w:t xml:space="preserve"> харчування учнів</w:t>
            </w:r>
          </w:p>
        </w:tc>
        <w:tc>
          <w:tcPr>
            <w:tcW w:w="1276"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w:t>
            </w:r>
            <w:r>
              <w:rPr>
                <w:rFonts w:ascii="Times New Roman" w:eastAsia="Times New Roman" w:hAnsi="Times New Roman"/>
                <w:sz w:val="24"/>
                <w:szCs w:val="24"/>
                <w:lang w:val="uk-UA"/>
              </w:rPr>
              <w:t>1</w:t>
            </w:r>
            <w:r w:rsidR="00194C58">
              <w:rPr>
                <w:rFonts w:ascii="Times New Roman" w:eastAsia="Times New Roman" w:hAnsi="Times New Roman"/>
                <w:sz w:val="24"/>
                <w:szCs w:val="24"/>
              </w:rPr>
              <w:t>.09</w:t>
            </w:r>
          </w:p>
        </w:tc>
        <w:tc>
          <w:tcPr>
            <w:tcW w:w="1701"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r w:rsidR="00194C58">
              <w:rPr>
                <w:rFonts w:ascii="Times New Roman" w:eastAsia="Times New Roma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215"/>
        </w:trPr>
        <w:tc>
          <w:tcPr>
            <w:tcW w:w="6563"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Оновлення списків,довідок на харчування учнів пільгових категорій</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02.09</w:t>
            </w:r>
          </w:p>
        </w:tc>
        <w:tc>
          <w:tcPr>
            <w:tcW w:w="1701"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rPr>
            </w:pPr>
            <w:r>
              <w:rPr>
                <w:rFonts w:ascii="Times New Roman" w:eastAsia="Times New Roman" w:hAnsi="Times New Roman"/>
                <w:sz w:val="24"/>
                <w:szCs w:val="24"/>
                <w:lang w:val="uk-UA"/>
              </w:rPr>
              <w:t>Пахнюк В. В.</w:t>
            </w:r>
            <w:r w:rsidR="00194C58">
              <w:rPr>
                <w:rFonts w:ascii="Times New Roman" w:eastAsia="Times New Roma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215"/>
        </w:trPr>
        <w:tc>
          <w:tcPr>
            <w:tcW w:w="6563"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Аналіз відвідування учнями школи за вересень</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01.10</w:t>
            </w:r>
          </w:p>
        </w:tc>
        <w:tc>
          <w:tcPr>
            <w:tcW w:w="1701"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rPr>
            </w:pPr>
            <w:r>
              <w:rPr>
                <w:rFonts w:ascii="Times New Roman" w:eastAsia="Times New Roman" w:hAnsi="Times New Roman"/>
                <w:sz w:val="24"/>
                <w:szCs w:val="24"/>
                <w:lang w:val="uk-UA"/>
              </w:rPr>
              <w:t>Березинська В. Ф</w:t>
            </w:r>
            <w:r w:rsidR="00194C58">
              <w:rPr>
                <w:rFonts w:ascii="Times New Roman" w:eastAsia="Times New Roma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215"/>
        </w:trPr>
        <w:tc>
          <w:tcPr>
            <w:tcW w:w="6563"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Оновлення документів</w:t>
            </w:r>
            <w:r w:rsidR="00D40910">
              <w:rPr>
                <w:rFonts w:ascii="Times New Roman" w:eastAsia="Times New Roman" w:hAnsi="Times New Roman"/>
                <w:sz w:val="24"/>
                <w:szCs w:val="24"/>
                <w:lang w:val="uk-UA"/>
              </w:rPr>
              <w:t xml:space="preserve"> закладу з питань</w:t>
            </w:r>
            <w:r>
              <w:rPr>
                <w:rFonts w:ascii="Times New Roman" w:eastAsia="Times New Roman" w:hAnsi="Times New Roman"/>
                <w:sz w:val="24"/>
                <w:szCs w:val="24"/>
              </w:rPr>
              <w:t xml:space="preserve"> ЦЗ</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30.09</w:t>
            </w:r>
          </w:p>
        </w:tc>
        <w:tc>
          <w:tcPr>
            <w:tcW w:w="1701" w:type="dxa"/>
            <w:tcBorders>
              <w:top w:val="single" w:sz="4" w:space="0" w:color="000000"/>
              <w:left w:val="single" w:sz="4" w:space="0" w:color="000000"/>
              <w:bottom w:val="single" w:sz="4" w:space="0" w:color="000000"/>
              <w:right w:val="single" w:sz="4" w:space="0" w:color="000000"/>
            </w:tcBorders>
          </w:tcPr>
          <w:p w:rsidR="00194C58" w:rsidRPr="00D40910"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215"/>
        </w:trPr>
        <w:tc>
          <w:tcPr>
            <w:tcW w:w="6563"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Організ</w:t>
            </w:r>
            <w:r>
              <w:rPr>
                <w:rFonts w:ascii="Times New Roman" w:eastAsia="Times New Roman" w:hAnsi="Times New Roman"/>
                <w:sz w:val="24"/>
                <w:szCs w:val="24"/>
                <w:lang w:val="uk-UA"/>
              </w:rPr>
              <w:t xml:space="preserve">ація </w:t>
            </w:r>
            <w:r w:rsidR="00194C58">
              <w:rPr>
                <w:rFonts w:ascii="Times New Roman" w:eastAsia="Times New Roman" w:hAnsi="Times New Roman"/>
                <w:sz w:val="24"/>
                <w:szCs w:val="24"/>
              </w:rPr>
              <w:t xml:space="preserve"> чергування вчителів, адміністрації</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02.09</w:t>
            </w:r>
          </w:p>
        </w:tc>
        <w:tc>
          <w:tcPr>
            <w:tcW w:w="1701" w:type="dxa"/>
            <w:tcBorders>
              <w:top w:val="single" w:sz="4" w:space="0" w:color="000000"/>
              <w:left w:val="single" w:sz="4" w:space="0" w:color="000000"/>
              <w:bottom w:val="single" w:sz="4" w:space="0" w:color="000000"/>
              <w:right w:val="single" w:sz="4" w:space="0" w:color="000000"/>
            </w:tcBorders>
          </w:tcPr>
          <w:p w:rsidR="00194C58" w:rsidRPr="00D40910"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145"/>
        </w:trPr>
        <w:tc>
          <w:tcPr>
            <w:tcW w:w="6563"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Проведення інструктажів з БЖД для учнів школи</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01.09</w:t>
            </w:r>
          </w:p>
        </w:tc>
        <w:tc>
          <w:tcPr>
            <w:tcW w:w="170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145"/>
        </w:trPr>
        <w:tc>
          <w:tcPr>
            <w:tcW w:w="6563"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rPr>
            </w:pPr>
            <w:r>
              <w:rPr>
                <w:rFonts w:ascii="Times New Roman" w:eastAsia="Times New Roman" w:hAnsi="Times New Roman"/>
                <w:sz w:val="24"/>
                <w:szCs w:val="24"/>
                <w:lang w:val="uk-UA"/>
              </w:rPr>
              <w:t xml:space="preserve"> Проведення вступних та первинних і</w:t>
            </w:r>
            <w:r w:rsidR="00194C58">
              <w:rPr>
                <w:rFonts w:ascii="Times New Roman" w:eastAsia="Times New Roman" w:hAnsi="Times New Roman"/>
                <w:sz w:val="24"/>
                <w:szCs w:val="24"/>
              </w:rPr>
              <w:t>нструктажі</w:t>
            </w:r>
            <w:r>
              <w:rPr>
                <w:rFonts w:ascii="Times New Roman" w:eastAsia="Times New Roman" w:hAnsi="Times New Roman"/>
                <w:sz w:val="24"/>
                <w:szCs w:val="24"/>
                <w:lang w:val="uk-UA"/>
              </w:rPr>
              <w:t>в</w:t>
            </w:r>
            <w:r w:rsidR="00194C58">
              <w:rPr>
                <w:rFonts w:ascii="Times New Roman" w:eastAsia="Times New Roman" w:hAnsi="Times New Roman"/>
                <w:sz w:val="24"/>
                <w:szCs w:val="24"/>
              </w:rPr>
              <w:t xml:space="preserve"> з техніки безпеки:</w:t>
            </w:r>
          </w:p>
          <w:p w:rsidR="00194C58" w:rsidRDefault="00194C58" w:rsidP="00194C58">
            <w:pPr>
              <w:numPr>
                <w:ilvl w:val="0"/>
                <w:numId w:val="28"/>
              </w:numPr>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194C58" w:rsidRPr="00D40910"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Вересень</w:t>
            </w:r>
          </w:p>
        </w:tc>
        <w:tc>
          <w:tcPr>
            <w:tcW w:w="170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145"/>
        </w:trPr>
        <w:tc>
          <w:tcPr>
            <w:tcW w:w="6563"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Проведення інструктажів з ОП,  протипожежної безпеки для працівників </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01.09</w:t>
            </w:r>
          </w:p>
        </w:tc>
        <w:tc>
          <w:tcPr>
            <w:tcW w:w="1701"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p w:rsidR="00D40910" w:rsidRPr="00D40910"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Голішовець </w:t>
            </w:r>
            <w:r>
              <w:rPr>
                <w:rFonts w:ascii="Times New Roman" w:eastAsia="Times New Roman" w:hAnsi="Times New Roman"/>
                <w:sz w:val="24"/>
                <w:szCs w:val="24"/>
                <w:lang w:val="uk-UA"/>
              </w:rPr>
              <w:lastRenderedPageBreak/>
              <w:t>В. П.</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145"/>
        </w:trPr>
        <w:tc>
          <w:tcPr>
            <w:tcW w:w="6563"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Місячник «Увага! Діти на дорозі»</w:t>
            </w:r>
          </w:p>
        </w:tc>
        <w:tc>
          <w:tcPr>
            <w:tcW w:w="1276"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01-</w:t>
            </w:r>
            <w:r>
              <w:rPr>
                <w:rFonts w:ascii="Times New Roman" w:eastAsia="Times New Roman" w:hAnsi="Times New Roman"/>
                <w:sz w:val="24"/>
                <w:szCs w:val="24"/>
                <w:lang w:val="uk-UA"/>
              </w:rPr>
              <w:t>30</w:t>
            </w:r>
            <w:r w:rsidR="00194C58">
              <w:rPr>
                <w:rFonts w:ascii="Times New Roman" w:eastAsia="Times New Roman" w:hAnsi="Times New Roman"/>
                <w:sz w:val="24"/>
                <w:szCs w:val="24"/>
              </w:rPr>
              <w:t>.09</w:t>
            </w:r>
          </w:p>
        </w:tc>
        <w:tc>
          <w:tcPr>
            <w:tcW w:w="170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70"/>
        </w:trPr>
        <w:tc>
          <w:tcPr>
            <w:tcW w:w="6563"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Контрол</w:t>
            </w:r>
            <w:r>
              <w:rPr>
                <w:rFonts w:ascii="Times New Roman" w:eastAsia="Times New Roman" w:hAnsi="Times New Roman"/>
                <w:sz w:val="24"/>
                <w:szCs w:val="24"/>
                <w:lang w:val="uk-UA"/>
              </w:rPr>
              <w:t xml:space="preserve">ь за </w:t>
            </w:r>
            <w:r w:rsidR="00194C58">
              <w:rPr>
                <w:rFonts w:ascii="Times New Roman" w:eastAsia="Times New Roman" w:hAnsi="Times New Roman"/>
                <w:sz w:val="24"/>
                <w:szCs w:val="24"/>
              </w:rPr>
              <w:t xml:space="preserve"> чергування технічного персоналу в навчальних кабінетах, приміщеннях, харчоблокові на території закладу</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щоденно</w:t>
            </w:r>
          </w:p>
        </w:tc>
        <w:tc>
          <w:tcPr>
            <w:tcW w:w="1701" w:type="dxa"/>
            <w:tcBorders>
              <w:top w:val="single" w:sz="4" w:space="0" w:color="000000"/>
              <w:left w:val="single" w:sz="4" w:space="0" w:color="000000"/>
              <w:bottom w:val="single" w:sz="4" w:space="0" w:color="000000"/>
              <w:right w:val="single" w:sz="4" w:space="0" w:color="000000"/>
            </w:tcBorders>
          </w:tcPr>
          <w:p w:rsidR="00194C58" w:rsidRPr="00D40910"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187"/>
        </w:trPr>
        <w:tc>
          <w:tcPr>
            <w:tcW w:w="6563"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rPr>
            </w:pPr>
            <w:r>
              <w:rPr>
                <w:rFonts w:ascii="Times New Roman" w:eastAsia="Times New Roman" w:hAnsi="Times New Roman"/>
                <w:sz w:val="24"/>
                <w:szCs w:val="24"/>
                <w:lang w:val="uk-UA"/>
              </w:rPr>
              <w:t xml:space="preserve">Щоденний </w:t>
            </w:r>
            <w:r w:rsidR="00194C58">
              <w:rPr>
                <w:rFonts w:ascii="Times New Roman" w:eastAsia="Times New Roman" w:hAnsi="Times New Roman"/>
                <w:sz w:val="24"/>
                <w:szCs w:val="24"/>
              </w:rPr>
              <w:t xml:space="preserve"> огляд приміщень закладу: стелі, підлоги, сходів, меблів, техніки, комунікацій, території закладу тощо</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щоденно</w:t>
            </w:r>
          </w:p>
        </w:tc>
        <w:tc>
          <w:tcPr>
            <w:tcW w:w="1701" w:type="dxa"/>
            <w:tcBorders>
              <w:top w:val="single" w:sz="4" w:space="0" w:color="000000"/>
              <w:left w:val="single" w:sz="4" w:space="0" w:color="000000"/>
              <w:bottom w:val="single" w:sz="4" w:space="0" w:color="000000"/>
              <w:right w:val="single" w:sz="4" w:space="0" w:color="000000"/>
            </w:tcBorders>
          </w:tcPr>
          <w:p w:rsidR="00194C58" w:rsidRPr="00D40910"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Голішовець В. П.</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70"/>
        </w:trPr>
        <w:tc>
          <w:tcPr>
            <w:tcW w:w="6563"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Забезпеч</w:t>
            </w:r>
            <w:r>
              <w:rPr>
                <w:rFonts w:ascii="Times New Roman" w:eastAsia="Times New Roman" w:hAnsi="Times New Roman"/>
                <w:sz w:val="24"/>
                <w:szCs w:val="24"/>
                <w:lang w:val="uk-UA"/>
              </w:rPr>
              <w:t xml:space="preserve">ення </w:t>
            </w:r>
            <w:r w:rsidR="00194C58">
              <w:rPr>
                <w:rFonts w:ascii="Times New Roman" w:eastAsia="Times New Roman" w:hAnsi="Times New Roman"/>
                <w:sz w:val="24"/>
                <w:szCs w:val="24"/>
              </w:rPr>
              <w:t xml:space="preserve"> засобами протипо</w:t>
            </w:r>
            <w:r>
              <w:rPr>
                <w:rFonts w:ascii="Times New Roman" w:eastAsia="Times New Roman" w:hAnsi="Times New Roman"/>
                <w:sz w:val="24"/>
                <w:szCs w:val="24"/>
              </w:rPr>
              <w:t xml:space="preserve">жежної  безпеки та </w:t>
            </w:r>
            <w:r>
              <w:rPr>
                <w:rFonts w:ascii="Times New Roman" w:eastAsia="Times New Roman" w:hAnsi="Times New Roman"/>
                <w:sz w:val="24"/>
                <w:szCs w:val="24"/>
                <w:lang w:val="uk-UA"/>
              </w:rPr>
              <w:t>контроль за дотриманням</w:t>
            </w:r>
            <w:r w:rsidR="00194C58">
              <w:rPr>
                <w:rFonts w:ascii="Times New Roman" w:eastAsia="Times New Roman" w:hAnsi="Times New Roman"/>
                <w:sz w:val="24"/>
                <w:szCs w:val="24"/>
              </w:rPr>
              <w:t xml:space="preserve"> заходів протипожежної безпеки</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701" w:type="dxa"/>
            <w:tcBorders>
              <w:top w:val="single" w:sz="4" w:space="0" w:color="000000"/>
              <w:left w:val="single" w:sz="4" w:space="0" w:color="000000"/>
              <w:bottom w:val="single" w:sz="4" w:space="0" w:color="000000"/>
              <w:right w:val="single" w:sz="4" w:space="0" w:color="000000"/>
            </w:tcBorders>
          </w:tcPr>
          <w:p w:rsidR="00194C58" w:rsidRPr="00D40910"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Голішовець В. П.</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70"/>
        </w:trPr>
        <w:tc>
          <w:tcPr>
            <w:tcW w:w="6563" w:type="dxa"/>
            <w:tcBorders>
              <w:top w:val="single" w:sz="4" w:space="0" w:color="000000"/>
              <w:left w:val="single" w:sz="4" w:space="0" w:color="000000"/>
              <w:bottom w:val="single" w:sz="4" w:space="0" w:color="000000"/>
              <w:right w:val="single" w:sz="4" w:space="0" w:color="000000"/>
            </w:tcBorders>
          </w:tcPr>
          <w:p w:rsidR="00194C58" w:rsidRDefault="00D40910" w:rsidP="001D6491">
            <w:pPr>
              <w:spacing w:line="240" w:lineRule="auto"/>
              <w:rPr>
                <w:rFonts w:ascii="Times New Roman" w:eastAsia="Times New Roman" w:hAnsi="Times New Roman"/>
                <w:sz w:val="24"/>
                <w:szCs w:val="24"/>
              </w:rPr>
            </w:pPr>
            <w:r>
              <w:rPr>
                <w:rFonts w:ascii="Times New Roman" w:eastAsia="Times New Roman" w:hAnsi="Times New Roman"/>
                <w:sz w:val="24"/>
                <w:szCs w:val="24"/>
                <w:lang w:val="uk-UA"/>
              </w:rPr>
              <w:t>Оновлення інформаційних стендів</w:t>
            </w:r>
            <w:r>
              <w:rPr>
                <w:rFonts w:ascii="Times New Roman" w:eastAsia="Times New Roman" w:hAnsi="Times New Roman"/>
                <w:sz w:val="24"/>
                <w:szCs w:val="24"/>
              </w:rPr>
              <w:t xml:space="preserve">  </w:t>
            </w:r>
            <w:r>
              <w:rPr>
                <w:rFonts w:ascii="Times New Roman" w:eastAsia="Times New Roman" w:hAnsi="Times New Roman"/>
                <w:sz w:val="24"/>
                <w:szCs w:val="24"/>
                <w:lang w:val="uk-UA"/>
              </w:rPr>
              <w:t xml:space="preserve">з </w:t>
            </w:r>
            <w:r w:rsidR="00194C58">
              <w:rPr>
                <w:rFonts w:ascii="Times New Roman" w:eastAsia="Times New Roman" w:hAnsi="Times New Roman"/>
                <w:sz w:val="24"/>
                <w:szCs w:val="24"/>
              </w:rPr>
              <w:t xml:space="preserve"> ОП, ЦЗ,пожежної безпеки,  план</w:t>
            </w:r>
            <w:r>
              <w:rPr>
                <w:rFonts w:ascii="Times New Roman" w:eastAsia="Times New Roman" w:hAnsi="Times New Roman"/>
                <w:sz w:val="24"/>
                <w:szCs w:val="24"/>
                <w:lang w:val="uk-UA"/>
              </w:rPr>
              <w:t>ів</w:t>
            </w:r>
            <w:r w:rsidR="00194C58">
              <w:rPr>
                <w:rFonts w:ascii="Times New Roman" w:eastAsia="Times New Roman" w:hAnsi="Times New Roman"/>
                <w:sz w:val="24"/>
                <w:szCs w:val="24"/>
              </w:rPr>
              <w:t xml:space="preserve"> евакуації учнів</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04.09</w:t>
            </w:r>
          </w:p>
        </w:tc>
        <w:tc>
          <w:tcPr>
            <w:tcW w:w="1701" w:type="dxa"/>
            <w:tcBorders>
              <w:top w:val="single" w:sz="4" w:space="0" w:color="000000"/>
              <w:left w:val="single" w:sz="4" w:space="0" w:color="000000"/>
              <w:bottom w:val="single" w:sz="4" w:space="0" w:color="000000"/>
              <w:right w:val="single" w:sz="4" w:space="0" w:color="000000"/>
            </w:tcBorders>
          </w:tcPr>
          <w:p w:rsidR="00194C58" w:rsidRPr="00D40910" w:rsidRDefault="00D4091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70"/>
        </w:trPr>
        <w:tc>
          <w:tcPr>
            <w:tcW w:w="6563"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Забезпечення школи, їдальні миючими засобами, деззасобами, предметами гігієни та санітарії</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01.09</w:t>
            </w:r>
          </w:p>
        </w:tc>
        <w:tc>
          <w:tcPr>
            <w:tcW w:w="170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lang w:val="uk-UA"/>
              </w:rPr>
            </w:pPr>
          </w:p>
          <w:p w:rsidR="00056868" w:rsidRPr="00D40910" w:rsidRDefault="00056868" w:rsidP="001D6491">
            <w:pPr>
              <w:spacing w:line="240" w:lineRule="auto"/>
              <w:rPr>
                <w:rFonts w:ascii="Times New Roman" w:eastAsia="Times New Roman" w:hAnsi="Times New Roman"/>
                <w:sz w:val="24"/>
                <w:szCs w:val="24"/>
                <w:u w:val="double"/>
                <w:lang w:val="uk-UA"/>
              </w:rPr>
            </w:pPr>
            <w:r>
              <w:rPr>
                <w:rFonts w:ascii="Times New Roman" w:eastAsia="Times New Roman" w:hAnsi="Times New Roman"/>
                <w:sz w:val="24"/>
                <w:szCs w:val="24"/>
                <w:lang w:val="uk-UA"/>
              </w:rPr>
              <w:t>Бунько В. В.</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235"/>
        </w:trPr>
        <w:tc>
          <w:tcPr>
            <w:tcW w:w="6563" w:type="dxa"/>
            <w:tcBorders>
              <w:top w:val="single" w:sz="4" w:space="0" w:color="000000"/>
              <w:left w:val="single" w:sz="4" w:space="0" w:color="000000"/>
              <w:bottom w:val="single" w:sz="4" w:space="0" w:color="000000"/>
              <w:right w:val="single" w:sz="4" w:space="0" w:color="000000"/>
            </w:tcBorders>
          </w:tcPr>
          <w:p w:rsidR="00194C58" w:rsidRDefault="001D6491"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sidR="00194C58">
              <w:rPr>
                <w:rFonts w:ascii="Times New Roman" w:eastAsia="Times New Roman" w:hAnsi="Times New Roman"/>
                <w:sz w:val="24"/>
                <w:szCs w:val="24"/>
              </w:rPr>
              <w:t xml:space="preserve">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701"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Класні керівники</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235"/>
        </w:trPr>
        <w:tc>
          <w:tcPr>
            <w:tcW w:w="6563"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Моніторинг </w:t>
            </w:r>
            <w:r>
              <w:rPr>
                <w:rFonts w:ascii="Times New Roman" w:eastAsia="Times New Roman" w:hAnsi="Times New Roman"/>
                <w:sz w:val="24"/>
                <w:szCs w:val="24"/>
              </w:rPr>
              <w:t xml:space="preserve">  груп</w:t>
            </w:r>
            <w:r w:rsidR="00194C58">
              <w:rPr>
                <w:rFonts w:ascii="Times New Roman" w:eastAsia="Times New Roman" w:hAnsi="Times New Roman"/>
                <w:sz w:val="24"/>
                <w:szCs w:val="24"/>
              </w:rPr>
              <w:t xml:space="preserve"> здоров’я, стан</w:t>
            </w:r>
            <w:r>
              <w:rPr>
                <w:rFonts w:ascii="Times New Roman" w:eastAsia="Times New Roman" w:hAnsi="Times New Roman"/>
                <w:sz w:val="24"/>
                <w:szCs w:val="24"/>
                <w:lang w:val="uk-UA"/>
              </w:rPr>
              <w:t>у</w:t>
            </w:r>
            <w:r>
              <w:rPr>
                <w:rFonts w:ascii="Times New Roman" w:eastAsia="Times New Roman" w:hAnsi="Times New Roman"/>
                <w:sz w:val="24"/>
                <w:szCs w:val="24"/>
              </w:rPr>
              <w:t xml:space="preserve"> здоров’я  та розподіл</w:t>
            </w:r>
            <w:r w:rsidR="00194C58">
              <w:rPr>
                <w:rFonts w:ascii="Times New Roman" w:eastAsia="Times New Roman" w:hAnsi="Times New Roman"/>
                <w:sz w:val="24"/>
                <w:szCs w:val="24"/>
              </w:rPr>
              <w:t xml:space="preserve"> школярів на фізкульту</w:t>
            </w:r>
            <w:r>
              <w:rPr>
                <w:rFonts w:ascii="Times New Roman" w:eastAsia="Times New Roman" w:hAnsi="Times New Roman"/>
                <w:sz w:val="24"/>
                <w:szCs w:val="24"/>
              </w:rPr>
              <w:t>рні групи</w:t>
            </w:r>
            <w:r>
              <w:rPr>
                <w:rFonts w:ascii="Times New Roman" w:eastAsia="Times New Roman" w:hAnsi="Times New Roman"/>
                <w:sz w:val="24"/>
                <w:szCs w:val="24"/>
                <w:lang w:val="uk-UA"/>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05.09</w:t>
            </w:r>
          </w:p>
        </w:tc>
        <w:tc>
          <w:tcPr>
            <w:tcW w:w="1701"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235"/>
        </w:trPr>
        <w:tc>
          <w:tcPr>
            <w:tcW w:w="6563"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en-US"/>
              </w:rPr>
            </w:pPr>
            <w:r>
              <w:rPr>
                <w:rFonts w:ascii="Times New Roman" w:eastAsia="Times New Roman" w:hAnsi="Times New Roman"/>
                <w:sz w:val="24"/>
                <w:szCs w:val="24"/>
                <w:lang w:val="uk-UA"/>
              </w:rPr>
              <w:t>Оформлення листків здоров</w:t>
            </w:r>
            <w:r>
              <w:rPr>
                <w:rFonts w:ascii="Times New Roman" w:eastAsia="Times New Roman" w:hAnsi="Times New Roman"/>
                <w:sz w:val="24"/>
                <w:szCs w:val="24"/>
                <w:lang w:val="en-US"/>
              </w:rPr>
              <w:t>’</w:t>
            </w:r>
            <w:r>
              <w:rPr>
                <w:rFonts w:ascii="Times New Roman" w:eastAsia="Times New Roman" w:hAnsi="Times New Roman"/>
                <w:sz w:val="24"/>
                <w:szCs w:val="24"/>
                <w:lang w:val="uk-UA"/>
              </w:rPr>
              <w:t xml:space="preserve">я </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15.09</w:t>
            </w:r>
          </w:p>
        </w:tc>
        <w:tc>
          <w:tcPr>
            <w:tcW w:w="1701"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70"/>
        </w:trPr>
        <w:tc>
          <w:tcPr>
            <w:tcW w:w="6563" w:type="dxa"/>
            <w:tcBorders>
              <w:top w:val="single" w:sz="4" w:space="0" w:color="000000"/>
              <w:left w:val="single" w:sz="4" w:space="0" w:color="000000"/>
              <w:bottom w:val="single" w:sz="4" w:space="0" w:color="000000"/>
              <w:right w:val="single" w:sz="4" w:space="0" w:color="000000"/>
            </w:tcBorders>
          </w:tcPr>
          <w:p w:rsidR="00194C58" w:rsidRDefault="001D6491"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Pr>
                <w:rFonts w:ascii="Times New Roman" w:eastAsia="Times New Roman" w:hAnsi="Times New Roman"/>
                <w:sz w:val="24"/>
                <w:szCs w:val="24"/>
              </w:rPr>
              <w:t xml:space="preserve"> контрол</w:t>
            </w:r>
            <w:r>
              <w:rPr>
                <w:rFonts w:ascii="Times New Roman" w:eastAsia="Times New Roman" w:hAnsi="Times New Roman"/>
                <w:sz w:val="24"/>
                <w:szCs w:val="24"/>
                <w:lang w:val="uk-UA"/>
              </w:rPr>
              <w:t>ю</w:t>
            </w:r>
            <w:r w:rsidR="00194C58">
              <w:rPr>
                <w:rFonts w:ascii="Times New Roman" w:eastAsia="Times New Roman" w:hAnsi="Times New Roman"/>
                <w:sz w:val="24"/>
                <w:szCs w:val="24"/>
              </w:rPr>
              <w:t xml:space="preserve"> за фізичним навантаженням школярів, відвідувати уроки фізкультури і заняття спортивних секцій</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05.09</w:t>
            </w:r>
          </w:p>
        </w:tc>
        <w:tc>
          <w:tcPr>
            <w:tcW w:w="170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70"/>
        </w:trPr>
        <w:tc>
          <w:tcPr>
            <w:tcW w:w="6563" w:type="dxa"/>
            <w:tcBorders>
              <w:top w:val="single" w:sz="4" w:space="0" w:color="000000"/>
              <w:left w:val="single" w:sz="4" w:space="0" w:color="000000"/>
              <w:bottom w:val="single" w:sz="4" w:space="0" w:color="000000"/>
              <w:right w:val="single" w:sz="4" w:space="0" w:color="000000"/>
            </w:tcBorders>
          </w:tcPr>
          <w:p w:rsidR="00194C58" w:rsidRDefault="001D6491"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sidR="00194C58">
              <w:rPr>
                <w:rFonts w:ascii="Times New Roman" w:eastAsia="Times New Roman" w:hAnsi="Times New Roman"/>
                <w:sz w:val="24"/>
                <w:szCs w:val="24"/>
              </w:rPr>
              <w:t xml:space="preserve"> обстеження школярів на наявність педикульозу інших захворювань</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701"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70"/>
        </w:trPr>
        <w:tc>
          <w:tcPr>
            <w:tcW w:w="6563"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Психологічний супровід адаптації учнів 1 класу до навчання у школі </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30.09</w:t>
            </w:r>
          </w:p>
        </w:tc>
        <w:tc>
          <w:tcPr>
            <w:tcW w:w="1701" w:type="dxa"/>
            <w:tcBorders>
              <w:top w:val="single" w:sz="4" w:space="0" w:color="000000"/>
              <w:left w:val="single" w:sz="4" w:space="0" w:color="000000"/>
              <w:bottom w:val="single" w:sz="4" w:space="0" w:color="000000"/>
              <w:right w:val="single" w:sz="4" w:space="0" w:color="000000"/>
            </w:tcBorders>
          </w:tcPr>
          <w:p w:rsid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Психолог</w:t>
            </w:r>
          </w:p>
          <w:p w:rsidR="00194C58" w:rsidRPr="001D6491" w:rsidRDefault="00194C58"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вчителі</w:t>
            </w:r>
            <w:r w:rsidR="001D6491">
              <w:rPr>
                <w:rFonts w:ascii="Times New Roman" w:eastAsia="Times New Roman" w:hAnsi="Times New Roman"/>
                <w:sz w:val="24"/>
                <w:szCs w:val="24"/>
                <w:lang w:val="uk-UA"/>
              </w:rPr>
              <w:t xml:space="preserve"> 1 класів</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145"/>
        </w:trPr>
        <w:tc>
          <w:tcPr>
            <w:tcW w:w="6563"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Забезпечення учнів підручниками</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01.09</w:t>
            </w:r>
          </w:p>
        </w:tc>
        <w:tc>
          <w:tcPr>
            <w:tcW w:w="1701"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Бібліотекар</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145"/>
        </w:trPr>
        <w:tc>
          <w:tcPr>
            <w:tcW w:w="6563"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Підготовка кабінетів до роботи у новому навчальному році</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25.08</w:t>
            </w:r>
          </w:p>
        </w:tc>
        <w:tc>
          <w:tcPr>
            <w:tcW w:w="1701"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Зав. </w:t>
            </w:r>
            <w:r w:rsidR="00056868">
              <w:rPr>
                <w:rFonts w:ascii="Times New Roman" w:eastAsia="Times New Roman" w:hAnsi="Times New Roman"/>
                <w:sz w:val="24"/>
                <w:szCs w:val="24"/>
                <w:lang w:val="uk-UA"/>
              </w:rPr>
              <w:t>К</w:t>
            </w:r>
            <w:r>
              <w:rPr>
                <w:rFonts w:ascii="Times New Roman" w:eastAsia="Times New Roman" w:hAnsi="Times New Roman"/>
                <w:sz w:val="24"/>
                <w:szCs w:val="24"/>
                <w:lang w:val="uk-UA"/>
              </w:rPr>
              <w:t>абінетами</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145"/>
        </w:trPr>
        <w:tc>
          <w:tcPr>
            <w:tcW w:w="6563"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Перевірка кабінетів, затвердження актів перевірки</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20.08</w:t>
            </w:r>
          </w:p>
        </w:tc>
        <w:tc>
          <w:tcPr>
            <w:tcW w:w="170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Комісія </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D40910">
        <w:trPr>
          <w:trHeight w:val="70"/>
        </w:trPr>
        <w:tc>
          <w:tcPr>
            <w:tcW w:w="6563" w:type="dxa"/>
            <w:tcBorders>
              <w:top w:val="single" w:sz="4" w:space="0" w:color="000000"/>
              <w:left w:val="single" w:sz="4" w:space="0" w:color="000000"/>
              <w:bottom w:val="single" w:sz="4" w:space="0" w:color="000000"/>
              <w:right w:val="single" w:sz="4" w:space="0" w:color="000000"/>
            </w:tcBorders>
            <w:shd w:val="clear" w:color="auto" w:fill="F4B083"/>
          </w:tcPr>
          <w:p w:rsidR="00194C58" w:rsidRDefault="00194C58" w:rsidP="001D6491">
            <w:pPr>
              <w:spacing w:line="240" w:lineRule="auto"/>
              <w:rPr>
                <w:rFonts w:ascii="Times New Roman" w:eastAsia="Times New Roman" w:hAnsi="Times New Roman"/>
                <w:b/>
                <w:sz w:val="24"/>
                <w:szCs w:val="24"/>
              </w:rPr>
            </w:pPr>
            <w:r>
              <w:rPr>
                <w:rFonts w:ascii="Times New Roman" w:eastAsia="Times New Roman" w:hAnsi="Times New Roman"/>
                <w:b/>
                <w:sz w:val="24"/>
                <w:szCs w:val="24"/>
              </w:rPr>
              <w:t>2.Створення освітнього середовища, вільного від будь-яких форм насильства та дискримінації</w:t>
            </w:r>
          </w:p>
        </w:tc>
        <w:tc>
          <w:tcPr>
            <w:tcW w:w="1276" w:type="dxa"/>
            <w:tcBorders>
              <w:top w:val="single" w:sz="4" w:space="0" w:color="000000"/>
              <w:left w:val="single" w:sz="4" w:space="0" w:color="000000"/>
              <w:bottom w:val="single" w:sz="4" w:space="0" w:color="000000"/>
              <w:right w:val="single" w:sz="4" w:space="0" w:color="000000"/>
            </w:tcBorders>
            <w:shd w:val="clear" w:color="auto" w:fill="F4B083"/>
          </w:tcPr>
          <w:p w:rsidR="00194C58" w:rsidRDefault="00194C58" w:rsidP="001D6491">
            <w:pPr>
              <w:spacing w:line="240" w:lineRule="auto"/>
              <w:rPr>
                <w:rFonts w:ascii="Times New Roman" w:eastAsia="Times New Roman" w:hAnsi="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4B083"/>
          </w:tcPr>
          <w:p w:rsidR="00194C58" w:rsidRDefault="00194C58" w:rsidP="001D6491">
            <w:pPr>
              <w:spacing w:line="240" w:lineRule="auto"/>
              <w:rPr>
                <w:rFonts w:ascii="Times New Roman" w:eastAsia="Times New Roman" w:hAnsi="Times New Roman"/>
                <w:b/>
                <w:sz w:val="24"/>
                <w:szCs w:val="24"/>
              </w:rPr>
            </w:pPr>
          </w:p>
        </w:tc>
        <w:tc>
          <w:tcPr>
            <w:tcW w:w="1040" w:type="dxa"/>
            <w:tcBorders>
              <w:top w:val="single" w:sz="4" w:space="0" w:color="000000"/>
              <w:left w:val="single" w:sz="4" w:space="0" w:color="000000"/>
              <w:bottom w:val="single" w:sz="4" w:space="0" w:color="000000"/>
              <w:right w:val="single" w:sz="4" w:space="0" w:color="000000"/>
            </w:tcBorders>
            <w:shd w:val="clear" w:color="auto" w:fill="F4B083"/>
          </w:tcPr>
          <w:p w:rsidR="00194C58" w:rsidRDefault="00194C58" w:rsidP="001D6491">
            <w:pPr>
              <w:spacing w:line="240" w:lineRule="auto"/>
              <w:rPr>
                <w:rFonts w:ascii="Times New Roman" w:eastAsia="Times New Roman" w:hAnsi="Times New Roman"/>
                <w:b/>
                <w:sz w:val="24"/>
                <w:szCs w:val="24"/>
              </w:rPr>
            </w:pPr>
          </w:p>
        </w:tc>
      </w:tr>
      <w:tr w:rsidR="00194C58" w:rsidTr="00D40910">
        <w:trPr>
          <w:trHeight w:val="145"/>
        </w:trPr>
        <w:tc>
          <w:tcPr>
            <w:tcW w:w="6563" w:type="dxa"/>
            <w:tcBorders>
              <w:top w:val="single" w:sz="4" w:space="0" w:color="000000"/>
              <w:left w:val="single" w:sz="4" w:space="0" w:color="000000"/>
              <w:bottom w:val="single" w:sz="4" w:space="0" w:color="000000"/>
              <w:right w:val="single" w:sz="4" w:space="0" w:color="000000"/>
            </w:tcBorders>
          </w:tcPr>
          <w:p w:rsidR="00194C58" w:rsidRPr="00C9477E" w:rsidRDefault="00194C58"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Скла</w:t>
            </w:r>
            <w:r w:rsidR="00C9477E">
              <w:rPr>
                <w:rFonts w:ascii="Times New Roman" w:eastAsia="Times New Roman" w:hAnsi="Times New Roman"/>
                <w:sz w:val="24"/>
                <w:szCs w:val="24"/>
              </w:rPr>
              <w:t xml:space="preserve">дання соціального паспорту </w:t>
            </w:r>
            <w:r w:rsidR="00C9477E">
              <w:rPr>
                <w:rFonts w:ascii="Times New Roman" w:eastAsia="Times New Roman" w:hAnsi="Times New Roman"/>
                <w:sz w:val="24"/>
                <w:szCs w:val="24"/>
                <w:lang w:val="uk-UA"/>
              </w:rPr>
              <w:t>ліцею</w:t>
            </w:r>
          </w:p>
        </w:tc>
        <w:tc>
          <w:tcPr>
            <w:tcW w:w="127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21.09</w:t>
            </w:r>
          </w:p>
        </w:tc>
        <w:tc>
          <w:tcPr>
            <w:tcW w:w="1701"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10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bl>
    <w:p w:rsidR="00194C58" w:rsidRDefault="00194C58" w:rsidP="00194C58">
      <w:pPr>
        <w:widowControl w:val="0"/>
        <w:rPr>
          <w:rFonts w:ascii="Times New Roman" w:eastAsia="Times New Roman" w:hAnsi="Times New Roman"/>
          <w:sz w:val="24"/>
          <w:szCs w:val="24"/>
        </w:rPr>
      </w:pPr>
    </w:p>
    <w:tbl>
      <w:tblPr>
        <w:tblW w:w="1043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851"/>
        <w:gridCol w:w="1896"/>
        <w:gridCol w:w="740"/>
      </w:tblGrid>
      <w:tr w:rsidR="00194C58" w:rsidTr="00056868">
        <w:trPr>
          <w:trHeight w:val="130"/>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Профілактичні заходи щодо запобіганню правопорушень, пропусків, булінгу, насилля, неетичної поведінки</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30.09</w:t>
            </w:r>
          </w:p>
        </w:tc>
        <w:tc>
          <w:tcPr>
            <w:tcW w:w="1896"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p>
        </w:tc>
      </w:tr>
      <w:tr w:rsidR="00194C58" w:rsidTr="00056868">
        <w:trPr>
          <w:trHeight w:val="130"/>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Обговорення питання протидії булінгу на класних батьківських зборах</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p>
        </w:tc>
      </w:tr>
    </w:tbl>
    <w:p w:rsidR="00194C58" w:rsidRDefault="00194C58" w:rsidP="00194C58">
      <w:pPr>
        <w:widowControl w:val="0"/>
        <w:rPr>
          <w:rFonts w:ascii="Times New Roman" w:eastAsia="Times New Roman" w:hAnsi="Times New Roman"/>
          <w:sz w:val="24"/>
          <w:szCs w:val="24"/>
        </w:rPr>
      </w:pPr>
    </w:p>
    <w:tbl>
      <w:tblPr>
        <w:tblW w:w="1043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851"/>
        <w:gridCol w:w="1896"/>
        <w:gridCol w:w="740"/>
      </w:tblGrid>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Засідання Ради профілактики</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1. Обговорення та </w:t>
            </w:r>
            <w:r w:rsidR="001D6491">
              <w:rPr>
                <w:rFonts w:ascii="Times New Roman" w:eastAsia="Times New Roman" w:hAnsi="Times New Roman"/>
                <w:sz w:val="24"/>
                <w:szCs w:val="24"/>
              </w:rPr>
              <w:t>затвердження плану роботи на н.</w:t>
            </w:r>
            <w:r>
              <w:rPr>
                <w:rFonts w:ascii="Times New Roman" w:eastAsia="Times New Roman" w:hAnsi="Times New Roman"/>
                <w:sz w:val="24"/>
                <w:szCs w:val="24"/>
              </w:rPr>
              <w:t>.р.</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2.Про підсумки громадського огляду умов проживання дітей-сиріт, дітей під опікою</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30.09</w:t>
            </w:r>
          </w:p>
        </w:tc>
        <w:tc>
          <w:tcPr>
            <w:tcW w:w="189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Соц.педагог</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Психол.служба</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F4B083"/>
          </w:tcPr>
          <w:p w:rsidR="00194C58" w:rsidRDefault="00194C58" w:rsidP="001D6491">
            <w:pPr>
              <w:spacing w:line="240" w:lineRule="auto"/>
              <w:rPr>
                <w:rFonts w:ascii="Times New Roman" w:eastAsia="Times New Roman" w:hAnsi="Times New Roman"/>
                <w:b/>
                <w:sz w:val="24"/>
                <w:szCs w:val="24"/>
              </w:rPr>
            </w:pPr>
            <w:r>
              <w:rPr>
                <w:rFonts w:ascii="Times New Roman" w:eastAsia="Times New Roman" w:hAnsi="Times New Roman"/>
                <w:b/>
                <w:sz w:val="24"/>
                <w:szCs w:val="24"/>
              </w:rPr>
              <w:t>3.Формування інклюзивного, розвивального та мотивуючого до навчання освітнього простору.</w:t>
            </w:r>
          </w:p>
        </w:tc>
        <w:tc>
          <w:tcPr>
            <w:tcW w:w="851" w:type="dxa"/>
            <w:tcBorders>
              <w:top w:val="single" w:sz="4" w:space="0" w:color="000000"/>
              <w:left w:val="single" w:sz="4" w:space="0" w:color="000000"/>
              <w:bottom w:val="single" w:sz="4" w:space="0" w:color="000000"/>
              <w:right w:val="single" w:sz="4" w:space="0" w:color="000000"/>
            </w:tcBorders>
            <w:shd w:val="clear" w:color="auto" w:fill="F4B083"/>
          </w:tcPr>
          <w:p w:rsidR="00194C58" w:rsidRDefault="00194C58" w:rsidP="001D6491">
            <w:pPr>
              <w:spacing w:line="240" w:lineRule="auto"/>
              <w:rPr>
                <w:rFonts w:ascii="Times New Roman" w:eastAsia="Times New Roman" w:hAnsi="Times New Roman"/>
                <w:b/>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F4B083"/>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F4B083"/>
          </w:tcPr>
          <w:p w:rsidR="00194C58" w:rsidRDefault="00194C58" w:rsidP="001D6491">
            <w:pPr>
              <w:spacing w:line="240" w:lineRule="auto"/>
              <w:rPr>
                <w:rFonts w:ascii="Times New Roman" w:eastAsia="Times New Roman" w:hAnsi="Times New Roman"/>
                <w:b/>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C9477E"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Оновлення сайту </w:t>
            </w:r>
            <w:r>
              <w:rPr>
                <w:rFonts w:ascii="Times New Roman" w:eastAsia="Times New Roman" w:hAnsi="Times New Roman"/>
                <w:sz w:val="24"/>
                <w:szCs w:val="24"/>
                <w:lang w:val="uk-UA"/>
              </w:rPr>
              <w:t>ліцею</w:t>
            </w:r>
            <w:r w:rsidR="00194C58">
              <w:rPr>
                <w:rFonts w:ascii="Times New Roman" w:eastAsia="Times New Roman" w:hAnsi="Times New Roman"/>
                <w:sz w:val="24"/>
                <w:szCs w:val="24"/>
              </w:rPr>
              <w:t>, ФБ-сторінки школи освітніми матеріалами для учнів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Наповнення освітнього простору закладу мотивуючими постерами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D6491" w:rsidP="001D6491">
            <w:pPr>
              <w:spacing w:line="240" w:lineRule="auto"/>
              <w:rPr>
                <w:rFonts w:ascii="Times New Roman" w:eastAsia="Times New Roman" w:hAnsi="Times New Roman"/>
                <w:sz w:val="24"/>
                <w:szCs w:val="24"/>
              </w:rPr>
            </w:pPr>
            <w:r>
              <w:rPr>
                <w:rFonts w:ascii="Times New Roman" w:eastAsia="Times New Roman" w:hAnsi="Times New Roman"/>
                <w:sz w:val="24"/>
                <w:szCs w:val="24"/>
                <w:lang w:val="uk-UA"/>
              </w:rPr>
              <w:t>Педагог-організатор</w:t>
            </w:r>
            <w:r w:rsidR="00194C58">
              <w:rPr>
                <w:rFonts w:ascii="Times New Roman" w:eastAsia="Times New Roman" w:hAnsi="Times New Roman"/>
                <w:sz w:val="24"/>
                <w:szCs w:val="24"/>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Проведення виховни</w:t>
            </w:r>
            <w:r w:rsidR="00C9477E">
              <w:rPr>
                <w:rFonts w:ascii="Times New Roman" w:eastAsia="Times New Roman" w:hAnsi="Times New Roman"/>
                <w:sz w:val="24"/>
                <w:szCs w:val="24"/>
                <w:lang w:val="uk-UA"/>
              </w:rPr>
              <w:t>х</w:t>
            </w:r>
            <w:r>
              <w:rPr>
                <w:rFonts w:ascii="Times New Roman" w:eastAsia="Times New Roman" w:hAnsi="Times New Roman"/>
                <w:sz w:val="24"/>
                <w:szCs w:val="24"/>
                <w:lang w:val="uk-UA"/>
              </w:rPr>
              <w:t xml:space="preserve"> заходів:</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Заходи з нагоди Дня прапора</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Заходи з нагоди Дня незалежності</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Провести Свято першого</w:t>
            </w:r>
            <w:r w:rsidR="001D6491">
              <w:rPr>
                <w:rFonts w:ascii="Times New Roman" w:eastAsia="Times New Roman" w:hAnsi="Times New Roman"/>
                <w:sz w:val="24"/>
                <w:szCs w:val="24"/>
              </w:rPr>
              <w:t xml:space="preserve"> дзвоника</w:t>
            </w:r>
            <w:r w:rsidR="001D6491">
              <w:rPr>
                <w:rFonts w:ascii="Times New Roman" w:eastAsia="Times New Roman" w:hAnsi="Times New Roman"/>
                <w:sz w:val="24"/>
                <w:szCs w:val="24"/>
                <w:lang w:val="uk-UA"/>
              </w:rPr>
              <w:t xml:space="preserve"> </w:t>
            </w:r>
            <w:r>
              <w:rPr>
                <w:rFonts w:ascii="Times New Roman" w:eastAsia="Times New Roman" w:hAnsi="Times New Roman"/>
                <w:sz w:val="24"/>
                <w:szCs w:val="24"/>
              </w:rPr>
              <w:t xml:space="preserve"> та Тематичний перший урок </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Оновлення складу учнівського самоврядування, комісій</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Засідання учнівського самоврядування</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Флешмоб до Міжнародного дня миру на тему «Ми за мир на планеті Земля».</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Заходи «29.09 – Заходи пам’яті трагедії Бабиного яру»</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Заходи до Дня партизанської слави</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23.08</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24.08</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01.09</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10.09</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13-17.09</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21.09</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29.09</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17-21</w:t>
            </w:r>
          </w:p>
        </w:tc>
        <w:tc>
          <w:tcPr>
            <w:tcW w:w="1896" w:type="dxa"/>
            <w:tcBorders>
              <w:top w:val="single" w:sz="4" w:space="0" w:color="000000"/>
              <w:left w:val="single" w:sz="4" w:space="0" w:color="000000"/>
              <w:bottom w:val="single" w:sz="4" w:space="0" w:color="000000"/>
              <w:right w:val="single" w:sz="4" w:space="0" w:color="000000"/>
            </w:tcBorders>
          </w:tcPr>
          <w:p w:rsidR="00194C58"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Педагог-організатор</w:t>
            </w:r>
          </w:p>
          <w:p w:rsidR="001D6491"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b/>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Залучення учнів до гурткової роботи</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89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Керівники гуртків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b/>
                <w:sz w:val="24"/>
                <w:szCs w:val="24"/>
              </w:rPr>
            </w:pPr>
          </w:p>
        </w:tc>
      </w:tr>
    </w:tbl>
    <w:p w:rsidR="00194C58" w:rsidRDefault="00194C58" w:rsidP="00194C58">
      <w:pPr>
        <w:tabs>
          <w:tab w:val="left" w:pos="1134"/>
        </w:tabs>
        <w:spacing w:line="240" w:lineRule="auto"/>
        <w:jc w:val="center"/>
        <w:rPr>
          <w:rFonts w:ascii="Times New Roman" w:eastAsia="Times New Roman" w:hAnsi="Times New Roman"/>
          <w:b/>
          <w:color w:val="002060"/>
          <w:sz w:val="24"/>
          <w:szCs w:val="24"/>
        </w:rPr>
      </w:pPr>
      <w:r>
        <w:rPr>
          <w:rFonts w:ascii="Times New Roman" w:eastAsia="Times New Roman" w:hAnsi="Times New Roman"/>
          <w:b/>
          <w:color w:val="002060"/>
          <w:sz w:val="24"/>
          <w:szCs w:val="24"/>
        </w:rPr>
        <w:t>ІІ. СИСТЕМА ОЦІНЮВАННЯ ЗДОБУВАЧІВ ОСВІТИ</w:t>
      </w:r>
    </w:p>
    <w:tbl>
      <w:tblPr>
        <w:tblW w:w="1038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851"/>
        <w:gridCol w:w="1851"/>
        <w:gridCol w:w="740"/>
      </w:tblGrid>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9CC3E5"/>
          </w:tcPr>
          <w:p w:rsidR="00194C58" w:rsidRDefault="00194C58" w:rsidP="001D6491">
            <w:pPr>
              <w:tabs>
                <w:tab w:val="left" w:pos="1134"/>
              </w:tabs>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1. Наявність відкритої, прозорої і зрозумілої для здобувачів освіти системи оцінювання їх навчальних досягнень.</w:t>
            </w:r>
          </w:p>
        </w:tc>
        <w:tc>
          <w:tcPr>
            <w:tcW w:w="851" w:type="dxa"/>
            <w:tcBorders>
              <w:top w:val="single" w:sz="4" w:space="0" w:color="000000"/>
              <w:left w:val="single" w:sz="4" w:space="0" w:color="000000"/>
              <w:bottom w:val="single" w:sz="4" w:space="0" w:color="000000"/>
              <w:right w:val="single" w:sz="4" w:space="0" w:color="000000"/>
            </w:tcBorders>
            <w:shd w:val="clear" w:color="auto" w:fill="9CC3E5"/>
          </w:tcPr>
          <w:p w:rsidR="00194C58" w:rsidRDefault="00194C58" w:rsidP="001D6491">
            <w:pPr>
              <w:spacing w:line="240" w:lineRule="auto"/>
              <w:rPr>
                <w:rFonts w:ascii="Times New Roman" w:eastAsia="Times New Roman" w:hAnsi="Times New Roman"/>
                <w:b/>
                <w:sz w:val="24"/>
                <w:szCs w:val="24"/>
              </w:rPr>
            </w:pPr>
          </w:p>
        </w:tc>
        <w:tc>
          <w:tcPr>
            <w:tcW w:w="1851" w:type="dxa"/>
            <w:tcBorders>
              <w:top w:val="single" w:sz="4" w:space="0" w:color="000000"/>
              <w:left w:val="single" w:sz="4" w:space="0" w:color="000000"/>
              <w:bottom w:val="single" w:sz="4" w:space="0" w:color="000000"/>
              <w:right w:val="single" w:sz="4" w:space="0" w:color="000000"/>
            </w:tcBorders>
            <w:shd w:val="clear" w:color="auto" w:fill="9CC3E5"/>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9CC3E5"/>
          </w:tcPr>
          <w:p w:rsidR="00194C58" w:rsidRDefault="00194C58" w:rsidP="001D6491">
            <w:pPr>
              <w:spacing w:line="240" w:lineRule="auto"/>
              <w:rPr>
                <w:rFonts w:ascii="Times New Roman" w:eastAsia="Times New Roman" w:hAnsi="Times New Roman"/>
                <w:b/>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Бесіди «Ознайомлення з нормативно-правовими документами щодо оцінювання навчальних досягнень учнів»</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01-05.09</w:t>
            </w:r>
          </w:p>
        </w:tc>
        <w:tc>
          <w:tcPr>
            <w:tcW w:w="1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Вчителі</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b/>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Бесіди «Ознайомлення з критеріями оцінювання»</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01-05.09</w:t>
            </w:r>
          </w:p>
        </w:tc>
        <w:tc>
          <w:tcPr>
            <w:tcW w:w="1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Вчителі</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b/>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9CC3E5"/>
          </w:tcPr>
          <w:p w:rsidR="00194C58" w:rsidRDefault="00194C58" w:rsidP="001D6491">
            <w:pPr>
              <w:spacing w:line="240" w:lineRule="auto"/>
              <w:rPr>
                <w:rFonts w:ascii="Times New Roman" w:eastAsia="Times New Roman" w:hAnsi="Times New Roman"/>
                <w:b/>
                <w:sz w:val="24"/>
                <w:szCs w:val="24"/>
              </w:rPr>
            </w:pPr>
            <w:r>
              <w:rPr>
                <w:rFonts w:ascii="Times New Roman" w:eastAsia="Times New Roman" w:hAnsi="Times New Roman"/>
                <w:b/>
                <w:sz w:val="24"/>
                <w:szCs w:val="24"/>
              </w:rPr>
              <w:t xml:space="preserve">2.Застосування внутрішньої системи оцінювання роботи </w:t>
            </w:r>
            <w:r>
              <w:rPr>
                <w:rFonts w:ascii="Times New Roman" w:eastAsia="Times New Roman" w:hAnsi="Times New Roman"/>
                <w:b/>
                <w:sz w:val="24"/>
                <w:szCs w:val="24"/>
              </w:rPr>
              <w:lastRenderedPageBreak/>
              <w:t>закладу освіти.</w:t>
            </w:r>
          </w:p>
        </w:tc>
        <w:tc>
          <w:tcPr>
            <w:tcW w:w="851" w:type="dxa"/>
            <w:tcBorders>
              <w:top w:val="single" w:sz="4" w:space="0" w:color="000000"/>
              <w:left w:val="single" w:sz="4" w:space="0" w:color="000000"/>
              <w:bottom w:val="single" w:sz="4" w:space="0" w:color="000000"/>
              <w:right w:val="single" w:sz="4" w:space="0" w:color="000000"/>
            </w:tcBorders>
            <w:shd w:val="clear" w:color="auto" w:fill="9CC3E5"/>
          </w:tcPr>
          <w:p w:rsidR="00194C58" w:rsidRDefault="00194C58" w:rsidP="001D6491">
            <w:pPr>
              <w:spacing w:line="240" w:lineRule="auto"/>
              <w:rPr>
                <w:rFonts w:ascii="Times New Roman" w:eastAsia="Times New Roman" w:hAnsi="Times New Roman"/>
                <w:b/>
                <w:sz w:val="24"/>
                <w:szCs w:val="24"/>
              </w:rPr>
            </w:pPr>
          </w:p>
        </w:tc>
        <w:tc>
          <w:tcPr>
            <w:tcW w:w="1851" w:type="dxa"/>
            <w:tcBorders>
              <w:top w:val="single" w:sz="4" w:space="0" w:color="000000"/>
              <w:left w:val="single" w:sz="4" w:space="0" w:color="000000"/>
              <w:bottom w:val="single" w:sz="4" w:space="0" w:color="000000"/>
              <w:right w:val="single" w:sz="4" w:space="0" w:color="000000"/>
            </w:tcBorders>
            <w:shd w:val="clear" w:color="auto" w:fill="9CC3E5"/>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9CC3E5"/>
          </w:tcPr>
          <w:p w:rsidR="00194C58" w:rsidRDefault="00194C58" w:rsidP="001D6491">
            <w:pPr>
              <w:spacing w:line="240" w:lineRule="auto"/>
              <w:rPr>
                <w:rFonts w:ascii="Times New Roman" w:eastAsia="Times New Roman" w:hAnsi="Times New Roman"/>
                <w:b/>
                <w:sz w:val="24"/>
                <w:szCs w:val="24"/>
              </w:rPr>
            </w:pPr>
          </w:p>
        </w:tc>
      </w:tr>
      <w:tr w:rsidR="00194C58" w:rsidTr="00056868">
        <w:trPr>
          <w:trHeight w:val="146"/>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Тематичний моніторинг. Оформлення та ведення щоденників </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24-28.09</w:t>
            </w:r>
          </w:p>
        </w:tc>
        <w:tc>
          <w:tcPr>
            <w:tcW w:w="1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6"/>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Тематичний моніторинг. Оформлення та ведення учнівських зошитів  </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24-28.09</w:t>
            </w:r>
          </w:p>
        </w:tc>
        <w:tc>
          <w:tcPr>
            <w:tcW w:w="1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Вчителі </w:t>
            </w:r>
          </w:p>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6"/>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Оглядовий моніторинг. Оформлення класних журналів,  факультативів, журналів інструктажів </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05.09</w:t>
            </w:r>
          </w:p>
        </w:tc>
        <w:tc>
          <w:tcPr>
            <w:tcW w:w="1851" w:type="dxa"/>
            <w:tcBorders>
              <w:top w:val="single" w:sz="4" w:space="0" w:color="000000"/>
              <w:left w:val="single" w:sz="4" w:space="0" w:color="000000"/>
              <w:bottom w:val="single" w:sz="4" w:space="0" w:color="000000"/>
              <w:right w:val="single" w:sz="4" w:space="0" w:color="000000"/>
            </w:tcBorders>
          </w:tcPr>
          <w:p w:rsidR="00194C58"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Адміністрація</w:t>
            </w:r>
          </w:p>
          <w:p w:rsidR="001D6491"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закладу</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6"/>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Громадський моніторинг. Харчування учнів та робота шкільної їдальні</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05.09</w:t>
            </w:r>
          </w:p>
        </w:tc>
        <w:tc>
          <w:tcPr>
            <w:tcW w:w="1851"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6"/>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Тематичний моніторинг. Стан працевлаштування випускників школи </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30.09</w:t>
            </w:r>
          </w:p>
        </w:tc>
        <w:tc>
          <w:tcPr>
            <w:tcW w:w="1851"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Персональний моніторинг. Проходження медогляду працівниками закладу (інформація)</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30.08</w:t>
            </w:r>
          </w:p>
        </w:tc>
        <w:tc>
          <w:tcPr>
            <w:tcW w:w="1851"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9CC3E5"/>
          </w:tcPr>
          <w:p w:rsidR="00194C58" w:rsidRDefault="00194C58" w:rsidP="001D6491">
            <w:pPr>
              <w:tabs>
                <w:tab w:val="left" w:pos="1134"/>
              </w:tabs>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851" w:type="dxa"/>
            <w:tcBorders>
              <w:top w:val="single" w:sz="4" w:space="0" w:color="000000"/>
              <w:left w:val="single" w:sz="4" w:space="0" w:color="000000"/>
              <w:bottom w:val="single" w:sz="4" w:space="0" w:color="000000"/>
              <w:right w:val="single" w:sz="4" w:space="0" w:color="000000"/>
            </w:tcBorders>
            <w:shd w:val="clear" w:color="auto" w:fill="9CC3E5"/>
          </w:tcPr>
          <w:p w:rsidR="00194C58" w:rsidRDefault="00194C58" w:rsidP="001D6491">
            <w:pPr>
              <w:spacing w:line="240" w:lineRule="auto"/>
              <w:rPr>
                <w:rFonts w:ascii="Times New Roman" w:eastAsia="Times New Roman" w:hAnsi="Times New Roman"/>
                <w:b/>
                <w:sz w:val="24"/>
                <w:szCs w:val="24"/>
              </w:rPr>
            </w:pPr>
          </w:p>
        </w:tc>
        <w:tc>
          <w:tcPr>
            <w:tcW w:w="1851" w:type="dxa"/>
            <w:tcBorders>
              <w:top w:val="single" w:sz="4" w:space="0" w:color="000000"/>
              <w:left w:val="single" w:sz="4" w:space="0" w:color="000000"/>
              <w:bottom w:val="single" w:sz="4" w:space="0" w:color="000000"/>
              <w:right w:val="single" w:sz="4" w:space="0" w:color="000000"/>
            </w:tcBorders>
            <w:shd w:val="clear" w:color="auto" w:fill="9CC3E5"/>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9CC3E5"/>
          </w:tcPr>
          <w:p w:rsidR="00194C58" w:rsidRDefault="00194C58" w:rsidP="001D6491">
            <w:pPr>
              <w:spacing w:line="240" w:lineRule="auto"/>
              <w:rPr>
                <w:rFonts w:ascii="Times New Roman" w:eastAsia="Times New Roman" w:hAnsi="Times New Roman"/>
                <w:b/>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Організація роботи з обдарованими учнями, підготовка до участі у предметних олімпіадах, конкурсах, турнірах, Інтернет-заходах</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Вчителі</w:t>
            </w:r>
          </w:p>
          <w:p w:rsidR="001D6491"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bl>
    <w:p w:rsidR="00194C58" w:rsidRDefault="00194C58" w:rsidP="00194C58">
      <w:pPr>
        <w:tabs>
          <w:tab w:val="left" w:pos="1134"/>
        </w:tabs>
        <w:spacing w:line="240" w:lineRule="auto"/>
        <w:jc w:val="center"/>
        <w:rPr>
          <w:rFonts w:ascii="Times New Roman" w:eastAsia="Times New Roman" w:hAnsi="Times New Roman"/>
          <w:b/>
          <w:color w:val="00B050"/>
          <w:sz w:val="24"/>
          <w:szCs w:val="24"/>
        </w:rPr>
      </w:pPr>
      <w:r>
        <w:rPr>
          <w:rFonts w:ascii="Times New Roman" w:eastAsia="Times New Roman" w:hAnsi="Times New Roman"/>
          <w:b/>
          <w:color w:val="00B050"/>
          <w:sz w:val="24"/>
          <w:szCs w:val="24"/>
        </w:rPr>
        <w:t>ІІІ. ДІЯЛЬНІСТЬ ПЕДАГОГІЧНИХ ПРАЦІВНИКІВ</w:t>
      </w:r>
    </w:p>
    <w:tbl>
      <w:tblPr>
        <w:tblW w:w="104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851"/>
        <w:gridCol w:w="1956"/>
        <w:gridCol w:w="740"/>
      </w:tblGrid>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tabs>
                <w:tab w:val="left" w:pos="1134"/>
              </w:tabs>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851"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spacing w:line="240" w:lineRule="auto"/>
              <w:rPr>
                <w:rFonts w:ascii="Times New Roman" w:eastAsia="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spacing w:line="240" w:lineRule="auto"/>
              <w:rPr>
                <w:rFonts w:ascii="Times New Roman" w:eastAsia="Times New Roman" w:hAnsi="Times New Roman"/>
                <w:b/>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Опрацювання нормативних документів, рекомендаційних листів  щодо  організації освітньої діяльності, викладання предметів</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03.09</w:t>
            </w:r>
          </w:p>
        </w:tc>
        <w:tc>
          <w:tcPr>
            <w:tcW w:w="195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Вчителі</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Погодження календарних планів</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03.09</w:t>
            </w:r>
          </w:p>
        </w:tc>
        <w:tc>
          <w:tcPr>
            <w:tcW w:w="1956" w:type="dxa"/>
            <w:tcBorders>
              <w:top w:val="single" w:sz="4" w:space="0" w:color="000000"/>
              <w:left w:val="single" w:sz="4" w:space="0" w:color="000000"/>
              <w:bottom w:val="single" w:sz="4" w:space="0" w:color="000000"/>
              <w:right w:val="single" w:sz="4" w:space="0" w:color="000000"/>
            </w:tcBorders>
          </w:tcPr>
          <w:p w:rsidR="00194C58"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p w:rsidR="001D6491"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Погодження виховних  планів </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05.09</w:t>
            </w:r>
          </w:p>
        </w:tc>
        <w:tc>
          <w:tcPr>
            <w:tcW w:w="1956"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tabs>
                <w:tab w:val="left" w:pos="1134"/>
              </w:tabs>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2. Постійне підвищення професійного рівня й педагогічної майстерності педагогічних працівників</w:t>
            </w:r>
          </w:p>
        </w:tc>
        <w:tc>
          <w:tcPr>
            <w:tcW w:w="851"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spacing w:line="240" w:lineRule="auto"/>
              <w:rPr>
                <w:rFonts w:ascii="Times New Roman" w:eastAsia="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spacing w:line="240" w:lineRule="auto"/>
              <w:rPr>
                <w:rFonts w:ascii="Times New Roman" w:eastAsia="Times New Roman" w:hAnsi="Times New Roman"/>
                <w:b/>
                <w:sz w:val="24"/>
                <w:szCs w:val="24"/>
              </w:rPr>
            </w:pPr>
          </w:p>
        </w:tc>
      </w:tr>
      <w:tr w:rsidR="00194C58" w:rsidTr="00056868">
        <w:trPr>
          <w:trHeight w:val="146"/>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hd w:val="clear" w:color="auto" w:fill="FFFFFF"/>
              <w:rPr>
                <w:rFonts w:cs="Calibri"/>
                <w:b/>
                <w:sz w:val="24"/>
                <w:szCs w:val="24"/>
              </w:rPr>
            </w:pPr>
            <w:r>
              <w:rPr>
                <w:rFonts w:cs="Calibri"/>
                <w:b/>
                <w:sz w:val="24"/>
                <w:szCs w:val="24"/>
              </w:rPr>
              <w:t>Інструктивні наради:</w:t>
            </w:r>
          </w:p>
          <w:p w:rsidR="00194C58" w:rsidRPr="001D6491" w:rsidRDefault="00194C58" w:rsidP="001D6491">
            <w:pPr>
              <w:shd w:val="clear" w:color="auto" w:fill="FFFFFF"/>
              <w:rPr>
                <w:rFonts w:ascii="Times New Roman" w:hAnsi="Times New Roman"/>
                <w:sz w:val="24"/>
                <w:szCs w:val="24"/>
              </w:rPr>
            </w:pPr>
            <w:r w:rsidRPr="001D6491">
              <w:rPr>
                <w:rFonts w:ascii="Times New Roman" w:hAnsi="Times New Roman"/>
                <w:sz w:val="24"/>
                <w:szCs w:val="24"/>
              </w:rPr>
              <w:t xml:space="preserve">А) з </w:t>
            </w:r>
            <w:r w:rsidR="001D6491" w:rsidRPr="001D6491">
              <w:rPr>
                <w:rFonts w:ascii="Times New Roman" w:hAnsi="Times New Roman"/>
                <w:sz w:val="24"/>
                <w:szCs w:val="24"/>
              </w:rPr>
              <w:t xml:space="preserve">керівниками методичних </w:t>
            </w:r>
            <w:r w:rsidR="001D6491" w:rsidRPr="001D6491">
              <w:rPr>
                <w:rFonts w:ascii="Times New Roman" w:hAnsi="Times New Roman"/>
                <w:sz w:val="24"/>
                <w:szCs w:val="24"/>
                <w:lang w:val="uk-UA"/>
              </w:rPr>
              <w:t>кафедр</w:t>
            </w:r>
            <w:r w:rsidRPr="001D6491">
              <w:rPr>
                <w:rFonts w:ascii="Times New Roman" w:hAnsi="Times New Roman"/>
                <w:sz w:val="24"/>
                <w:szCs w:val="24"/>
              </w:rPr>
              <w:t xml:space="preserve"> з питань планування роботи на навчальний рік;</w:t>
            </w:r>
          </w:p>
          <w:p w:rsidR="00194C58" w:rsidRDefault="00194C58" w:rsidP="001D6491">
            <w:pPr>
              <w:shd w:val="clear" w:color="auto" w:fill="FFFFFF"/>
              <w:rPr>
                <w:rFonts w:cs="Calibri"/>
                <w:sz w:val="24"/>
                <w:szCs w:val="24"/>
              </w:rPr>
            </w:pPr>
            <w:r w:rsidRPr="001D6491">
              <w:rPr>
                <w:rFonts w:ascii="Times New Roman" w:hAnsi="Times New Roman"/>
                <w:sz w:val="24"/>
                <w:szCs w:val="24"/>
              </w:rPr>
              <w:t xml:space="preserve">Б) з класними керівниками 1-11 класів з питань планування </w:t>
            </w:r>
            <w:r w:rsidRPr="001D6491">
              <w:rPr>
                <w:rFonts w:ascii="Times New Roman" w:hAnsi="Times New Roman"/>
                <w:sz w:val="24"/>
                <w:szCs w:val="24"/>
              </w:rPr>
              <w:lastRenderedPageBreak/>
              <w:t>виховної роботи з учнями.</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31.08</w:t>
            </w:r>
          </w:p>
        </w:tc>
        <w:tc>
          <w:tcPr>
            <w:tcW w:w="1956" w:type="dxa"/>
            <w:tcBorders>
              <w:top w:val="single" w:sz="4" w:space="0" w:color="000000"/>
              <w:left w:val="single" w:sz="4" w:space="0" w:color="000000"/>
              <w:bottom w:val="single" w:sz="4" w:space="0" w:color="000000"/>
              <w:right w:val="single" w:sz="4" w:space="0" w:color="000000"/>
            </w:tcBorders>
          </w:tcPr>
          <w:p w:rsidR="00194C58" w:rsidRPr="00490B31" w:rsidRDefault="00490B3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ЗД</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D6491"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Самоосвітня діяльност</w:t>
            </w:r>
            <w:r>
              <w:rPr>
                <w:rFonts w:ascii="Times New Roman" w:eastAsia="Times New Roman" w:hAnsi="Times New Roman"/>
                <w:sz w:val="24"/>
                <w:szCs w:val="24"/>
                <w:lang w:val="uk-UA"/>
              </w:rPr>
              <w:t>ь</w:t>
            </w:r>
            <w:r w:rsidR="00194C58">
              <w:rPr>
                <w:rFonts w:ascii="Times New Roman" w:eastAsia="Times New Roman" w:hAnsi="Times New Roman"/>
                <w:sz w:val="24"/>
                <w:szCs w:val="24"/>
              </w:rPr>
              <w:t xml:space="preserve"> вчителів</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95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Вчителі</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D6491"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Участь у </w:t>
            </w:r>
            <w:r>
              <w:rPr>
                <w:rFonts w:ascii="Times New Roman" w:eastAsia="Times New Roman" w:hAnsi="Times New Roman"/>
                <w:sz w:val="24"/>
                <w:szCs w:val="24"/>
                <w:lang w:val="uk-UA"/>
              </w:rPr>
              <w:t>роботі предметних кафедр</w:t>
            </w:r>
            <w:r w:rsidR="00194C58">
              <w:rPr>
                <w:rFonts w:ascii="Times New Roman" w:eastAsia="Times New Roman" w:hAnsi="Times New Roman"/>
                <w:sz w:val="24"/>
                <w:szCs w:val="24"/>
              </w:rPr>
              <w:t>, Інтернет-заходах</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95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Вчителі</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Засідання атестаційної комісії.</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1.</w:t>
            </w:r>
            <w:r>
              <w:rPr>
                <w:rFonts w:cs="Calibri"/>
                <w:sz w:val="24"/>
                <w:szCs w:val="24"/>
              </w:rPr>
              <w:t xml:space="preserve"> </w:t>
            </w:r>
            <w:r>
              <w:rPr>
                <w:rFonts w:ascii="Times New Roman" w:eastAsia="Times New Roman" w:hAnsi="Times New Roman"/>
                <w:sz w:val="24"/>
                <w:szCs w:val="24"/>
              </w:rPr>
              <w:t>Ознайомлення з Типовим положенням про атестацію педпрацівників.</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 Розподіл обов’язків</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3.Затвердження плану та графіку роботи</w:t>
            </w:r>
          </w:p>
        </w:tc>
        <w:tc>
          <w:tcPr>
            <w:tcW w:w="851"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18.09</w:t>
            </w:r>
          </w:p>
        </w:tc>
        <w:tc>
          <w:tcPr>
            <w:tcW w:w="1956"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Робота над н</w:t>
            </w:r>
            <w:r w:rsidR="001D6491">
              <w:rPr>
                <w:rFonts w:ascii="Times New Roman" w:eastAsia="Times New Roman" w:hAnsi="Times New Roman"/>
                <w:sz w:val="24"/>
                <w:szCs w:val="24"/>
              </w:rPr>
              <w:t>ауково-методичн</w:t>
            </w:r>
            <w:r w:rsidR="00532C19">
              <w:rPr>
                <w:rFonts w:ascii="Times New Roman" w:eastAsia="Times New Roman" w:hAnsi="Times New Roman"/>
                <w:sz w:val="24"/>
                <w:szCs w:val="24"/>
                <w:lang w:val="uk-UA"/>
              </w:rPr>
              <w:t xml:space="preserve">ою проблемною темою закладу </w:t>
            </w:r>
            <w:r>
              <w:rPr>
                <w:rFonts w:ascii="Times New Roman" w:eastAsia="Times New Roman" w:hAnsi="Times New Roman"/>
                <w:sz w:val="24"/>
                <w:szCs w:val="24"/>
              </w:rPr>
              <w:t xml:space="preserve">:вивчення нормативних документів,новинок літератури </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30.09</w:t>
            </w:r>
          </w:p>
        </w:tc>
        <w:tc>
          <w:tcPr>
            <w:tcW w:w="1956"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6"/>
        </w:trPr>
        <w:tc>
          <w:tcPr>
            <w:tcW w:w="6946" w:type="dxa"/>
            <w:tcBorders>
              <w:top w:val="single" w:sz="4" w:space="0" w:color="000000"/>
              <w:left w:val="single" w:sz="4" w:space="0" w:color="000000"/>
              <w:bottom w:val="single" w:sz="4" w:space="0" w:color="000000"/>
              <w:right w:val="single" w:sz="4" w:space="0" w:color="000000"/>
            </w:tcBorders>
          </w:tcPr>
          <w:p w:rsidR="00194C58" w:rsidRDefault="001D6491"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Підготовка табел</w:t>
            </w:r>
            <w:r>
              <w:rPr>
                <w:rFonts w:ascii="Times New Roman" w:eastAsia="Times New Roman" w:hAnsi="Times New Roman"/>
                <w:sz w:val="24"/>
                <w:szCs w:val="24"/>
                <w:lang w:val="uk-UA"/>
              </w:rPr>
              <w:t>я обліку</w:t>
            </w:r>
            <w:r w:rsidR="00194C58">
              <w:rPr>
                <w:rFonts w:ascii="Times New Roman" w:eastAsia="Times New Roman" w:hAnsi="Times New Roman"/>
                <w:sz w:val="24"/>
                <w:szCs w:val="24"/>
              </w:rPr>
              <w:t xml:space="preserve"> робочого часу</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15.09</w:t>
            </w:r>
          </w:p>
        </w:tc>
        <w:tc>
          <w:tcPr>
            <w:tcW w:w="1956" w:type="dxa"/>
            <w:tcBorders>
              <w:top w:val="single" w:sz="4" w:space="0" w:color="000000"/>
              <w:left w:val="single" w:sz="4" w:space="0" w:color="000000"/>
              <w:bottom w:val="single" w:sz="4" w:space="0" w:color="000000"/>
              <w:right w:val="single" w:sz="4" w:space="0" w:color="000000"/>
            </w:tcBorders>
          </w:tcPr>
          <w:p w:rsidR="00194C58" w:rsidRPr="001D6491" w:rsidRDefault="001D6491"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tabs>
                <w:tab w:val="left" w:pos="1134"/>
              </w:tabs>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3. Співпраці зі здобувачами освіти, їх батьками, працівниками закладу освіти.</w:t>
            </w:r>
          </w:p>
        </w:tc>
        <w:tc>
          <w:tcPr>
            <w:tcW w:w="851"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spacing w:line="240" w:lineRule="auto"/>
              <w:rPr>
                <w:rFonts w:ascii="Times New Roman" w:eastAsia="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spacing w:line="240" w:lineRule="auto"/>
              <w:rPr>
                <w:rFonts w:ascii="Times New Roman" w:eastAsia="Times New Roman" w:hAnsi="Times New Roman"/>
                <w:b/>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Участь батьків, громадськості у Святі першого дзвоника</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01.09</w:t>
            </w:r>
          </w:p>
        </w:tc>
        <w:tc>
          <w:tcPr>
            <w:tcW w:w="195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Відкритий діалог з батьками. </w:t>
            </w:r>
          </w:p>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1.Про роботу закладу у 2021/2022 н.р.</w:t>
            </w:r>
          </w:p>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2.Про відвідування учнями закладу, відвідування позашкільних закладів</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01.09</w:t>
            </w:r>
          </w:p>
        </w:tc>
        <w:tc>
          <w:tcPr>
            <w:tcW w:w="195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Відвідування сімей класними керівниками 1, 5, 10, 11 класів. Складання карток відвідування.</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Вересень </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ІІ-ІІІ тиждень</w:t>
            </w:r>
          </w:p>
        </w:tc>
        <w:tc>
          <w:tcPr>
            <w:tcW w:w="195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Батьківський лекторій «Навчання в умовах пандемії »</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Вересень</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ІY тиждень</w:t>
            </w:r>
          </w:p>
        </w:tc>
        <w:tc>
          <w:tcPr>
            <w:tcW w:w="195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tabs>
                <w:tab w:val="left" w:pos="1134"/>
              </w:tabs>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4. Організація педагогічної діяльності та навчання здобувачів освіти на засадах академічної доброчесності.</w:t>
            </w:r>
          </w:p>
        </w:tc>
        <w:tc>
          <w:tcPr>
            <w:tcW w:w="851"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spacing w:line="240" w:lineRule="auto"/>
              <w:rPr>
                <w:rFonts w:ascii="Times New Roman" w:eastAsia="Times New Roman" w:hAnsi="Times New Roman"/>
                <w:b/>
                <w:sz w:val="24"/>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C9C9C9"/>
          </w:tcPr>
          <w:p w:rsidR="00194C58" w:rsidRDefault="00194C58" w:rsidP="001D6491">
            <w:pPr>
              <w:spacing w:line="240" w:lineRule="auto"/>
              <w:rPr>
                <w:rFonts w:ascii="Times New Roman" w:eastAsia="Times New Roman" w:hAnsi="Times New Roman"/>
                <w:b/>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Обговорення питання академічної доброчесності із здобувачами освіти</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95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Вчителі</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bl>
    <w:p w:rsidR="00194C58" w:rsidRDefault="00194C58" w:rsidP="00194C58">
      <w:pPr>
        <w:tabs>
          <w:tab w:val="left" w:pos="1134"/>
        </w:tabs>
        <w:spacing w:line="240" w:lineRule="auto"/>
        <w:jc w:val="center"/>
        <w:rPr>
          <w:rFonts w:ascii="Times New Roman" w:eastAsia="Times New Roman" w:hAnsi="Times New Roman"/>
          <w:b/>
          <w:color w:val="385623"/>
          <w:sz w:val="24"/>
          <w:szCs w:val="24"/>
        </w:rPr>
      </w:pPr>
      <w:r>
        <w:rPr>
          <w:rFonts w:ascii="Times New Roman" w:eastAsia="Times New Roman" w:hAnsi="Times New Roman"/>
          <w:b/>
          <w:color w:val="385623"/>
          <w:sz w:val="24"/>
          <w:szCs w:val="24"/>
        </w:rPr>
        <w:t>ІV. УПРАВЛІНСЬКІ ПРОЦЕСИ</w:t>
      </w:r>
    </w:p>
    <w:tbl>
      <w:tblPr>
        <w:tblW w:w="104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851"/>
        <w:gridCol w:w="1911"/>
        <w:gridCol w:w="740"/>
      </w:tblGrid>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1.Наявність стратегії  розвитку та системи планування діяльності </w:t>
            </w:r>
            <w:r>
              <w:rPr>
                <w:rFonts w:ascii="Times New Roman" w:eastAsia="Times New Roman" w:hAnsi="Times New Roman"/>
                <w:sz w:val="24"/>
                <w:szCs w:val="24"/>
              </w:rPr>
              <w:lastRenderedPageBreak/>
              <w:t>закладу, моніторинг виконання поставлених цілей і завдань</w:t>
            </w:r>
          </w:p>
        </w:tc>
        <w:tc>
          <w:tcPr>
            <w:tcW w:w="851"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c>
          <w:tcPr>
            <w:tcW w:w="1911"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Інструктивно-методична нарада</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1. Про організацію гарячого харчування та роботу шкільної їдальні</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 Про дотримання Статуту  навчального закладу, Правил внутрішкільного розпорядку</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3.Про оформлення журналів інструктажів, класних журналів,факультативів</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4.Дотримання єдиних вимог до учнів</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5.Про проведення Першого уроку</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6.Про опрацювання Методичних рекомендацій щодо викладання предметів, організації освітнього процесу</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7.Про результати медичного огляду</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b/>
                <w:sz w:val="24"/>
                <w:szCs w:val="24"/>
              </w:rPr>
              <w:t>Інструктивно-методична нарада</w:t>
            </w:r>
            <w:r>
              <w:rPr>
                <w:rFonts w:ascii="Times New Roman" w:eastAsia="Times New Roman" w:hAnsi="Times New Roman"/>
                <w:sz w:val="24"/>
                <w:szCs w:val="24"/>
              </w:rPr>
              <w:t xml:space="preserve"> «Організація освітнього процесу згідно з вимогами Державного стандарту (початкової ,базової і загальної середньої) освіти</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30.08</w:t>
            </w:r>
          </w:p>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02.09</w:t>
            </w:r>
          </w:p>
        </w:tc>
        <w:tc>
          <w:tcPr>
            <w:tcW w:w="1911" w:type="dxa"/>
            <w:tcBorders>
              <w:top w:val="single" w:sz="4" w:space="0" w:color="000000"/>
              <w:left w:val="single" w:sz="4" w:space="0" w:color="000000"/>
              <w:bottom w:val="single" w:sz="4" w:space="0" w:color="000000"/>
              <w:right w:val="single" w:sz="4" w:space="0" w:color="000000"/>
            </w:tcBorders>
          </w:tcPr>
          <w:p w:rsidR="00194C58"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Заступники директора</w:t>
            </w:r>
          </w:p>
          <w:p w:rsidR="00E9236E"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Директор </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C9477E"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C9477E" w:rsidRDefault="00C9477E" w:rsidP="001D6491">
            <w:pPr>
              <w:spacing w:line="240" w:lineRule="auto"/>
              <w:rPr>
                <w:rFonts w:ascii="Times New Roman" w:eastAsia="Times New Roman" w:hAnsi="Times New Roman"/>
                <w:b/>
                <w:sz w:val="24"/>
                <w:szCs w:val="24"/>
                <w:lang w:val="uk-UA"/>
              </w:rPr>
            </w:pPr>
            <w:r>
              <w:rPr>
                <w:rFonts w:ascii="Times New Roman" w:eastAsia="Times New Roman" w:hAnsi="Times New Roman"/>
                <w:b/>
                <w:sz w:val="24"/>
                <w:szCs w:val="24"/>
                <w:lang w:val="uk-UA"/>
              </w:rPr>
              <w:t>Засідання методичної ради</w:t>
            </w:r>
          </w:p>
          <w:p w:rsidR="00C9477E" w:rsidRPr="00C9477E" w:rsidRDefault="00C9477E" w:rsidP="00C9477E">
            <w:pPr>
              <w:spacing w:after="0" w:line="240" w:lineRule="auto"/>
              <w:jc w:val="both"/>
              <w:rPr>
                <w:rFonts w:ascii="Times New Roman" w:hAnsi="Times New Roman"/>
                <w:sz w:val="24"/>
                <w:szCs w:val="24"/>
                <w:lang w:val="uk-UA"/>
              </w:rPr>
            </w:pPr>
            <w:r w:rsidRPr="00C9477E">
              <w:rPr>
                <w:rFonts w:ascii="Times New Roman" w:hAnsi="Times New Roman"/>
                <w:sz w:val="24"/>
                <w:szCs w:val="24"/>
                <w:lang w:val="uk-UA"/>
              </w:rPr>
              <w:t>Про стан науково-методичної роботи за минулий рік та  організацію методичної роботи з педагогічними працівниками в 2021/2022 н. р.</w:t>
            </w:r>
          </w:p>
          <w:p w:rsidR="00C9477E" w:rsidRPr="00C9477E" w:rsidRDefault="00C9477E" w:rsidP="001D6491">
            <w:pPr>
              <w:spacing w:line="240" w:lineRule="auto"/>
              <w:rPr>
                <w:rFonts w:ascii="Times New Roman" w:eastAsia="Times New Roman" w:hAnsi="Times New Roman"/>
                <w:b/>
                <w:sz w:val="24"/>
                <w:szCs w:val="24"/>
                <w:lang w:val="uk-UA"/>
              </w:rPr>
            </w:pPr>
          </w:p>
        </w:tc>
        <w:tc>
          <w:tcPr>
            <w:tcW w:w="851" w:type="dxa"/>
            <w:tcBorders>
              <w:top w:val="single" w:sz="4" w:space="0" w:color="000000"/>
              <w:left w:val="single" w:sz="4" w:space="0" w:color="000000"/>
              <w:bottom w:val="single" w:sz="4" w:space="0" w:color="000000"/>
              <w:right w:val="single" w:sz="4" w:space="0" w:color="000000"/>
            </w:tcBorders>
          </w:tcPr>
          <w:p w:rsidR="00C9477E" w:rsidRPr="00C9477E" w:rsidRDefault="00C9477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08.09</w:t>
            </w:r>
          </w:p>
        </w:tc>
        <w:tc>
          <w:tcPr>
            <w:tcW w:w="1911" w:type="dxa"/>
            <w:tcBorders>
              <w:top w:val="single" w:sz="4" w:space="0" w:color="000000"/>
              <w:left w:val="single" w:sz="4" w:space="0" w:color="000000"/>
              <w:bottom w:val="single" w:sz="4" w:space="0" w:color="000000"/>
              <w:right w:val="single" w:sz="4" w:space="0" w:color="000000"/>
            </w:tcBorders>
          </w:tcPr>
          <w:p w:rsidR="00C9477E" w:rsidRDefault="00C9477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740" w:type="dxa"/>
            <w:tcBorders>
              <w:top w:val="single" w:sz="4" w:space="0" w:color="000000"/>
              <w:left w:val="single" w:sz="4" w:space="0" w:color="000000"/>
              <w:bottom w:val="single" w:sz="4" w:space="0" w:color="000000"/>
              <w:right w:val="single" w:sz="4" w:space="0" w:color="000000"/>
            </w:tcBorders>
          </w:tcPr>
          <w:p w:rsidR="00C9477E" w:rsidRDefault="00C9477E"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Pr="00E9236E" w:rsidRDefault="00194C58" w:rsidP="001D6491">
            <w:pPr>
              <w:spacing w:line="240" w:lineRule="auto"/>
              <w:rPr>
                <w:rFonts w:ascii="Times New Roman" w:eastAsia="Times New Roman" w:hAnsi="Times New Roman"/>
                <w:b/>
                <w:sz w:val="24"/>
                <w:szCs w:val="24"/>
                <w:lang w:val="uk-UA"/>
              </w:rPr>
            </w:pPr>
            <w:r w:rsidRPr="00E9236E">
              <w:rPr>
                <w:rFonts w:ascii="Times New Roman" w:eastAsia="Times New Roman" w:hAnsi="Times New Roman"/>
                <w:b/>
                <w:sz w:val="24"/>
                <w:szCs w:val="24"/>
              </w:rPr>
              <w:t>Засідання педради</w:t>
            </w:r>
          </w:p>
          <w:p w:rsidR="00E9236E" w:rsidRPr="00E9236E" w:rsidRDefault="00E9236E" w:rsidP="00E9236E">
            <w:pPr>
              <w:numPr>
                <w:ilvl w:val="0"/>
                <w:numId w:val="30"/>
              </w:numPr>
              <w:spacing w:before="100" w:after="100" w:line="240" w:lineRule="auto"/>
              <w:ind w:left="1505"/>
              <w:rPr>
                <w:rFonts w:ascii="Times New Roman" w:eastAsia="Times New Roman" w:hAnsi="Times New Roman"/>
                <w:sz w:val="24"/>
                <w:szCs w:val="24"/>
                <w:lang w:eastAsia="ru-RU"/>
              </w:rPr>
            </w:pPr>
            <w:r w:rsidRPr="00E9236E">
              <w:rPr>
                <w:rFonts w:ascii="Times New Roman" w:eastAsia="Times New Roman" w:hAnsi="Times New Roman"/>
                <w:color w:val="000000"/>
                <w:sz w:val="24"/>
                <w:szCs w:val="24"/>
                <w:lang w:eastAsia="ru-RU"/>
              </w:rPr>
              <w:t>Про підсумки діяльності закладу освіти у   2020 – 2021 н. р. та основні завдання на 2021 – 2022 н. р.</w:t>
            </w:r>
          </w:p>
          <w:p w:rsidR="00E9236E" w:rsidRPr="00E9236E" w:rsidRDefault="00E9236E" w:rsidP="00E9236E">
            <w:pPr>
              <w:numPr>
                <w:ilvl w:val="0"/>
                <w:numId w:val="30"/>
              </w:numPr>
              <w:spacing w:before="100" w:after="100" w:line="240" w:lineRule="auto"/>
              <w:ind w:left="1505"/>
              <w:rPr>
                <w:rFonts w:ascii="Times New Roman" w:eastAsia="Times New Roman" w:hAnsi="Times New Roman"/>
                <w:sz w:val="24"/>
                <w:szCs w:val="24"/>
                <w:lang w:eastAsia="ru-RU"/>
              </w:rPr>
            </w:pPr>
            <w:r w:rsidRPr="00E9236E">
              <w:rPr>
                <w:rFonts w:ascii="Times New Roman" w:eastAsia="Times New Roman" w:hAnsi="Times New Roman"/>
                <w:color w:val="000000"/>
                <w:sz w:val="24"/>
                <w:szCs w:val="24"/>
                <w:lang w:eastAsia="ru-RU"/>
              </w:rPr>
              <w:t>Про нормативно-правове та навчально-методичне забезпечення організації освітнього процесу у 2021-2022 н. р.</w:t>
            </w:r>
          </w:p>
          <w:p w:rsidR="00E9236E" w:rsidRPr="00E9236E" w:rsidRDefault="00E9236E" w:rsidP="00E9236E">
            <w:pPr>
              <w:numPr>
                <w:ilvl w:val="0"/>
                <w:numId w:val="30"/>
              </w:numPr>
              <w:spacing w:before="100" w:after="100" w:line="240" w:lineRule="auto"/>
              <w:ind w:left="1505"/>
              <w:rPr>
                <w:rFonts w:ascii="Times New Roman" w:eastAsia="Times New Roman" w:hAnsi="Times New Roman"/>
                <w:sz w:val="24"/>
                <w:szCs w:val="24"/>
                <w:lang w:eastAsia="ru-RU"/>
              </w:rPr>
            </w:pPr>
            <w:r w:rsidRPr="00E9236E">
              <w:rPr>
                <w:rFonts w:ascii="Times New Roman" w:eastAsia="Times New Roman" w:hAnsi="Times New Roman"/>
                <w:color w:val="000000"/>
                <w:sz w:val="24"/>
                <w:szCs w:val="24"/>
                <w:lang w:eastAsia="ru-RU"/>
              </w:rPr>
              <w:t>Про вибір навчальних предметів варіативної складової робочого навчального плану та їх оцінювання у 2021-2022 н. р.</w:t>
            </w:r>
          </w:p>
          <w:p w:rsidR="00E9236E" w:rsidRPr="00E9236E" w:rsidRDefault="00E9236E" w:rsidP="00E9236E">
            <w:pPr>
              <w:numPr>
                <w:ilvl w:val="0"/>
                <w:numId w:val="30"/>
              </w:numPr>
              <w:spacing w:before="100" w:after="100" w:line="240" w:lineRule="auto"/>
              <w:ind w:left="1505"/>
              <w:rPr>
                <w:rFonts w:ascii="Times New Roman" w:eastAsia="Times New Roman" w:hAnsi="Times New Roman"/>
                <w:sz w:val="24"/>
                <w:szCs w:val="24"/>
                <w:lang w:eastAsia="ru-RU"/>
              </w:rPr>
            </w:pPr>
            <w:r w:rsidRPr="00E9236E">
              <w:rPr>
                <w:rFonts w:ascii="Times New Roman" w:eastAsia="Times New Roman" w:hAnsi="Times New Roman"/>
                <w:color w:val="000000"/>
                <w:sz w:val="24"/>
                <w:szCs w:val="24"/>
                <w:lang w:eastAsia="ru-RU"/>
              </w:rPr>
              <w:t>Про схвалення освітньої програми закладу на 2021-2022 н. р.</w:t>
            </w:r>
          </w:p>
          <w:p w:rsidR="00E9236E" w:rsidRPr="00E9236E" w:rsidRDefault="00E9236E" w:rsidP="00E9236E">
            <w:pPr>
              <w:numPr>
                <w:ilvl w:val="0"/>
                <w:numId w:val="30"/>
              </w:numPr>
              <w:spacing w:before="100" w:after="100" w:line="240" w:lineRule="auto"/>
              <w:ind w:left="1505"/>
              <w:rPr>
                <w:rFonts w:ascii="Times New Roman" w:eastAsia="Times New Roman" w:hAnsi="Times New Roman"/>
                <w:sz w:val="24"/>
                <w:szCs w:val="24"/>
                <w:lang w:eastAsia="ru-RU"/>
              </w:rPr>
            </w:pPr>
            <w:r w:rsidRPr="00E9236E">
              <w:rPr>
                <w:rFonts w:ascii="Times New Roman" w:eastAsia="Times New Roman" w:hAnsi="Times New Roman"/>
                <w:color w:val="000000"/>
                <w:sz w:val="24"/>
                <w:szCs w:val="24"/>
                <w:lang w:eastAsia="ru-RU"/>
              </w:rPr>
              <w:t>Про схвалення річного плану роботи закладу на 2021-2022 н. р.</w:t>
            </w:r>
          </w:p>
          <w:p w:rsidR="00E9236E" w:rsidRPr="00E9236E" w:rsidRDefault="00E9236E" w:rsidP="00E9236E">
            <w:pPr>
              <w:numPr>
                <w:ilvl w:val="0"/>
                <w:numId w:val="30"/>
              </w:numPr>
              <w:spacing w:before="100" w:after="100" w:line="240" w:lineRule="auto"/>
              <w:ind w:left="1505"/>
              <w:rPr>
                <w:rFonts w:ascii="Times New Roman" w:eastAsia="Times New Roman" w:hAnsi="Times New Roman"/>
                <w:sz w:val="24"/>
                <w:szCs w:val="24"/>
                <w:lang w:eastAsia="ru-RU"/>
              </w:rPr>
            </w:pPr>
            <w:r w:rsidRPr="00E9236E">
              <w:rPr>
                <w:rFonts w:ascii="Times New Roman" w:eastAsia="Times New Roman" w:hAnsi="Times New Roman"/>
                <w:color w:val="000000"/>
                <w:sz w:val="24"/>
                <w:szCs w:val="24"/>
                <w:lang w:eastAsia="ru-RU"/>
              </w:rPr>
              <w:t>Про схвалення режиму роботи закладу на 2021 – 2022 н. р.,  структури 2021-2022 навчального року,  Правил внутрішнього трудового розпорядку  на 2021-2022 н. р.</w:t>
            </w:r>
          </w:p>
          <w:p w:rsidR="00E9236E" w:rsidRPr="00E9236E" w:rsidRDefault="00E9236E" w:rsidP="00E9236E">
            <w:pPr>
              <w:numPr>
                <w:ilvl w:val="0"/>
                <w:numId w:val="30"/>
              </w:numPr>
              <w:spacing w:before="100" w:after="100" w:line="240" w:lineRule="auto"/>
              <w:ind w:left="1505"/>
              <w:rPr>
                <w:rFonts w:ascii="Times New Roman" w:eastAsia="Times New Roman" w:hAnsi="Times New Roman"/>
                <w:sz w:val="24"/>
                <w:szCs w:val="24"/>
                <w:lang w:eastAsia="ru-RU"/>
              </w:rPr>
            </w:pPr>
            <w:r w:rsidRPr="00E9236E">
              <w:rPr>
                <w:rFonts w:ascii="Times New Roman" w:eastAsia="Times New Roman" w:hAnsi="Times New Roman"/>
                <w:color w:val="000000"/>
                <w:sz w:val="24"/>
                <w:szCs w:val="24"/>
                <w:lang w:eastAsia="ru-RU"/>
              </w:rPr>
              <w:t xml:space="preserve">Про створення   </w:t>
            </w:r>
            <w:r w:rsidRPr="00E9236E">
              <w:rPr>
                <w:rFonts w:ascii="Times New Roman" w:eastAsia="Times New Roman" w:hAnsi="Times New Roman"/>
                <w:color w:val="FF0000"/>
                <w:sz w:val="24"/>
                <w:szCs w:val="24"/>
                <w:lang w:eastAsia="ru-RU"/>
              </w:rPr>
              <w:t xml:space="preserve">4 </w:t>
            </w:r>
            <w:r w:rsidRPr="00E9236E">
              <w:rPr>
                <w:rFonts w:ascii="Times New Roman" w:eastAsia="Times New Roman" w:hAnsi="Times New Roman"/>
                <w:color w:val="000000"/>
                <w:sz w:val="24"/>
                <w:szCs w:val="24"/>
                <w:lang w:eastAsia="ru-RU"/>
              </w:rPr>
              <w:t>класу з інклюзивною формою навчання.</w:t>
            </w:r>
          </w:p>
          <w:p w:rsidR="00E9236E" w:rsidRPr="00E9236E" w:rsidRDefault="00E9236E" w:rsidP="00E9236E">
            <w:pPr>
              <w:numPr>
                <w:ilvl w:val="0"/>
                <w:numId w:val="30"/>
              </w:numPr>
              <w:spacing w:before="100" w:after="100" w:line="240" w:lineRule="auto"/>
              <w:ind w:left="1505"/>
              <w:rPr>
                <w:rFonts w:ascii="Times New Roman" w:eastAsia="Times New Roman" w:hAnsi="Times New Roman"/>
                <w:sz w:val="24"/>
                <w:szCs w:val="24"/>
                <w:lang w:eastAsia="ru-RU"/>
              </w:rPr>
            </w:pPr>
            <w:r w:rsidRPr="00E9236E">
              <w:rPr>
                <w:rFonts w:ascii="Times New Roman" w:eastAsia="Times New Roman" w:hAnsi="Times New Roman"/>
                <w:color w:val="000000"/>
                <w:sz w:val="24"/>
                <w:szCs w:val="24"/>
                <w:lang w:eastAsia="ru-RU"/>
              </w:rPr>
              <w:lastRenderedPageBreak/>
              <w:t>Про формування внутрішньої системи забезпечення якості освіти в закладі</w:t>
            </w:r>
          </w:p>
          <w:p w:rsidR="00E9236E" w:rsidRPr="00E9236E" w:rsidRDefault="00E9236E" w:rsidP="00E9236E">
            <w:pPr>
              <w:numPr>
                <w:ilvl w:val="0"/>
                <w:numId w:val="30"/>
              </w:numPr>
              <w:spacing w:before="100" w:after="100" w:line="240" w:lineRule="auto"/>
              <w:ind w:left="1505"/>
              <w:rPr>
                <w:rFonts w:ascii="Times New Roman" w:eastAsia="Times New Roman" w:hAnsi="Times New Roman"/>
                <w:sz w:val="24"/>
                <w:szCs w:val="24"/>
                <w:lang w:eastAsia="ru-RU"/>
              </w:rPr>
            </w:pPr>
            <w:r w:rsidRPr="00E9236E">
              <w:rPr>
                <w:rFonts w:ascii="Times New Roman" w:eastAsia="Times New Roman" w:hAnsi="Times New Roman"/>
                <w:color w:val="000000"/>
                <w:sz w:val="24"/>
                <w:szCs w:val="24"/>
                <w:lang w:eastAsia="ru-RU"/>
              </w:rPr>
              <w:t>Про затвердження системи оцінювання здобувачів освіти</w:t>
            </w:r>
          </w:p>
          <w:p w:rsidR="00E9236E" w:rsidRPr="005207B3" w:rsidRDefault="00E9236E" w:rsidP="005207B3">
            <w:pPr>
              <w:pStyle w:val="aff6"/>
              <w:numPr>
                <w:ilvl w:val="1"/>
                <w:numId w:val="30"/>
              </w:numPr>
              <w:spacing w:line="240" w:lineRule="auto"/>
              <w:rPr>
                <w:rFonts w:ascii="Times New Roman" w:hAnsi="Times New Roman"/>
                <w:sz w:val="24"/>
                <w:szCs w:val="24"/>
                <w:lang w:val="uk-UA"/>
              </w:rPr>
            </w:pPr>
            <w:r w:rsidRPr="005207B3">
              <w:rPr>
                <w:rFonts w:ascii="Times New Roman" w:hAnsi="Times New Roman"/>
                <w:color w:val="000000"/>
                <w:sz w:val="24"/>
                <w:szCs w:val="24"/>
                <w:lang w:eastAsia="ru-RU"/>
              </w:rPr>
              <w:t>Про розгляд клапотань педагогічних працівників про визнання результатів підвищення кваліфікації</w:t>
            </w:r>
          </w:p>
          <w:p w:rsidR="00194C58" w:rsidRPr="005207B3" w:rsidRDefault="00194C58" w:rsidP="001D6491">
            <w:pPr>
              <w:spacing w:line="240" w:lineRule="auto"/>
              <w:rPr>
                <w:rFonts w:ascii="Times New Roman" w:eastAsia="Times New Roman" w:hAnsi="Times New Roman"/>
                <w:sz w:val="24"/>
                <w:szCs w:val="24"/>
                <w:lang w:val="uk-UA"/>
              </w:rPr>
            </w:pP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31.08</w:t>
            </w:r>
          </w:p>
        </w:tc>
        <w:tc>
          <w:tcPr>
            <w:tcW w:w="1911"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2.Формування відносин довіри, прозорості, дотримання етичних норм</w:t>
            </w:r>
          </w:p>
        </w:tc>
        <w:tc>
          <w:tcPr>
            <w:tcW w:w="851"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c>
          <w:tcPr>
            <w:tcW w:w="1911"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Pr="00E9236E" w:rsidRDefault="00194C58" w:rsidP="001D6491">
            <w:pPr>
              <w:spacing w:line="240" w:lineRule="auto"/>
              <w:rPr>
                <w:rFonts w:ascii="Times New Roman" w:eastAsia="Times New Roman" w:hAnsi="Times New Roman"/>
                <w:sz w:val="24"/>
                <w:szCs w:val="24"/>
              </w:rPr>
            </w:pPr>
            <w:r w:rsidRPr="00E9236E">
              <w:rPr>
                <w:rFonts w:ascii="Times New Roman" w:hAnsi="Times New Roman"/>
                <w:sz w:val="24"/>
                <w:szCs w:val="24"/>
              </w:rPr>
              <w:t>Консультації для мол</w:t>
            </w:r>
            <w:r w:rsidR="00E9236E" w:rsidRPr="00E9236E">
              <w:rPr>
                <w:rFonts w:ascii="Times New Roman" w:hAnsi="Times New Roman"/>
                <w:sz w:val="24"/>
                <w:szCs w:val="24"/>
              </w:rPr>
              <w:t>одих і малодосвідчених вчителів</w:t>
            </w:r>
            <w:r w:rsidRPr="00E9236E">
              <w:rPr>
                <w:rFonts w:ascii="Times New Roman" w:hAnsi="Times New Roman"/>
                <w:sz w:val="24"/>
                <w:szCs w:val="24"/>
              </w:rPr>
              <w:t xml:space="preserve"> залучення молоди</w:t>
            </w:r>
            <w:r w:rsidR="00E9236E" w:rsidRPr="00E9236E">
              <w:rPr>
                <w:rFonts w:ascii="Times New Roman" w:hAnsi="Times New Roman"/>
                <w:sz w:val="24"/>
                <w:szCs w:val="24"/>
              </w:rPr>
              <w:t>х спеціалістів до роботи</w:t>
            </w:r>
            <w:r w:rsidRPr="00E9236E">
              <w:rPr>
                <w:rFonts w:ascii="Times New Roman" w:hAnsi="Times New Roman"/>
                <w:sz w:val="24"/>
                <w:szCs w:val="24"/>
              </w:rPr>
              <w:t>, закріплення наставників</w:t>
            </w:r>
          </w:p>
        </w:tc>
        <w:tc>
          <w:tcPr>
            <w:tcW w:w="851" w:type="dxa"/>
            <w:tcBorders>
              <w:top w:val="single" w:sz="4" w:space="0" w:color="000000"/>
              <w:left w:val="single" w:sz="4" w:space="0" w:color="000000"/>
              <w:bottom w:val="single" w:sz="4" w:space="0" w:color="000000"/>
              <w:right w:val="single" w:sz="4" w:space="0" w:color="000000"/>
            </w:tcBorders>
          </w:tcPr>
          <w:p w:rsidR="00194C58" w:rsidRPr="005207B3" w:rsidRDefault="00194C58"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пр.місяця</w:t>
            </w:r>
          </w:p>
        </w:tc>
        <w:tc>
          <w:tcPr>
            <w:tcW w:w="1911"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Засідання ШМП</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17.09</w:t>
            </w:r>
          </w:p>
        </w:tc>
        <w:tc>
          <w:tcPr>
            <w:tcW w:w="1911"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Підготовка та погодження тарифікаційних списків та навантаження</w:t>
            </w:r>
          </w:p>
        </w:tc>
        <w:tc>
          <w:tcPr>
            <w:tcW w:w="851" w:type="dxa"/>
            <w:tcBorders>
              <w:top w:val="single" w:sz="4" w:space="0" w:color="000000"/>
              <w:left w:val="single" w:sz="4" w:space="0" w:color="000000"/>
              <w:bottom w:val="single" w:sz="4" w:space="0" w:color="000000"/>
              <w:right w:val="single" w:sz="4" w:space="0" w:color="000000"/>
            </w:tcBorders>
          </w:tcPr>
          <w:p w:rsidR="00194C58" w:rsidRDefault="00E9236E"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до </w:t>
            </w:r>
            <w:r>
              <w:rPr>
                <w:rFonts w:ascii="Times New Roman" w:eastAsia="Times New Roman" w:hAnsi="Times New Roman"/>
                <w:sz w:val="24"/>
                <w:szCs w:val="24"/>
                <w:lang w:val="uk-UA"/>
              </w:rPr>
              <w:t>10.</w:t>
            </w:r>
            <w:r w:rsidR="00194C58">
              <w:rPr>
                <w:rFonts w:ascii="Times New Roman" w:eastAsia="Times New Roman" w:hAnsi="Times New Roman"/>
                <w:sz w:val="24"/>
                <w:szCs w:val="24"/>
              </w:rPr>
              <w:t>.09</w:t>
            </w:r>
          </w:p>
        </w:tc>
        <w:tc>
          <w:tcPr>
            <w:tcW w:w="1911"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Бунько В. 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3.Ефективність кадрової політики та забезпечення можливостей для професійного розвитку педагогічних працівників</w:t>
            </w:r>
          </w:p>
        </w:tc>
        <w:tc>
          <w:tcPr>
            <w:tcW w:w="851"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c>
          <w:tcPr>
            <w:tcW w:w="1911"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6"/>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Співбесіда з учителями з питань чергової атестації</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05.09</w:t>
            </w:r>
          </w:p>
        </w:tc>
        <w:tc>
          <w:tcPr>
            <w:tcW w:w="1911"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6"/>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Співбесіди з новопризначеними вчителями</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01.09</w:t>
            </w:r>
          </w:p>
        </w:tc>
        <w:tc>
          <w:tcPr>
            <w:tcW w:w="1911"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851"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c>
          <w:tcPr>
            <w:tcW w:w="1911"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79"/>
        </w:trPr>
        <w:tc>
          <w:tcPr>
            <w:tcW w:w="6946" w:type="dxa"/>
            <w:tcBorders>
              <w:top w:val="single" w:sz="4" w:space="0" w:color="000000"/>
              <w:left w:val="single" w:sz="4" w:space="0" w:color="000000"/>
              <w:bottom w:val="single" w:sz="4" w:space="0" w:color="000000"/>
              <w:right w:val="single" w:sz="4" w:space="0" w:color="000000"/>
            </w:tcBorders>
          </w:tcPr>
          <w:p w:rsidR="00194C58" w:rsidRDefault="00E9236E" w:rsidP="001D6491">
            <w:pPr>
              <w:spacing w:line="240" w:lineRule="auto"/>
              <w:rPr>
                <w:rFonts w:ascii="Times New Roman" w:eastAsia="Times New Roman" w:hAnsi="Times New Roman"/>
                <w:sz w:val="24"/>
                <w:szCs w:val="24"/>
              </w:rPr>
            </w:pPr>
            <w:r>
              <w:rPr>
                <w:rFonts w:ascii="Times New Roman" w:eastAsia="Times New Roman" w:hAnsi="Times New Roman"/>
                <w:sz w:val="24"/>
                <w:szCs w:val="24"/>
                <w:lang w:val="uk-UA"/>
              </w:rPr>
              <w:t>Підготовка наказів</w:t>
            </w:r>
            <w:r w:rsidR="00194C58">
              <w:rPr>
                <w:rFonts w:ascii="Times New Roman" w:eastAsia="Times New Roman" w:hAnsi="Times New Roman"/>
                <w:sz w:val="24"/>
                <w:szCs w:val="24"/>
              </w:rPr>
              <w:t>:</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призначення класних керівників, завкабінетами, керівників гуртків</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підготовку шк</w:t>
            </w:r>
            <w:r w:rsidR="00E9236E">
              <w:rPr>
                <w:rFonts w:ascii="Times New Roman" w:eastAsia="Times New Roman" w:hAnsi="Times New Roman"/>
                <w:sz w:val="24"/>
                <w:szCs w:val="24"/>
              </w:rPr>
              <w:t>оли до н.</w:t>
            </w:r>
            <w:r>
              <w:rPr>
                <w:rFonts w:ascii="Times New Roman" w:eastAsia="Times New Roman" w:hAnsi="Times New Roman"/>
                <w:sz w:val="24"/>
                <w:szCs w:val="24"/>
              </w:rPr>
              <w:t>.р.</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По організацію освітнього процесу</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медичне обстеження учнів та працівників школи</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призначення відповідальних за ОП, ПБ</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організацію харчування</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забезпечення пожежної безпеки</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організацію роботи із дорожнього руху</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підготовку спортивних споруд до н.н.р.</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розподіл обов’язків між адміністрацією</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Про обов’язки чергового вчителя</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введення ЦЗ</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дотримання санітарно – гігієнічних вимог</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організацію методичної роботи</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створення атестаційної комісії  школи</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підсумки та організацію роботи з обдарованими учнями</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підсумки медичного огляду учнів та розподіл учнів за різними групами здоров’я</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розподіл педагогічного навантаження</w:t>
            </w:r>
          </w:p>
          <w:p w:rsidR="00194C58" w:rsidRPr="00E9236E" w:rsidRDefault="00194C58"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Про організацію гарячого х</w:t>
            </w:r>
            <w:r w:rsidR="00E9236E">
              <w:rPr>
                <w:rFonts w:ascii="Times New Roman" w:eastAsia="Times New Roman" w:hAnsi="Times New Roman"/>
                <w:sz w:val="24"/>
                <w:szCs w:val="24"/>
              </w:rPr>
              <w:t>арчування та впровадження НАССР</w:t>
            </w:r>
          </w:p>
        </w:tc>
        <w:tc>
          <w:tcPr>
            <w:tcW w:w="851" w:type="dxa"/>
            <w:tcBorders>
              <w:top w:val="single" w:sz="4" w:space="0" w:color="000000"/>
              <w:left w:val="single" w:sz="4" w:space="0" w:color="000000"/>
              <w:bottom w:val="single" w:sz="4" w:space="0" w:color="000000"/>
              <w:right w:val="single" w:sz="4" w:space="0" w:color="000000"/>
            </w:tcBorders>
          </w:tcPr>
          <w:p w:rsidR="00194C58" w:rsidRPr="00E9236E" w:rsidRDefault="00194C58"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lastRenderedPageBreak/>
              <w:t>01-30</w:t>
            </w:r>
            <w:r w:rsidR="00E9236E">
              <w:rPr>
                <w:rFonts w:ascii="Times New Roman" w:eastAsia="Times New Roman" w:hAnsi="Times New Roman"/>
                <w:sz w:val="24"/>
                <w:szCs w:val="24"/>
                <w:lang w:val="uk-UA"/>
              </w:rPr>
              <w:t>. 09</w:t>
            </w:r>
          </w:p>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p>
        </w:tc>
        <w:tc>
          <w:tcPr>
            <w:tcW w:w="1911"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5. Реалізації політики академічної доброчесності</w:t>
            </w:r>
          </w:p>
        </w:tc>
        <w:tc>
          <w:tcPr>
            <w:tcW w:w="851"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c>
          <w:tcPr>
            <w:tcW w:w="1911"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A8D08D"/>
          </w:tcPr>
          <w:p w:rsidR="00194C58" w:rsidRDefault="00194C58" w:rsidP="001D6491">
            <w:pPr>
              <w:spacing w:line="240" w:lineRule="auto"/>
              <w:rPr>
                <w:rFonts w:ascii="Times New Roman" w:eastAsia="Times New Roman" w:hAnsi="Times New Roman"/>
                <w:sz w:val="24"/>
                <w:szCs w:val="24"/>
              </w:rPr>
            </w:pPr>
          </w:p>
        </w:tc>
      </w:tr>
      <w:tr w:rsidR="00194C58" w:rsidTr="00056868">
        <w:trPr>
          <w:trHeight w:val="145"/>
        </w:trPr>
        <w:tc>
          <w:tcPr>
            <w:tcW w:w="6946"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Освітня кампанія «Так академічній доброчесності». Ознайомлення з нормативними документами</w:t>
            </w:r>
          </w:p>
        </w:tc>
        <w:tc>
          <w:tcPr>
            <w:tcW w:w="85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911"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Колектив</w:t>
            </w:r>
          </w:p>
          <w:p w:rsidR="00654DB0" w:rsidRPr="00654DB0" w:rsidRDefault="00654DB0"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закладу</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bl>
    <w:p w:rsidR="00194C58" w:rsidRDefault="00194C58" w:rsidP="00194C58">
      <w:pPr>
        <w:spacing w:line="240" w:lineRule="auto"/>
        <w:rPr>
          <w:rFonts w:ascii="Times New Roman" w:eastAsia="Times New Roman" w:hAnsi="Times New Roman"/>
          <w:sz w:val="20"/>
          <w:szCs w:val="20"/>
        </w:rPr>
      </w:pPr>
    </w:p>
    <w:p w:rsidR="00194C58" w:rsidRDefault="00194C58" w:rsidP="00194C58">
      <w:pPr>
        <w:spacing w:after="160" w:line="259" w:lineRule="auto"/>
        <w:rPr>
          <w:rFonts w:cs="Calibri"/>
        </w:rPr>
      </w:pPr>
      <w:r>
        <w:br w:type="page"/>
      </w:r>
    </w:p>
    <w:p w:rsidR="00194C58" w:rsidRPr="00E9236E" w:rsidRDefault="00E9236E" w:rsidP="00194C58">
      <w:pPr>
        <w:spacing w:line="240" w:lineRule="auto"/>
        <w:jc w:val="both"/>
        <w:rPr>
          <w:rFonts w:ascii="Times New Roman" w:eastAsia="Times New Roman" w:hAnsi="Times New Roman"/>
          <w:b/>
          <w:sz w:val="24"/>
          <w:szCs w:val="24"/>
          <w:lang w:val="uk-UA"/>
        </w:rPr>
      </w:pPr>
      <w:r>
        <w:rPr>
          <w:rFonts w:ascii="Times New Roman" w:eastAsia="Times New Roman" w:hAnsi="Times New Roman"/>
          <w:b/>
          <w:sz w:val="24"/>
          <w:szCs w:val="24"/>
        </w:rPr>
        <w:lastRenderedPageBreak/>
        <w:t>Ж</w:t>
      </w:r>
      <w:r>
        <w:rPr>
          <w:rFonts w:ascii="Times New Roman" w:eastAsia="Times New Roman" w:hAnsi="Times New Roman"/>
          <w:b/>
          <w:sz w:val="24"/>
          <w:szCs w:val="24"/>
          <w:lang w:val="uk-UA"/>
        </w:rPr>
        <w:t>ОВТЕНЬ</w:t>
      </w:r>
    </w:p>
    <w:p w:rsidR="00E9236E" w:rsidRDefault="00E9236E" w:rsidP="00E9236E">
      <w:pPr>
        <w:spacing w:line="240" w:lineRule="auto"/>
        <w:jc w:val="center"/>
        <w:rPr>
          <w:rFonts w:ascii="Times New Roman" w:eastAsia="Times New Roman" w:hAnsi="Times New Roman"/>
          <w:b/>
          <w:color w:val="FF0000"/>
          <w:sz w:val="24"/>
          <w:szCs w:val="24"/>
        </w:rPr>
      </w:pPr>
      <w:r>
        <w:rPr>
          <w:rFonts w:ascii="Times New Roman" w:eastAsia="Times New Roman" w:hAnsi="Times New Roman"/>
          <w:b/>
          <w:color w:val="FF0000"/>
          <w:sz w:val="24"/>
          <w:szCs w:val="24"/>
        </w:rPr>
        <w:t>І.ОСВІТНЄ СЕРЕДОВИЩЕ</w:t>
      </w:r>
    </w:p>
    <w:p w:rsidR="00194C58" w:rsidRPr="00E9236E" w:rsidRDefault="00194C58" w:rsidP="00194C58">
      <w:pPr>
        <w:spacing w:line="240" w:lineRule="auto"/>
        <w:jc w:val="center"/>
        <w:rPr>
          <w:rFonts w:ascii="Times New Roman" w:eastAsia="Times New Roman" w:hAnsi="Times New Roman"/>
          <w:b/>
          <w:color w:val="FF0000"/>
          <w:sz w:val="24"/>
          <w:szCs w:val="24"/>
          <w:lang w:val="uk-UA"/>
        </w:rPr>
      </w:pPr>
    </w:p>
    <w:tbl>
      <w:tblPr>
        <w:tblW w:w="10560"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8"/>
        <w:gridCol w:w="992"/>
        <w:gridCol w:w="1560"/>
        <w:gridCol w:w="990"/>
      </w:tblGrid>
      <w:tr w:rsidR="00194C58" w:rsidTr="00A847DB">
        <w:trPr>
          <w:trHeight w:val="215"/>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Зміст</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Дата</w:t>
            </w:r>
          </w:p>
        </w:tc>
        <w:tc>
          <w:tcPr>
            <w:tcW w:w="156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Відповідальні</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Примітка</w:t>
            </w:r>
          </w:p>
        </w:tc>
      </w:tr>
      <w:tr w:rsidR="00194C58" w:rsidTr="00A847DB">
        <w:trPr>
          <w:trHeight w:val="215"/>
        </w:trPr>
        <w:tc>
          <w:tcPr>
            <w:tcW w:w="7018" w:type="dxa"/>
            <w:tcBorders>
              <w:top w:val="single" w:sz="4" w:space="0" w:color="000000"/>
              <w:left w:val="single" w:sz="4" w:space="0" w:color="000000"/>
              <w:bottom w:val="single" w:sz="4" w:space="0" w:color="000000"/>
              <w:right w:val="single" w:sz="4" w:space="0" w:color="000000"/>
            </w:tcBorders>
            <w:shd w:val="clear" w:color="auto" w:fill="D99594"/>
          </w:tcPr>
          <w:p w:rsidR="00194C58" w:rsidRDefault="00194C58" w:rsidP="001D6491">
            <w:pPr>
              <w:spacing w:line="240" w:lineRule="auto"/>
              <w:rPr>
                <w:rFonts w:ascii="Times New Roman" w:eastAsia="Times New Roman" w:hAnsi="Times New Roman"/>
                <w:b/>
                <w:sz w:val="24"/>
                <w:szCs w:val="24"/>
              </w:rPr>
            </w:pPr>
            <w:r>
              <w:rPr>
                <w:rFonts w:ascii="Times New Roman" w:eastAsia="Times New Roman" w:hAnsi="Times New Roman"/>
                <w:b/>
                <w:sz w:val="24"/>
                <w:szCs w:val="24"/>
              </w:rPr>
              <w:t>1. Забезпечення комфортних і безпечних умов навчання та праці</w:t>
            </w:r>
          </w:p>
        </w:tc>
        <w:tc>
          <w:tcPr>
            <w:tcW w:w="992" w:type="dxa"/>
            <w:tcBorders>
              <w:top w:val="single" w:sz="4" w:space="0" w:color="000000"/>
              <w:left w:val="single" w:sz="4" w:space="0" w:color="000000"/>
              <w:bottom w:val="single" w:sz="4" w:space="0" w:color="000000"/>
              <w:right w:val="single" w:sz="4" w:space="0" w:color="000000"/>
            </w:tcBorders>
            <w:shd w:val="clear" w:color="auto" w:fill="D99594"/>
          </w:tcPr>
          <w:p w:rsidR="00194C58" w:rsidRDefault="00194C58" w:rsidP="001D6491">
            <w:pPr>
              <w:spacing w:line="240" w:lineRule="auto"/>
              <w:rPr>
                <w:rFonts w:ascii="Times New Roman" w:eastAsia="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D99594"/>
          </w:tcPr>
          <w:p w:rsidR="00194C58" w:rsidRDefault="00194C58" w:rsidP="001D6491">
            <w:pPr>
              <w:spacing w:line="240" w:lineRule="auto"/>
              <w:rPr>
                <w:rFonts w:ascii="Times New Roman" w:eastAsia="Times New Roman" w:hAnsi="Times New Roman"/>
                <w:b/>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D99594"/>
          </w:tcPr>
          <w:p w:rsidR="00194C58" w:rsidRDefault="00194C58" w:rsidP="001D6491">
            <w:pPr>
              <w:spacing w:line="240" w:lineRule="auto"/>
              <w:rPr>
                <w:rFonts w:ascii="Times New Roman" w:eastAsia="Times New Roman" w:hAnsi="Times New Roman"/>
                <w:b/>
                <w:sz w:val="24"/>
                <w:szCs w:val="24"/>
              </w:rPr>
            </w:pPr>
          </w:p>
        </w:tc>
      </w:tr>
      <w:tr w:rsidR="00194C58" w:rsidTr="00A847DB">
        <w:trPr>
          <w:trHeight w:val="215"/>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Контроль за відвідуванням учнями занять, попередження пропусків</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Щоденно</w:t>
            </w:r>
          </w:p>
        </w:tc>
        <w:tc>
          <w:tcPr>
            <w:tcW w:w="156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215"/>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Оновлення списків, довідок на харчування учнів пільгових категорій</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560"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215"/>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Аналіз відвідування учнями школи за жовтень</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01.11</w:t>
            </w:r>
          </w:p>
        </w:tc>
        <w:tc>
          <w:tcPr>
            <w:tcW w:w="1560"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215"/>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Співбесіда з учнями  11 касу щодо питань ЗНО та участі пробному ЗНО</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15.10</w:t>
            </w:r>
          </w:p>
        </w:tc>
        <w:tc>
          <w:tcPr>
            <w:tcW w:w="1560"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145"/>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Інструктажі з Т/Б:</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Як діяти у випадку неполадок на мережах газопостачання.</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Торгівля людьми – страшний злочин проти людства.</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Як уникнути конфліктної ситуації у класі.</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Проведення первинного  інструктажу з БЖД для учнів школи на канікули</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1 тиждень</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 тиждень</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3 тиждень </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4 тиждень</w:t>
            </w:r>
          </w:p>
        </w:tc>
        <w:tc>
          <w:tcPr>
            <w:tcW w:w="156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145"/>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Перевірка дотримання санітарно-гігієнічних норм у шкільних приміщеннях (освітлення, маркування інвентаря та меблів тощо)</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15.10</w:t>
            </w:r>
          </w:p>
        </w:tc>
        <w:tc>
          <w:tcPr>
            <w:tcW w:w="1560"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70"/>
        </w:trPr>
        <w:tc>
          <w:tcPr>
            <w:tcW w:w="7018" w:type="dxa"/>
            <w:tcBorders>
              <w:top w:val="single" w:sz="4" w:space="0" w:color="000000"/>
              <w:left w:val="single" w:sz="4" w:space="0" w:color="000000"/>
              <w:bottom w:val="single" w:sz="4" w:space="0" w:color="000000"/>
              <w:right w:val="single" w:sz="4" w:space="0" w:color="000000"/>
            </w:tcBorders>
          </w:tcPr>
          <w:p w:rsidR="00194C58" w:rsidRDefault="00E9236E"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Контрол</w:t>
            </w:r>
            <w:r>
              <w:rPr>
                <w:rFonts w:ascii="Times New Roman" w:eastAsia="Times New Roman" w:hAnsi="Times New Roman"/>
                <w:sz w:val="24"/>
                <w:szCs w:val="24"/>
                <w:lang w:val="uk-UA"/>
              </w:rPr>
              <w:t xml:space="preserve">ь за </w:t>
            </w:r>
            <w:r w:rsidR="00194C58">
              <w:rPr>
                <w:rFonts w:ascii="Times New Roman" w:eastAsia="Times New Roman" w:hAnsi="Times New Roman"/>
                <w:sz w:val="24"/>
                <w:szCs w:val="24"/>
              </w:rPr>
              <w:t xml:space="preserve"> чергування</w:t>
            </w:r>
            <w:r>
              <w:rPr>
                <w:rFonts w:ascii="Times New Roman" w:eastAsia="Times New Roman" w:hAnsi="Times New Roman"/>
                <w:sz w:val="24"/>
                <w:szCs w:val="24"/>
                <w:lang w:val="uk-UA"/>
              </w:rPr>
              <w:t>м</w:t>
            </w:r>
            <w:r w:rsidR="00194C58">
              <w:rPr>
                <w:rFonts w:ascii="Times New Roman" w:eastAsia="Times New Roman" w:hAnsi="Times New Roman"/>
                <w:sz w:val="24"/>
                <w:szCs w:val="24"/>
              </w:rPr>
              <w:t xml:space="preserve"> технічного персоналу в навчальних кабінетах, приміщеннях, харчоблокові на території закладу</w:t>
            </w:r>
          </w:p>
        </w:tc>
        <w:tc>
          <w:tcPr>
            <w:tcW w:w="992" w:type="dxa"/>
            <w:tcBorders>
              <w:top w:val="single" w:sz="4" w:space="0" w:color="000000"/>
              <w:left w:val="single" w:sz="4" w:space="0" w:color="000000"/>
              <w:bottom w:val="single" w:sz="4" w:space="0" w:color="000000"/>
              <w:right w:val="single" w:sz="4" w:space="0" w:color="000000"/>
            </w:tcBorders>
          </w:tcPr>
          <w:p w:rsidR="00194C58" w:rsidRDefault="00490B31"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Щ</w:t>
            </w:r>
            <w:r w:rsidR="00194C58">
              <w:rPr>
                <w:rFonts w:ascii="Times New Roman" w:eastAsia="Times New Roman" w:hAnsi="Times New Roman"/>
                <w:sz w:val="24"/>
                <w:szCs w:val="24"/>
              </w:rPr>
              <w:t>оденно</w:t>
            </w:r>
          </w:p>
        </w:tc>
        <w:tc>
          <w:tcPr>
            <w:tcW w:w="1560"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187"/>
        </w:trPr>
        <w:tc>
          <w:tcPr>
            <w:tcW w:w="7018" w:type="dxa"/>
            <w:tcBorders>
              <w:top w:val="single" w:sz="4" w:space="0" w:color="000000"/>
              <w:left w:val="single" w:sz="4" w:space="0" w:color="000000"/>
              <w:bottom w:val="single" w:sz="4" w:space="0" w:color="000000"/>
              <w:right w:val="single" w:sz="4" w:space="0" w:color="000000"/>
            </w:tcBorders>
          </w:tcPr>
          <w:p w:rsidR="00194C58" w:rsidRDefault="00E9236E" w:rsidP="001D6491">
            <w:pPr>
              <w:spacing w:line="240" w:lineRule="auto"/>
              <w:rPr>
                <w:rFonts w:ascii="Times New Roman" w:eastAsia="Times New Roman" w:hAnsi="Times New Roman"/>
                <w:sz w:val="24"/>
                <w:szCs w:val="24"/>
              </w:rPr>
            </w:pPr>
            <w:r>
              <w:rPr>
                <w:rFonts w:ascii="Times New Roman" w:eastAsia="Times New Roman" w:hAnsi="Times New Roman"/>
                <w:sz w:val="24"/>
                <w:szCs w:val="24"/>
                <w:lang w:val="uk-UA"/>
              </w:rPr>
              <w:t>О</w:t>
            </w:r>
            <w:r w:rsidR="00194C58">
              <w:rPr>
                <w:rFonts w:ascii="Times New Roman" w:eastAsia="Times New Roman" w:hAnsi="Times New Roman"/>
                <w:sz w:val="24"/>
                <w:szCs w:val="24"/>
              </w:rPr>
              <w:t>гляд приміщень закладу: стелі, підлоги, сходів, меблів, техніки, комунікацій, території закладу тощо</w:t>
            </w:r>
          </w:p>
        </w:tc>
        <w:tc>
          <w:tcPr>
            <w:tcW w:w="992" w:type="dxa"/>
            <w:tcBorders>
              <w:top w:val="single" w:sz="4" w:space="0" w:color="000000"/>
              <w:left w:val="single" w:sz="4" w:space="0" w:color="000000"/>
              <w:bottom w:val="single" w:sz="4" w:space="0" w:color="000000"/>
              <w:right w:val="single" w:sz="4" w:space="0" w:color="000000"/>
            </w:tcBorders>
          </w:tcPr>
          <w:p w:rsidR="00194C58" w:rsidRDefault="00490B31"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Щ</w:t>
            </w:r>
            <w:r w:rsidR="00194C58">
              <w:rPr>
                <w:rFonts w:ascii="Times New Roman" w:eastAsia="Times New Roman" w:hAnsi="Times New Roman"/>
                <w:sz w:val="24"/>
                <w:szCs w:val="24"/>
              </w:rPr>
              <w:t>оденно</w:t>
            </w:r>
          </w:p>
        </w:tc>
        <w:tc>
          <w:tcPr>
            <w:tcW w:w="1560"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Голішовець В. П.</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235"/>
        </w:trPr>
        <w:tc>
          <w:tcPr>
            <w:tcW w:w="7018" w:type="dxa"/>
            <w:tcBorders>
              <w:top w:val="single" w:sz="4" w:space="0" w:color="000000"/>
              <w:left w:val="single" w:sz="4" w:space="0" w:color="000000"/>
              <w:bottom w:val="single" w:sz="4" w:space="0" w:color="000000"/>
              <w:right w:val="single" w:sz="4" w:space="0" w:color="000000"/>
            </w:tcBorders>
          </w:tcPr>
          <w:p w:rsidR="00194C58" w:rsidRDefault="00E9236E"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 xml:space="preserve">ення </w:t>
            </w:r>
            <w:r>
              <w:rPr>
                <w:rFonts w:ascii="Times New Roman" w:eastAsia="Times New Roman" w:hAnsi="Times New Roman"/>
                <w:sz w:val="24"/>
                <w:szCs w:val="24"/>
              </w:rPr>
              <w:t>санітарно-просвітницьк</w:t>
            </w:r>
            <w:r>
              <w:rPr>
                <w:rFonts w:ascii="Times New Roman" w:eastAsia="Times New Roman" w:hAnsi="Times New Roman"/>
                <w:sz w:val="24"/>
                <w:szCs w:val="24"/>
                <w:lang w:val="uk-UA"/>
              </w:rPr>
              <w:t>ої</w:t>
            </w:r>
            <w:r>
              <w:rPr>
                <w:rFonts w:ascii="Times New Roman" w:eastAsia="Times New Roman" w:hAnsi="Times New Roman"/>
                <w:sz w:val="24"/>
                <w:szCs w:val="24"/>
              </w:rPr>
              <w:t xml:space="preserve"> робот</w:t>
            </w:r>
            <w:r>
              <w:rPr>
                <w:rFonts w:ascii="Times New Roman" w:eastAsia="Times New Roman" w:hAnsi="Times New Roman"/>
                <w:sz w:val="24"/>
                <w:szCs w:val="24"/>
                <w:lang w:val="uk-UA"/>
              </w:rPr>
              <w:t>и</w:t>
            </w:r>
            <w:r w:rsidR="00194C58">
              <w:rPr>
                <w:rFonts w:ascii="Times New Roman" w:eastAsia="Times New Roman" w:hAnsi="Times New Roman"/>
                <w:sz w:val="24"/>
                <w:szCs w:val="24"/>
              </w:rPr>
              <w:t xml:space="preserve">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992" w:type="dxa"/>
            <w:tcBorders>
              <w:top w:val="single" w:sz="4" w:space="0" w:color="000000"/>
              <w:left w:val="single" w:sz="4" w:space="0" w:color="000000"/>
              <w:bottom w:val="single" w:sz="4" w:space="0" w:color="000000"/>
              <w:right w:val="single" w:sz="4" w:space="0" w:color="000000"/>
            </w:tcBorders>
          </w:tcPr>
          <w:p w:rsidR="00194C58" w:rsidRDefault="00490B31"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60"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Класні керівники</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70"/>
        </w:trPr>
        <w:tc>
          <w:tcPr>
            <w:tcW w:w="7018" w:type="dxa"/>
            <w:tcBorders>
              <w:top w:val="single" w:sz="4" w:space="0" w:color="000000"/>
              <w:left w:val="single" w:sz="4" w:space="0" w:color="000000"/>
              <w:bottom w:val="single" w:sz="4" w:space="0" w:color="000000"/>
              <w:right w:val="single" w:sz="4" w:space="0" w:color="000000"/>
            </w:tcBorders>
          </w:tcPr>
          <w:p w:rsidR="00194C58" w:rsidRDefault="00E9236E"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Pr>
                <w:rFonts w:ascii="Times New Roman" w:eastAsia="Times New Roman" w:hAnsi="Times New Roman"/>
                <w:sz w:val="24"/>
                <w:szCs w:val="24"/>
              </w:rPr>
              <w:t xml:space="preserve"> контрол</w:t>
            </w:r>
            <w:r>
              <w:rPr>
                <w:rFonts w:ascii="Times New Roman" w:eastAsia="Times New Roman" w:hAnsi="Times New Roman"/>
                <w:sz w:val="24"/>
                <w:szCs w:val="24"/>
                <w:lang w:val="uk-UA"/>
              </w:rPr>
              <w:t>ю</w:t>
            </w:r>
            <w:r w:rsidR="00194C58">
              <w:rPr>
                <w:rFonts w:ascii="Times New Roman" w:eastAsia="Times New Roman" w:hAnsi="Times New Roman"/>
                <w:sz w:val="24"/>
                <w:szCs w:val="24"/>
              </w:rPr>
              <w:t xml:space="preserve"> за фізичним нав</w:t>
            </w:r>
            <w:r>
              <w:rPr>
                <w:rFonts w:ascii="Times New Roman" w:eastAsia="Times New Roman" w:hAnsi="Times New Roman"/>
                <w:sz w:val="24"/>
                <w:szCs w:val="24"/>
              </w:rPr>
              <w:t>антаженням школярів, відвідува</w:t>
            </w:r>
            <w:r>
              <w:rPr>
                <w:rFonts w:ascii="Times New Roman" w:eastAsia="Times New Roman" w:hAnsi="Times New Roman"/>
                <w:sz w:val="24"/>
                <w:szCs w:val="24"/>
                <w:lang w:val="uk-UA"/>
              </w:rPr>
              <w:t>ння</w:t>
            </w:r>
            <w:r w:rsidR="00194C58">
              <w:rPr>
                <w:rFonts w:ascii="Times New Roman" w:eastAsia="Times New Roman" w:hAnsi="Times New Roman"/>
                <w:sz w:val="24"/>
                <w:szCs w:val="24"/>
              </w:rPr>
              <w:t xml:space="preserve"> уроки фізкультури і заняття спортивних секцій</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560" w:type="dxa"/>
            <w:tcBorders>
              <w:top w:val="single" w:sz="4" w:space="0" w:color="000000"/>
              <w:left w:val="single" w:sz="4" w:space="0" w:color="000000"/>
              <w:bottom w:val="single" w:sz="4" w:space="0" w:color="000000"/>
              <w:right w:val="single" w:sz="4" w:space="0" w:color="000000"/>
            </w:tcBorders>
          </w:tcPr>
          <w:p w:rsidR="00194C58"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p w:rsidR="00E9236E"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lastRenderedPageBreak/>
              <w:t>Класні керівники</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70"/>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Проводити обстеження школярів на наявність педикульозу інших захворювань</w:t>
            </w:r>
          </w:p>
        </w:tc>
        <w:tc>
          <w:tcPr>
            <w:tcW w:w="992" w:type="dxa"/>
            <w:tcBorders>
              <w:top w:val="single" w:sz="4" w:space="0" w:color="000000"/>
              <w:left w:val="single" w:sz="4" w:space="0" w:color="000000"/>
              <w:bottom w:val="single" w:sz="4" w:space="0" w:color="000000"/>
              <w:right w:val="single" w:sz="4" w:space="0" w:color="000000"/>
            </w:tcBorders>
          </w:tcPr>
          <w:p w:rsidR="00194C58" w:rsidRDefault="00490B31"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60"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70"/>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Психологічний супровід адаптації учнів 5 класу до навчання у базовій школі </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30.10</w:t>
            </w:r>
          </w:p>
        </w:tc>
        <w:tc>
          <w:tcPr>
            <w:tcW w:w="1560" w:type="dxa"/>
            <w:tcBorders>
              <w:top w:val="single" w:sz="4" w:space="0" w:color="000000"/>
              <w:left w:val="single" w:sz="4" w:space="0" w:color="000000"/>
              <w:bottom w:val="single" w:sz="4" w:space="0" w:color="000000"/>
              <w:right w:val="single" w:sz="4" w:space="0" w:color="000000"/>
            </w:tcBorders>
          </w:tcPr>
          <w:p w:rsidR="00194C58" w:rsidRPr="00E9236E" w:rsidRDefault="00E9236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Яковець Ю. А.</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70"/>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Прибирання шкільної території </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15.10</w:t>
            </w:r>
          </w:p>
        </w:tc>
        <w:tc>
          <w:tcPr>
            <w:tcW w:w="156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Техпрацівники</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70"/>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Рейд-перевірка щодо збереження учнівського майна</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18-22.10</w:t>
            </w:r>
          </w:p>
        </w:tc>
        <w:tc>
          <w:tcPr>
            <w:tcW w:w="1560" w:type="dxa"/>
            <w:tcBorders>
              <w:top w:val="single" w:sz="4" w:space="0" w:color="000000"/>
              <w:left w:val="single" w:sz="4" w:space="0" w:color="000000"/>
              <w:bottom w:val="single" w:sz="4" w:space="0" w:color="000000"/>
              <w:right w:val="single" w:sz="4" w:space="0" w:color="000000"/>
            </w:tcBorders>
          </w:tcPr>
          <w:p w:rsidR="00194C58" w:rsidRDefault="00497F65" w:rsidP="001D6491">
            <w:pPr>
              <w:spacing w:line="240" w:lineRule="auto"/>
              <w:rPr>
                <w:rFonts w:ascii="Times New Roman" w:eastAsia="Times New Roman" w:hAnsi="Times New Roman"/>
                <w:sz w:val="24"/>
                <w:szCs w:val="24"/>
              </w:rPr>
            </w:pPr>
            <w:r>
              <w:rPr>
                <w:rFonts w:ascii="Times New Roman" w:eastAsia="Times New Roman" w:hAnsi="Times New Roman"/>
                <w:sz w:val="24"/>
                <w:szCs w:val="24"/>
                <w:lang w:val="uk-UA"/>
              </w:rPr>
              <w:t xml:space="preserve"> Учнівське с</w:t>
            </w:r>
            <w:r w:rsidR="00194C58">
              <w:rPr>
                <w:rFonts w:ascii="Times New Roman" w:eastAsia="Times New Roman" w:hAnsi="Times New Roman"/>
                <w:sz w:val="24"/>
                <w:szCs w:val="24"/>
              </w:rPr>
              <w:t>амоврядування</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70"/>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Проведення навчання по ЦЗ</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56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99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A847DB">
        <w:trPr>
          <w:trHeight w:val="70"/>
        </w:trPr>
        <w:tc>
          <w:tcPr>
            <w:tcW w:w="7018" w:type="dxa"/>
            <w:tcBorders>
              <w:top w:val="single" w:sz="4" w:space="0" w:color="000000"/>
              <w:left w:val="single" w:sz="4" w:space="0" w:color="000000"/>
              <w:bottom w:val="single" w:sz="4" w:space="0" w:color="000000"/>
              <w:right w:val="single" w:sz="4" w:space="0" w:color="000000"/>
            </w:tcBorders>
            <w:shd w:val="clear" w:color="auto" w:fill="D99594"/>
          </w:tcPr>
          <w:p w:rsidR="00194C58" w:rsidRDefault="00194C58" w:rsidP="001D6491">
            <w:pPr>
              <w:spacing w:line="240" w:lineRule="auto"/>
              <w:rPr>
                <w:rFonts w:ascii="Times New Roman" w:eastAsia="Times New Roman" w:hAnsi="Times New Roman"/>
                <w:b/>
                <w:sz w:val="24"/>
                <w:szCs w:val="24"/>
              </w:rPr>
            </w:pPr>
            <w:r>
              <w:rPr>
                <w:rFonts w:ascii="Times New Roman" w:eastAsia="Times New Roman" w:hAnsi="Times New Roman"/>
                <w:b/>
                <w:sz w:val="24"/>
                <w:szCs w:val="24"/>
              </w:rPr>
              <w:t>2.Створення освітнього середовища, вільного від будь-яких форм насильства та дискримінації</w:t>
            </w:r>
          </w:p>
        </w:tc>
        <w:tc>
          <w:tcPr>
            <w:tcW w:w="992" w:type="dxa"/>
            <w:tcBorders>
              <w:top w:val="single" w:sz="4" w:space="0" w:color="000000"/>
              <w:left w:val="single" w:sz="4" w:space="0" w:color="000000"/>
              <w:bottom w:val="single" w:sz="4" w:space="0" w:color="000000"/>
              <w:right w:val="single" w:sz="4" w:space="0" w:color="000000"/>
            </w:tcBorders>
            <w:shd w:val="clear" w:color="auto" w:fill="D99594"/>
          </w:tcPr>
          <w:p w:rsidR="00194C58" w:rsidRDefault="00194C58" w:rsidP="001D6491">
            <w:pPr>
              <w:spacing w:line="240" w:lineRule="auto"/>
              <w:rPr>
                <w:rFonts w:ascii="Times New Roman" w:eastAsia="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D99594"/>
          </w:tcPr>
          <w:p w:rsidR="00194C58" w:rsidRDefault="00194C58" w:rsidP="001D6491">
            <w:pPr>
              <w:spacing w:line="240" w:lineRule="auto"/>
              <w:rPr>
                <w:rFonts w:ascii="Times New Roman" w:eastAsia="Times New Roman" w:hAnsi="Times New Roman"/>
                <w:b/>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D99594"/>
          </w:tcPr>
          <w:p w:rsidR="00194C58" w:rsidRDefault="00194C58" w:rsidP="001D6491">
            <w:pPr>
              <w:spacing w:line="240" w:lineRule="auto"/>
              <w:rPr>
                <w:rFonts w:ascii="Times New Roman" w:eastAsia="Times New Roman" w:hAnsi="Times New Roman"/>
                <w:b/>
                <w:sz w:val="24"/>
                <w:szCs w:val="24"/>
              </w:rPr>
            </w:pPr>
          </w:p>
        </w:tc>
      </w:tr>
    </w:tbl>
    <w:p w:rsidR="00194C58" w:rsidRDefault="00194C58" w:rsidP="00194C58">
      <w:pPr>
        <w:widowControl w:val="0"/>
        <w:rPr>
          <w:rFonts w:ascii="Times New Roman" w:eastAsia="Times New Roman" w:hAnsi="Times New Roman"/>
          <w:b/>
          <w:sz w:val="24"/>
          <w:szCs w:val="24"/>
        </w:rPr>
      </w:pPr>
    </w:p>
    <w:tbl>
      <w:tblPr>
        <w:tblW w:w="10580" w:type="dxa"/>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3"/>
        <w:gridCol w:w="992"/>
        <w:gridCol w:w="1785"/>
        <w:gridCol w:w="740"/>
      </w:tblGrid>
      <w:tr w:rsidR="00194C58" w:rsidTr="00497F65">
        <w:trPr>
          <w:trHeight w:val="130"/>
        </w:trPr>
        <w:tc>
          <w:tcPr>
            <w:tcW w:w="7063"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Профілактичні заходи щодо запобіганню правопорушень, пропусків, булінгу, насилля, неетичної поведінки</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30.10</w:t>
            </w:r>
          </w:p>
        </w:tc>
        <w:tc>
          <w:tcPr>
            <w:tcW w:w="1785"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jc w:val="center"/>
              <w:rPr>
                <w:rFonts w:ascii="Times New Roman" w:eastAsia="Times New Roman" w:hAnsi="Times New Roman"/>
                <w:b/>
                <w:color w:val="002060"/>
                <w:sz w:val="24"/>
                <w:szCs w:val="24"/>
              </w:rPr>
            </w:pPr>
          </w:p>
        </w:tc>
      </w:tr>
      <w:tr w:rsidR="00194C58" w:rsidTr="00497F65">
        <w:trPr>
          <w:trHeight w:val="130"/>
        </w:trPr>
        <w:tc>
          <w:tcPr>
            <w:tcW w:w="7063"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Виготовлення пам’яток «Маркери булінгу»</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785"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Псих.служба</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p>
        </w:tc>
      </w:tr>
      <w:tr w:rsidR="00194C58" w:rsidTr="00497F65">
        <w:trPr>
          <w:trHeight w:val="130"/>
        </w:trPr>
        <w:tc>
          <w:tcPr>
            <w:tcW w:w="7063"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Анкетування учнів 5-8 класів «Як часто тебе ображали?»</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11-15.10</w:t>
            </w:r>
          </w:p>
        </w:tc>
        <w:tc>
          <w:tcPr>
            <w:tcW w:w="1785"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Псих.служба</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rPr>
                <w:rFonts w:ascii="Times New Roman" w:eastAsia="Times New Roman" w:hAnsi="Times New Roman"/>
                <w:sz w:val="24"/>
                <w:szCs w:val="24"/>
              </w:rPr>
            </w:pPr>
          </w:p>
        </w:tc>
      </w:tr>
    </w:tbl>
    <w:p w:rsidR="00194C58" w:rsidRDefault="00194C58" w:rsidP="00194C58">
      <w:pPr>
        <w:widowControl w:val="0"/>
        <w:rPr>
          <w:rFonts w:ascii="Times New Roman" w:eastAsia="Times New Roman" w:hAnsi="Times New Roman"/>
          <w:sz w:val="24"/>
          <w:szCs w:val="24"/>
        </w:rPr>
      </w:pPr>
    </w:p>
    <w:tbl>
      <w:tblPr>
        <w:tblW w:w="10580"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8"/>
        <w:gridCol w:w="992"/>
        <w:gridCol w:w="1830"/>
        <w:gridCol w:w="740"/>
      </w:tblGrid>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shd w:val="clear" w:color="auto" w:fill="D99594"/>
          </w:tcPr>
          <w:p w:rsidR="00194C58" w:rsidRDefault="00194C58" w:rsidP="001D6491">
            <w:pPr>
              <w:spacing w:line="240" w:lineRule="auto"/>
              <w:rPr>
                <w:rFonts w:ascii="Times New Roman" w:eastAsia="Times New Roman" w:hAnsi="Times New Roman"/>
                <w:b/>
                <w:sz w:val="24"/>
                <w:szCs w:val="24"/>
              </w:rPr>
            </w:pPr>
            <w:r>
              <w:rPr>
                <w:rFonts w:ascii="Times New Roman" w:eastAsia="Times New Roman" w:hAnsi="Times New Roman"/>
                <w:b/>
                <w:sz w:val="24"/>
                <w:szCs w:val="24"/>
              </w:rPr>
              <w:t>3.Формування інклюзивного, розвивального та мотивуючого до навчання освітнього простору.</w:t>
            </w:r>
          </w:p>
        </w:tc>
        <w:tc>
          <w:tcPr>
            <w:tcW w:w="992" w:type="dxa"/>
            <w:tcBorders>
              <w:top w:val="single" w:sz="4" w:space="0" w:color="000000"/>
              <w:left w:val="single" w:sz="4" w:space="0" w:color="000000"/>
              <w:bottom w:val="single" w:sz="4" w:space="0" w:color="000000"/>
              <w:right w:val="single" w:sz="4" w:space="0" w:color="000000"/>
            </w:tcBorders>
            <w:shd w:val="clear" w:color="auto" w:fill="D99594"/>
          </w:tcPr>
          <w:p w:rsidR="00194C58" w:rsidRDefault="00194C58" w:rsidP="001D6491">
            <w:pPr>
              <w:spacing w:line="240" w:lineRule="auto"/>
              <w:rPr>
                <w:rFonts w:ascii="Times New Roman" w:eastAsia="Times New Roman" w:hAnsi="Times New Roman"/>
                <w:b/>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D99594"/>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D99594"/>
          </w:tcPr>
          <w:p w:rsidR="00194C58" w:rsidRDefault="00194C58" w:rsidP="001D6491">
            <w:pPr>
              <w:spacing w:line="240" w:lineRule="auto"/>
              <w:rPr>
                <w:rFonts w:ascii="Times New Roman" w:eastAsia="Times New Roman" w:hAnsi="Times New Roman"/>
                <w:b/>
                <w:sz w:val="24"/>
                <w:szCs w:val="24"/>
              </w:rPr>
            </w:pPr>
          </w:p>
        </w:tc>
      </w:tr>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Оновлення сайту школи, ФБ-сторінки школи освітніми матеріалами для учнів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Підготовка  квітників до зимового періоду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Техпрацівники</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Наповнення освітнього середовища 1 класу дидактичними матеріалами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Заходи в рамках Всеукраїнського місячника шкільних бібліотек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194C58" w:rsidRPr="005207B3" w:rsidRDefault="005207B3"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Бібліотекар</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tcPr>
          <w:p w:rsidR="00194C58" w:rsidRPr="00FC272C" w:rsidRDefault="00194C58" w:rsidP="001D6491">
            <w:pPr>
              <w:spacing w:line="240" w:lineRule="auto"/>
              <w:rPr>
                <w:rFonts w:ascii="Times New Roman" w:eastAsia="Times New Roman" w:hAnsi="Times New Roman"/>
                <w:sz w:val="24"/>
                <w:szCs w:val="24"/>
                <w:lang w:val="uk-UA"/>
              </w:rPr>
            </w:pP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Заходи до Дня захисника України.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до Дня  визволення України від фашистських загарбників.</w:t>
            </w:r>
          </w:p>
          <w:p w:rsidR="00194C58" w:rsidRDefault="00194C58" w:rsidP="001D6491">
            <w:pPr>
              <w:spacing w:line="240" w:lineRule="auto"/>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13.10</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28.10</w:t>
            </w:r>
          </w:p>
          <w:p w:rsidR="00194C58" w:rsidRDefault="00194C58" w:rsidP="001D6491">
            <w:pPr>
              <w:spacing w:line="240" w:lineRule="auto"/>
              <w:rPr>
                <w:rFonts w:ascii="Times New Roman" w:eastAsia="Times New Roman" w:hAnsi="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b/>
                <w:sz w:val="24"/>
                <w:szCs w:val="24"/>
              </w:rPr>
            </w:pPr>
          </w:p>
        </w:tc>
      </w:tr>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Залучення учнів до гурткової роботи</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83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Керівники гуртків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b/>
                <w:sz w:val="24"/>
                <w:szCs w:val="24"/>
              </w:rPr>
            </w:pPr>
          </w:p>
        </w:tc>
      </w:tr>
    </w:tbl>
    <w:p w:rsidR="00194C58" w:rsidRDefault="00194C58" w:rsidP="00194C58">
      <w:pPr>
        <w:tabs>
          <w:tab w:val="left" w:pos="1134"/>
        </w:tabs>
        <w:spacing w:line="240" w:lineRule="auto"/>
        <w:jc w:val="center"/>
        <w:rPr>
          <w:rFonts w:ascii="Times New Roman" w:eastAsia="Times New Roman" w:hAnsi="Times New Roman"/>
          <w:b/>
          <w:color w:val="002060"/>
          <w:sz w:val="24"/>
          <w:szCs w:val="24"/>
        </w:rPr>
      </w:pPr>
      <w:r>
        <w:rPr>
          <w:rFonts w:ascii="Times New Roman" w:eastAsia="Times New Roman" w:hAnsi="Times New Roman"/>
          <w:b/>
          <w:color w:val="002060"/>
          <w:sz w:val="24"/>
          <w:szCs w:val="24"/>
        </w:rPr>
        <w:t>ІІ. СИСТЕМА ОЦІНЮВАННЯ ЗДОБУВАЧІВ ОСВІТИ</w:t>
      </w:r>
    </w:p>
    <w:tbl>
      <w:tblPr>
        <w:tblW w:w="10580"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8"/>
        <w:gridCol w:w="992"/>
        <w:gridCol w:w="1830"/>
        <w:gridCol w:w="740"/>
      </w:tblGrid>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shd w:val="clear" w:color="auto" w:fill="95B3D7"/>
          </w:tcPr>
          <w:p w:rsidR="00194C58" w:rsidRDefault="00194C58" w:rsidP="001D6491">
            <w:pPr>
              <w:tabs>
                <w:tab w:val="left" w:pos="1134"/>
              </w:tabs>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1. Наявність відкритої, прозорої і зрозумілої для здобувачів освіти системи оцінювання їх навчальних досягнень.</w:t>
            </w:r>
          </w:p>
        </w:tc>
        <w:tc>
          <w:tcPr>
            <w:tcW w:w="992" w:type="dxa"/>
            <w:tcBorders>
              <w:top w:val="single" w:sz="4" w:space="0" w:color="000000"/>
              <w:left w:val="single" w:sz="4" w:space="0" w:color="000000"/>
              <w:bottom w:val="single" w:sz="4" w:space="0" w:color="000000"/>
              <w:right w:val="single" w:sz="4" w:space="0" w:color="000000"/>
            </w:tcBorders>
            <w:shd w:val="clear" w:color="auto" w:fill="95B3D7"/>
          </w:tcPr>
          <w:p w:rsidR="00194C58" w:rsidRDefault="00194C58" w:rsidP="001D6491">
            <w:pPr>
              <w:spacing w:line="240" w:lineRule="auto"/>
              <w:rPr>
                <w:rFonts w:ascii="Times New Roman" w:eastAsia="Times New Roman" w:hAnsi="Times New Roman"/>
                <w:b/>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95B3D7"/>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95B3D7"/>
          </w:tcPr>
          <w:p w:rsidR="00194C58" w:rsidRDefault="00194C58" w:rsidP="001D6491">
            <w:pPr>
              <w:spacing w:line="240" w:lineRule="auto"/>
              <w:rPr>
                <w:rFonts w:ascii="Times New Roman" w:eastAsia="Times New Roman" w:hAnsi="Times New Roman"/>
                <w:b/>
                <w:sz w:val="24"/>
                <w:szCs w:val="24"/>
              </w:rPr>
            </w:pPr>
          </w:p>
        </w:tc>
      </w:tr>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Бесіди щодо підвищення результативності у навчанні  з учнями з початковим рівнем знань. </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04-05.10</w:t>
            </w:r>
          </w:p>
        </w:tc>
        <w:tc>
          <w:tcPr>
            <w:tcW w:w="183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Вчителі</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b/>
                <w:sz w:val="24"/>
                <w:szCs w:val="24"/>
              </w:rPr>
            </w:pPr>
          </w:p>
        </w:tc>
      </w:tr>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shd w:val="clear" w:color="auto" w:fill="95B3D7"/>
          </w:tcPr>
          <w:p w:rsidR="00194C58" w:rsidRDefault="00194C58" w:rsidP="001D6491">
            <w:pPr>
              <w:spacing w:line="240" w:lineRule="auto"/>
              <w:rPr>
                <w:rFonts w:ascii="Times New Roman" w:eastAsia="Times New Roman" w:hAnsi="Times New Roman"/>
                <w:b/>
                <w:sz w:val="24"/>
                <w:szCs w:val="24"/>
              </w:rPr>
            </w:pPr>
            <w:r>
              <w:rPr>
                <w:rFonts w:ascii="Times New Roman" w:eastAsia="Times New Roman" w:hAnsi="Times New Roman"/>
                <w:b/>
                <w:sz w:val="24"/>
                <w:szCs w:val="24"/>
              </w:rPr>
              <w:t>2.Застосування внутрішньої системи оцінювання роботи закладу освіти.</w:t>
            </w:r>
          </w:p>
        </w:tc>
        <w:tc>
          <w:tcPr>
            <w:tcW w:w="992" w:type="dxa"/>
            <w:tcBorders>
              <w:top w:val="single" w:sz="4" w:space="0" w:color="000000"/>
              <w:left w:val="single" w:sz="4" w:space="0" w:color="000000"/>
              <w:bottom w:val="single" w:sz="4" w:space="0" w:color="000000"/>
              <w:right w:val="single" w:sz="4" w:space="0" w:color="000000"/>
            </w:tcBorders>
            <w:shd w:val="clear" w:color="auto" w:fill="95B3D7"/>
          </w:tcPr>
          <w:p w:rsidR="00194C58" w:rsidRDefault="00194C58" w:rsidP="001D6491">
            <w:pPr>
              <w:spacing w:line="240" w:lineRule="auto"/>
              <w:rPr>
                <w:rFonts w:ascii="Times New Roman" w:eastAsia="Times New Roman" w:hAnsi="Times New Roman"/>
                <w:b/>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95B3D7"/>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95B3D7"/>
          </w:tcPr>
          <w:p w:rsidR="00194C58" w:rsidRDefault="00194C58" w:rsidP="001D6491">
            <w:pPr>
              <w:spacing w:line="240" w:lineRule="auto"/>
              <w:rPr>
                <w:rFonts w:ascii="Times New Roman" w:eastAsia="Times New Roman" w:hAnsi="Times New Roman"/>
                <w:b/>
                <w:sz w:val="24"/>
                <w:szCs w:val="24"/>
              </w:rPr>
            </w:pPr>
          </w:p>
        </w:tc>
      </w:tr>
      <w:tr w:rsidR="00194C58" w:rsidTr="00497F65">
        <w:trPr>
          <w:trHeight w:val="146"/>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Тематичний моніторинг. Стан роботи шкільної їдальні та харчування учнів </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30.10</w:t>
            </w:r>
          </w:p>
        </w:tc>
        <w:tc>
          <w:tcPr>
            <w:tcW w:w="183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Комісія</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shd w:val="clear" w:color="auto" w:fill="95B3D7"/>
          </w:tcPr>
          <w:p w:rsidR="00194C58" w:rsidRDefault="00194C58" w:rsidP="001D6491">
            <w:pPr>
              <w:tabs>
                <w:tab w:val="left" w:pos="1134"/>
              </w:tabs>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95B3D7"/>
          </w:tcPr>
          <w:p w:rsidR="00194C58" w:rsidRDefault="00194C58" w:rsidP="001D6491">
            <w:pPr>
              <w:spacing w:line="240" w:lineRule="auto"/>
              <w:rPr>
                <w:rFonts w:ascii="Times New Roman" w:eastAsia="Times New Roman" w:hAnsi="Times New Roman"/>
                <w:b/>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95B3D7"/>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95B3D7"/>
          </w:tcPr>
          <w:p w:rsidR="00194C58" w:rsidRDefault="00194C58" w:rsidP="001D6491">
            <w:pPr>
              <w:spacing w:line="240" w:lineRule="auto"/>
              <w:rPr>
                <w:rFonts w:ascii="Times New Roman" w:eastAsia="Times New Roman" w:hAnsi="Times New Roman"/>
                <w:b/>
                <w:sz w:val="24"/>
                <w:szCs w:val="24"/>
              </w:rPr>
            </w:pPr>
          </w:p>
        </w:tc>
      </w:tr>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Робота консультативних пунктів щодо підготовки до Всеукраїнських предметних олімпіад, Всеукраїнських, Міжнародних конкурсів, Інтернет-олімпіад, МАН</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83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Вчителі</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Участь здобувачів освіти у І етапові Всеукраїнських предметних олімпіад</w:t>
            </w:r>
          </w:p>
        </w:tc>
        <w:tc>
          <w:tcPr>
            <w:tcW w:w="992" w:type="dxa"/>
            <w:tcBorders>
              <w:top w:val="single" w:sz="4" w:space="0" w:color="000000"/>
              <w:left w:val="single" w:sz="4" w:space="0" w:color="000000"/>
              <w:bottom w:val="single" w:sz="4" w:space="0" w:color="000000"/>
              <w:right w:val="single" w:sz="4" w:space="0" w:color="000000"/>
            </w:tcBorders>
          </w:tcPr>
          <w:p w:rsidR="00194C58" w:rsidRDefault="00FC272C"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11-2</w:t>
            </w:r>
            <w:r>
              <w:rPr>
                <w:rFonts w:ascii="Times New Roman" w:eastAsia="Times New Roman" w:hAnsi="Times New Roman"/>
                <w:sz w:val="24"/>
                <w:szCs w:val="24"/>
                <w:lang w:val="uk-UA"/>
              </w:rPr>
              <w:t>3</w:t>
            </w:r>
            <w:r w:rsidR="00194C58">
              <w:rPr>
                <w:rFonts w:ascii="Times New Roman" w:eastAsia="Times New Roman" w:hAnsi="Times New Roman"/>
                <w:sz w:val="24"/>
                <w:szCs w:val="24"/>
              </w:rPr>
              <w:t>.10</w:t>
            </w:r>
          </w:p>
        </w:tc>
        <w:tc>
          <w:tcPr>
            <w:tcW w:w="183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Вчителі</w:t>
            </w:r>
          </w:p>
          <w:p w:rsidR="00FC272C"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Участь здобувачів  у Інтернет-олімпіадах </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83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Вчителі</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18"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Профорієнтаційна робота з старшокласниками, зустрічі з представниками ВНЗ</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83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bl>
    <w:p w:rsidR="00194C58" w:rsidRDefault="00194C58" w:rsidP="00194C58">
      <w:pPr>
        <w:tabs>
          <w:tab w:val="left" w:pos="1134"/>
        </w:tabs>
        <w:spacing w:line="240" w:lineRule="auto"/>
        <w:jc w:val="center"/>
        <w:rPr>
          <w:rFonts w:ascii="Times New Roman" w:eastAsia="Times New Roman" w:hAnsi="Times New Roman"/>
          <w:b/>
          <w:color w:val="00B050"/>
          <w:sz w:val="24"/>
          <w:szCs w:val="24"/>
        </w:rPr>
      </w:pPr>
      <w:r>
        <w:rPr>
          <w:rFonts w:ascii="Times New Roman" w:eastAsia="Times New Roman" w:hAnsi="Times New Roman"/>
          <w:b/>
          <w:color w:val="00B050"/>
          <w:sz w:val="24"/>
          <w:szCs w:val="24"/>
        </w:rPr>
        <w:t>ІІІ. ДІЯЛЬНІСТЬ ПЕДАГОГІЧНИХ ПРАЦІВНИКІВ</w:t>
      </w:r>
    </w:p>
    <w:tbl>
      <w:tblPr>
        <w:tblW w:w="10580" w:type="dxa"/>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8"/>
        <w:gridCol w:w="992"/>
        <w:gridCol w:w="1800"/>
        <w:gridCol w:w="740"/>
      </w:tblGrid>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shd w:val="clear" w:color="auto" w:fill="C2D69B"/>
          </w:tcPr>
          <w:p w:rsidR="00194C58" w:rsidRDefault="00194C58" w:rsidP="001D6491">
            <w:pPr>
              <w:tabs>
                <w:tab w:val="left" w:pos="1134"/>
              </w:tabs>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992" w:type="dxa"/>
            <w:tcBorders>
              <w:top w:val="single" w:sz="4" w:space="0" w:color="000000"/>
              <w:left w:val="single" w:sz="4" w:space="0" w:color="000000"/>
              <w:bottom w:val="single" w:sz="4" w:space="0" w:color="000000"/>
              <w:right w:val="single" w:sz="4" w:space="0" w:color="000000"/>
            </w:tcBorders>
            <w:shd w:val="clear" w:color="auto" w:fill="C2D69B"/>
          </w:tcPr>
          <w:p w:rsidR="00194C58" w:rsidRDefault="00194C58" w:rsidP="001D6491">
            <w:pPr>
              <w:spacing w:line="240" w:lineRule="auto"/>
              <w:rPr>
                <w:rFonts w:ascii="Times New Roman" w:eastAsia="Times New Roman" w:hAnsi="Times New Roman"/>
                <w:b/>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2D69B"/>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C2D69B"/>
          </w:tcPr>
          <w:p w:rsidR="00194C58" w:rsidRDefault="00194C58" w:rsidP="001D6491">
            <w:pPr>
              <w:spacing w:line="240" w:lineRule="auto"/>
              <w:rPr>
                <w:rFonts w:ascii="Times New Roman" w:eastAsia="Times New Roman" w:hAnsi="Times New Roman"/>
                <w:b/>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Опрацювання нормативних документів, рекомендаційних листів  щодо  проведення І етапу Всеукраїнських предметних олімпіад</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03.10</w:t>
            </w:r>
          </w:p>
        </w:tc>
        <w:tc>
          <w:tcPr>
            <w:tcW w:w="180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Вчителі</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Затвердження графіку та матеріалів проведення І етапу предметних олімпіад, конкурсу ім.П.Яцика, Т.Шевченка</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15.10</w:t>
            </w:r>
          </w:p>
        </w:tc>
        <w:tc>
          <w:tcPr>
            <w:tcW w:w="180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Проведення І етапу Всеукраїнських предметних олімпіад</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11-22.10</w:t>
            </w:r>
          </w:p>
        </w:tc>
        <w:tc>
          <w:tcPr>
            <w:tcW w:w="1800" w:type="dxa"/>
            <w:tcBorders>
              <w:top w:val="single" w:sz="4" w:space="0" w:color="000000"/>
              <w:left w:val="single" w:sz="4" w:space="0" w:color="000000"/>
              <w:bottom w:val="single" w:sz="4" w:space="0" w:color="000000"/>
              <w:right w:val="single" w:sz="4" w:space="0" w:color="000000"/>
            </w:tcBorders>
          </w:tcPr>
          <w:p w:rsidR="00194C58" w:rsidRDefault="00FC272C" w:rsidP="001D6491">
            <w:pPr>
              <w:spacing w:line="240" w:lineRule="auto"/>
              <w:rPr>
                <w:rFonts w:ascii="Times New Roman" w:eastAsia="Times New Roman" w:hAnsi="Times New Roman"/>
                <w:sz w:val="24"/>
                <w:szCs w:val="24"/>
              </w:rPr>
            </w:pPr>
            <w:r>
              <w:rPr>
                <w:rFonts w:ascii="Times New Roman" w:eastAsia="Times New Roman" w:hAnsi="Times New Roman"/>
                <w:sz w:val="24"/>
                <w:szCs w:val="24"/>
                <w:lang w:val="uk-UA"/>
              </w:rPr>
              <w:t>Корінь І. М</w:t>
            </w:r>
            <w:r w:rsidR="00194C58">
              <w:rPr>
                <w:rFonts w:ascii="Times New Roman" w:eastAsia="Times New Roman" w:hAnsi="Times New Roman"/>
                <w:sz w:val="24"/>
                <w:szCs w:val="24"/>
              </w:rPr>
              <w:t>.</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Оформлення заявки на участь у ІІ етапі предметних олімпіад, конкурсів</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22.10</w:t>
            </w:r>
          </w:p>
        </w:tc>
        <w:tc>
          <w:tcPr>
            <w:tcW w:w="180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Складання та затвердження плану роботи на канікули</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22.10</w:t>
            </w:r>
          </w:p>
        </w:tc>
        <w:tc>
          <w:tcPr>
            <w:tcW w:w="180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shd w:val="clear" w:color="auto" w:fill="C2D69B"/>
          </w:tcPr>
          <w:p w:rsidR="00194C58" w:rsidRDefault="00194C58" w:rsidP="001D6491">
            <w:pPr>
              <w:tabs>
                <w:tab w:val="left" w:pos="1134"/>
              </w:tabs>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2. Постійне підвищення професійного рівня й педагогічної </w:t>
            </w:r>
            <w:r>
              <w:rPr>
                <w:rFonts w:ascii="Times New Roman" w:eastAsia="Times New Roman" w:hAnsi="Times New Roman"/>
                <w:b/>
                <w:sz w:val="24"/>
                <w:szCs w:val="24"/>
              </w:rPr>
              <w:lastRenderedPageBreak/>
              <w:t>майстерності педагогічних працівників</w:t>
            </w:r>
          </w:p>
        </w:tc>
        <w:tc>
          <w:tcPr>
            <w:tcW w:w="992" w:type="dxa"/>
            <w:tcBorders>
              <w:top w:val="single" w:sz="4" w:space="0" w:color="000000"/>
              <w:left w:val="single" w:sz="4" w:space="0" w:color="000000"/>
              <w:bottom w:val="single" w:sz="4" w:space="0" w:color="000000"/>
              <w:right w:val="single" w:sz="4" w:space="0" w:color="000000"/>
            </w:tcBorders>
            <w:shd w:val="clear" w:color="auto" w:fill="C2D69B"/>
          </w:tcPr>
          <w:p w:rsidR="00194C58" w:rsidRDefault="00194C58" w:rsidP="001D6491">
            <w:pPr>
              <w:spacing w:line="240" w:lineRule="auto"/>
              <w:rPr>
                <w:rFonts w:ascii="Times New Roman" w:eastAsia="Times New Roman" w:hAnsi="Times New Roman"/>
                <w:b/>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2D69B"/>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C2D69B"/>
          </w:tcPr>
          <w:p w:rsidR="00194C58" w:rsidRDefault="00194C58" w:rsidP="001D6491">
            <w:pPr>
              <w:spacing w:line="240" w:lineRule="auto"/>
              <w:rPr>
                <w:rFonts w:ascii="Times New Roman" w:eastAsia="Times New Roman" w:hAnsi="Times New Roman"/>
                <w:b/>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Самоосвітня діяльності вчителів</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80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Вчителі</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Робота з молодими педагогами</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22.10</w:t>
            </w:r>
          </w:p>
        </w:tc>
        <w:tc>
          <w:tcPr>
            <w:tcW w:w="1800" w:type="dxa"/>
            <w:tcBorders>
              <w:top w:val="single" w:sz="4" w:space="0" w:color="000000"/>
              <w:left w:val="single" w:sz="4" w:space="0" w:color="000000"/>
              <w:bottom w:val="single" w:sz="4" w:space="0" w:color="000000"/>
              <w:right w:val="single" w:sz="4" w:space="0" w:color="000000"/>
            </w:tcBorders>
          </w:tcPr>
          <w:p w:rsidR="00194C58"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І.М.</w:t>
            </w:r>
          </w:p>
          <w:p w:rsidR="00FC272C"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Участь у територіальних методичних заходах, Інтернет-заходах</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80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Вчителі</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Робота над н</w:t>
            </w:r>
            <w:r w:rsidR="00FC272C">
              <w:rPr>
                <w:rFonts w:ascii="Times New Roman" w:eastAsia="Times New Roman" w:hAnsi="Times New Roman"/>
                <w:sz w:val="24"/>
                <w:szCs w:val="24"/>
              </w:rPr>
              <w:t>ауково-методичн</w:t>
            </w:r>
            <w:r w:rsidR="00FC272C">
              <w:rPr>
                <w:rFonts w:ascii="Times New Roman" w:eastAsia="Times New Roman" w:hAnsi="Times New Roman"/>
                <w:sz w:val="24"/>
                <w:szCs w:val="24"/>
                <w:lang w:val="uk-UA"/>
              </w:rPr>
              <w:t>ою проблемною темою закладу</w:t>
            </w:r>
            <w:r>
              <w:rPr>
                <w:rFonts w:ascii="Times New Roman" w:eastAsia="Times New Roman" w:hAnsi="Times New Roman"/>
                <w:sz w:val="24"/>
                <w:szCs w:val="24"/>
              </w:rPr>
              <w:t xml:space="preserve">. </w:t>
            </w:r>
            <w:r>
              <w:rPr>
                <w:rFonts w:ascii="Times New Roman" w:eastAsia="Times New Roman" w:hAnsi="Times New Roman"/>
                <w:color w:val="333333"/>
                <w:sz w:val="24"/>
                <w:szCs w:val="24"/>
              </w:rPr>
              <w:t>Оформлення довідково-інформаційного методичного куточ</w:t>
            </w:r>
            <w:r w:rsidR="00FC272C">
              <w:rPr>
                <w:rFonts w:ascii="Times New Roman" w:eastAsia="Times New Roman" w:hAnsi="Times New Roman"/>
                <w:color w:val="333333"/>
                <w:sz w:val="24"/>
                <w:szCs w:val="24"/>
              </w:rPr>
              <w:t xml:space="preserve">ка </w:t>
            </w:r>
            <w:r w:rsidR="00FC272C">
              <w:rPr>
                <w:rFonts w:ascii="Times New Roman" w:eastAsia="Times New Roman" w:hAnsi="Times New Roman"/>
                <w:color w:val="333333"/>
                <w:sz w:val="24"/>
                <w:szCs w:val="24"/>
                <w:lang w:val="uk-UA"/>
              </w:rPr>
              <w:t xml:space="preserve">в </w:t>
            </w:r>
            <w:r>
              <w:rPr>
                <w:rFonts w:ascii="Times New Roman" w:eastAsia="Times New Roman" w:hAnsi="Times New Roman"/>
                <w:color w:val="333333"/>
                <w:sz w:val="24"/>
                <w:szCs w:val="24"/>
              </w:rPr>
              <w:t xml:space="preserve"> методичному кабінеті</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30.10</w:t>
            </w:r>
          </w:p>
        </w:tc>
        <w:tc>
          <w:tcPr>
            <w:tcW w:w="180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6"/>
        </w:trPr>
        <w:tc>
          <w:tcPr>
            <w:tcW w:w="704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Підготовка табелю робочого часу</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15.10</w:t>
            </w:r>
          </w:p>
        </w:tc>
        <w:tc>
          <w:tcPr>
            <w:tcW w:w="180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6"/>
        </w:trPr>
        <w:tc>
          <w:tcPr>
            <w:tcW w:w="7048" w:type="dxa"/>
            <w:tcBorders>
              <w:top w:val="single" w:sz="4" w:space="0" w:color="000000"/>
              <w:left w:val="single" w:sz="4" w:space="0" w:color="000000"/>
              <w:bottom w:val="single" w:sz="4" w:space="0" w:color="000000"/>
              <w:right w:val="single" w:sz="4" w:space="0" w:color="000000"/>
            </w:tcBorders>
          </w:tcPr>
          <w:p w:rsidR="00194C58" w:rsidRPr="00FC272C" w:rsidRDefault="00194C58" w:rsidP="001D6491">
            <w:pPr>
              <w:spacing w:line="240" w:lineRule="auto"/>
              <w:rPr>
                <w:rFonts w:ascii="Times New Roman" w:eastAsia="Times New Roman" w:hAnsi="Times New Roman"/>
                <w:sz w:val="24"/>
                <w:szCs w:val="24"/>
              </w:rPr>
            </w:pPr>
            <w:r w:rsidRPr="00FC272C">
              <w:rPr>
                <w:rFonts w:ascii="Times New Roman" w:hAnsi="Times New Roman"/>
                <w:sz w:val="24"/>
                <w:szCs w:val="24"/>
              </w:rPr>
              <w:t>Зустріч за круглим столом класного керівника 5-го класу, вчителів-предметників з питань освітнього процесу</w:t>
            </w:r>
          </w:p>
        </w:tc>
        <w:tc>
          <w:tcPr>
            <w:tcW w:w="992" w:type="dxa"/>
            <w:tcBorders>
              <w:top w:val="single" w:sz="4" w:space="0" w:color="000000"/>
              <w:left w:val="single" w:sz="4" w:space="0" w:color="000000"/>
              <w:bottom w:val="single" w:sz="4" w:space="0" w:color="000000"/>
              <w:right w:val="single" w:sz="4" w:space="0" w:color="000000"/>
            </w:tcBorders>
          </w:tcPr>
          <w:p w:rsidR="00194C58" w:rsidRPr="00FC272C" w:rsidRDefault="00194C58" w:rsidP="001D6491">
            <w:pPr>
              <w:spacing w:line="240" w:lineRule="auto"/>
              <w:rPr>
                <w:rFonts w:ascii="Times New Roman" w:eastAsia="Times New Roman" w:hAnsi="Times New Roman"/>
                <w:sz w:val="24"/>
                <w:szCs w:val="24"/>
              </w:rPr>
            </w:pPr>
            <w:r w:rsidRPr="00FC272C">
              <w:rPr>
                <w:rFonts w:ascii="Times New Roman" w:eastAsia="Times New Roman" w:hAnsi="Times New Roman"/>
                <w:sz w:val="24"/>
                <w:szCs w:val="24"/>
              </w:rPr>
              <w:t>15.10</w:t>
            </w:r>
          </w:p>
        </w:tc>
        <w:tc>
          <w:tcPr>
            <w:tcW w:w="180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6"/>
        </w:trPr>
        <w:tc>
          <w:tcPr>
            <w:tcW w:w="7048" w:type="dxa"/>
            <w:tcBorders>
              <w:top w:val="single" w:sz="4" w:space="0" w:color="000000"/>
              <w:left w:val="single" w:sz="4" w:space="0" w:color="000000"/>
              <w:bottom w:val="single" w:sz="4" w:space="0" w:color="000000"/>
              <w:right w:val="single" w:sz="4" w:space="0" w:color="000000"/>
            </w:tcBorders>
          </w:tcPr>
          <w:p w:rsidR="00194C58" w:rsidRPr="00FC272C" w:rsidRDefault="00194C58" w:rsidP="001D6491">
            <w:pPr>
              <w:spacing w:line="240" w:lineRule="auto"/>
              <w:rPr>
                <w:rFonts w:ascii="Times New Roman" w:eastAsia="Times New Roman" w:hAnsi="Times New Roman"/>
                <w:sz w:val="24"/>
                <w:szCs w:val="24"/>
              </w:rPr>
            </w:pPr>
            <w:r w:rsidRPr="00FC272C">
              <w:rPr>
                <w:rFonts w:ascii="Times New Roman" w:hAnsi="Times New Roman"/>
                <w:sz w:val="24"/>
                <w:szCs w:val="24"/>
              </w:rPr>
              <w:t>Оформлення інформаційного куточка «Складові та основні принципи навчання»</w:t>
            </w:r>
          </w:p>
        </w:tc>
        <w:tc>
          <w:tcPr>
            <w:tcW w:w="992" w:type="dxa"/>
            <w:tcBorders>
              <w:top w:val="single" w:sz="4" w:space="0" w:color="000000"/>
              <w:left w:val="single" w:sz="4" w:space="0" w:color="000000"/>
              <w:bottom w:val="single" w:sz="4" w:space="0" w:color="000000"/>
              <w:right w:val="single" w:sz="4" w:space="0" w:color="000000"/>
            </w:tcBorders>
          </w:tcPr>
          <w:p w:rsidR="00194C58" w:rsidRPr="00FC272C" w:rsidRDefault="00194C58" w:rsidP="001D6491">
            <w:pPr>
              <w:spacing w:line="240" w:lineRule="auto"/>
              <w:rPr>
                <w:rFonts w:ascii="Times New Roman" w:eastAsia="Times New Roman" w:hAnsi="Times New Roman"/>
                <w:sz w:val="24"/>
                <w:szCs w:val="24"/>
              </w:rPr>
            </w:pPr>
            <w:r w:rsidRPr="00FC272C">
              <w:rPr>
                <w:rFonts w:ascii="Times New Roman" w:eastAsia="Times New Roman" w:hAnsi="Times New Roman"/>
                <w:sz w:val="24"/>
                <w:szCs w:val="24"/>
              </w:rPr>
              <w:t>пр..місяця</w:t>
            </w:r>
          </w:p>
        </w:tc>
        <w:tc>
          <w:tcPr>
            <w:tcW w:w="1800" w:type="dxa"/>
            <w:tcBorders>
              <w:top w:val="single" w:sz="4" w:space="0" w:color="000000"/>
              <w:left w:val="single" w:sz="4" w:space="0" w:color="000000"/>
              <w:bottom w:val="single" w:sz="4" w:space="0" w:color="000000"/>
              <w:right w:val="single" w:sz="4" w:space="0" w:color="000000"/>
            </w:tcBorders>
          </w:tcPr>
          <w:p w:rsidR="00194C58" w:rsidRDefault="005207B3"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Суханова </w:t>
            </w:r>
          </w:p>
          <w:p w:rsidR="005207B3" w:rsidRPr="005207B3" w:rsidRDefault="005207B3"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Т. А.</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6"/>
        </w:trPr>
        <w:tc>
          <w:tcPr>
            <w:tcW w:w="7048" w:type="dxa"/>
            <w:tcBorders>
              <w:top w:val="single" w:sz="4" w:space="0" w:color="000000"/>
              <w:left w:val="single" w:sz="4" w:space="0" w:color="000000"/>
              <w:bottom w:val="single" w:sz="4" w:space="0" w:color="000000"/>
              <w:right w:val="single" w:sz="4" w:space="0" w:color="000000"/>
            </w:tcBorders>
          </w:tcPr>
          <w:p w:rsidR="00194C58" w:rsidRPr="00FC272C" w:rsidRDefault="00194C58" w:rsidP="001D6491">
            <w:pPr>
              <w:spacing w:line="240" w:lineRule="auto"/>
              <w:rPr>
                <w:rFonts w:ascii="Times New Roman" w:eastAsia="Times New Roman" w:hAnsi="Times New Roman"/>
                <w:sz w:val="24"/>
                <w:szCs w:val="24"/>
              </w:rPr>
            </w:pPr>
            <w:r w:rsidRPr="00FC272C">
              <w:rPr>
                <w:rFonts w:ascii="Times New Roman" w:eastAsia="Times New Roman" w:hAnsi="Times New Roman"/>
                <w:sz w:val="24"/>
                <w:szCs w:val="24"/>
              </w:rPr>
              <w:t>Методичні консультації для вчителів з питань проведення предметних олімпіад</w:t>
            </w:r>
          </w:p>
        </w:tc>
        <w:tc>
          <w:tcPr>
            <w:tcW w:w="992" w:type="dxa"/>
            <w:tcBorders>
              <w:top w:val="single" w:sz="4" w:space="0" w:color="000000"/>
              <w:left w:val="single" w:sz="4" w:space="0" w:color="000000"/>
              <w:bottom w:val="single" w:sz="4" w:space="0" w:color="000000"/>
              <w:right w:val="single" w:sz="4" w:space="0" w:color="000000"/>
            </w:tcBorders>
          </w:tcPr>
          <w:p w:rsidR="00194C58" w:rsidRPr="00FC272C" w:rsidRDefault="00194C58" w:rsidP="001D6491">
            <w:pPr>
              <w:spacing w:line="240" w:lineRule="auto"/>
              <w:rPr>
                <w:rFonts w:ascii="Times New Roman" w:eastAsia="Times New Roman" w:hAnsi="Times New Roman"/>
                <w:sz w:val="24"/>
                <w:szCs w:val="24"/>
              </w:rPr>
            </w:pPr>
            <w:r w:rsidRPr="00FC272C">
              <w:rPr>
                <w:rFonts w:ascii="Times New Roman" w:eastAsia="Times New Roman" w:hAnsi="Times New Roman"/>
                <w:sz w:val="24"/>
                <w:szCs w:val="24"/>
              </w:rPr>
              <w:t>до 11.10</w:t>
            </w:r>
          </w:p>
        </w:tc>
        <w:tc>
          <w:tcPr>
            <w:tcW w:w="180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6"/>
        </w:trPr>
        <w:tc>
          <w:tcPr>
            <w:tcW w:w="7048" w:type="dxa"/>
            <w:tcBorders>
              <w:top w:val="single" w:sz="4" w:space="0" w:color="000000"/>
              <w:left w:val="single" w:sz="4" w:space="0" w:color="000000"/>
              <w:bottom w:val="single" w:sz="4" w:space="0" w:color="000000"/>
              <w:right w:val="single" w:sz="4" w:space="0" w:color="000000"/>
            </w:tcBorders>
          </w:tcPr>
          <w:p w:rsidR="00194C58" w:rsidRPr="00FC272C" w:rsidRDefault="00194C58" w:rsidP="001D6491">
            <w:pPr>
              <w:spacing w:line="240" w:lineRule="auto"/>
              <w:rPr>
                <w:rFonts w:ascii="Times New Roman" w:eastAsia="Times New Roman" w:hAnsi="Times New Roman"/>
                <w:sz w:val="24"/>
                <w:szCs w:val="24"/>
              </w:rPr>
            </w:pPr>
            <w:r w:rsidRPr="00FC272C">
              <w:rPr>
                <w:rFonts w:ascii="Times New Roman" w:eastAsia="Times New Roman" w:hAnsi="Times New Roman"/>
                <w:sz w:val="24"/>
                <w:szCs w:val="24"/>
              </w:rPr>
              <w:t xml:space="preserve">Засідання атестаційної комісії </w:t>
            </w:r>
          </w:p>
          <w:p w:rsidR="00194C58" w:rsidRPr="00FC272C" w:rsidRDefault="00194C58" w:rsidP="001D6491">
            <w:pPr>
              <w:rPr>
                <w:rFonts w:ascii="Times New Roman" w:eastAsia="Times New Roman" w:hAnsi="Times New Roman"/>
                <w:sz w:val="24"/>
                <w:szCs w:val="24"/>
              </w:rPr>
            </w:pPr>
            <w:r w:rsidRPr="00FC272C">
              <w:rPr>
                <w:rFonts w:ascii="Times New Roman" w:eastAsia="Times New Roman" w:hAnsi="Times New Roman"/>
                <w:sz w:val="24"/>
                <w:szCs w:val="24"/>
              </w:rPr>
              <w:t xml:space="preserve">1. Розгляд документів, поданих до атестаційної комісії, прийняття відповідних рішень та затвердження списків педагогічних працівників, які атестуються. </w:t>
            </w:r>
          </w:p>
          <w:p w:rsidR="00194C58" w:rsidRPr="00FC272C" w:rsidRDefault="00194C58" w:rsidP="001D6491">
            <w:pPr>
              <w:rPr>
                <w:rFonts w:ascii="Times New Roman" w:eastAsia="Times New Roman" w:hAnsi="Times New Roman"/>
                <w:sz w:val="24"/>
                <w:szCs w:val="24"/>
              </w:rPr>
            </w:pPr>
            <w:r w:rsidRPr="00FC272C">
              <w:rPr>
                <w:rFonts w:ascii="Times New Roman" w:eastAsia="Times New Roman" w:hAnsi="Times New Roman"/>
                <w:sz w:val="24"/>
                <w:szCs w:val="24"/>
              </w:rPr>
              <w:t xml:space="preserve">2. Ознайомлення педагогічних працівників із графіком проведення атестації (під підпис). </w:t>
            </w:r>
          </w:p>
          <w:p w:rsidR="00194C58" w:rsidRPr="00FC272C" w:rsidRDefault="00194C58" w:rsidP="001D6491">
            <w:pPr>
              <w:spacing w:line="240" w:lineRule="auto"/>
              <w:rPr>
                <w:rFonts w:ascii="Times New Roman" w:eastAsia="Times New Roman" w:hAnsi="Times New Roman"/>
                <w:sz w:val="24"/>
                <w:szCs w:val="24"/>
              </w:rPr>
            </w:pPr>
            <w:r w:rsidRPr="00FC272C">
              <w:rPr>
                <w:rFonts w:ascii="Times New Roman" w:eastAsia="Times New Roman" w:hAnsi="Times New Roman"/>
                <w:sz w:val="24"/>
                <w:szCs w:val="24"/>
              </w:rPr>
              <w:t>3. Закріплення членів атестаційної комісії за педагогічними працівниками, які атестуються, для надання консультативної допомоги у підготовці та проведенні атестації.</w:t>
            </w:r>
          </w:p>
        </w:tc>
        <w:tc>
          <w:tcPr>
            <w:tcW w:w="992"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lang w:val="uk-UA"/>
              </w:rPr>
              <w:t>9</w:t>
            </w:r>
            <w:r w:rsidR="00194C58" w:rsidRPr="00FC272C">
              <w:rPr>
                <w:rFonts w:ascii="Times New Roman" w:eastAsia="Times New Roman" w:hAnsi="Times New Roman"/>
                <w:sz w:val="24"/>
                <w:szCs w:val="24"/>
              </w:rPr>
              <w:t>.10</w:t>
            </w:r>
          </w:p>
        </w:tc>
        <w:tc>
          <w:tcPr>
            <w:tcW w:w="180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Бунько В. 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shd w:val="clear" w:color="auto" w:fill="C2D69B"/>
          </w:tcPr>
          <w:p w:rsidR="00194C58" w:rsidRPr="00FC272C" w:rsidRDefault="00194C58" w:rsidP="001D6491">
            <w:pPr>
              <w:tabs>
                <w:tab w:val="left" w:pos="1134"/>
              </w:tabs>
              <w:spacing w:line="240" w:lineRule="auto"/>
              <w:jc w:val="both"/>
              <w:rPr>
                <w:rFonts w:ascii="Times New Roman" w:eastAsia="Times New Roman" w:hAnsi="Times New Roman"/>
                <w:b/>
                <w:sz w:val="24"/>
                <w:szCs w:val="24"/>
              </w:rPr>
            </w:pPr>
            <w:r w:rsidRPr="00FC272C">
              <w:rPr>
                <w:rFonts w:ascii="Times New Roman" w:eastAsia="Times New Roman" w:hAnsi="Times New Roman"/>
                <w:b/>
                <w:sz w:val="24"/>
                <w:szCs w:val="24"/>
              </w:rPr>
              <w:t>3. Співпраці зі здобувачами освіти, їх батьками, працівниками закладу освіти.</w:t>
            </w:r>
          </w:p>
        </w:tc>
        <w:tc>
          <w:tcPr>
            <w:tcW w:w="992" w:type="dxa"/>
            <w:tcBorders>
              <w:top w:val="single" w:sz="4" w:space="0" w:color="000000"/>
              <w:left w:val="single" w:sz="4" w:space="0" w:color="000000"/>
              <w:bottom w:val="single" w:sz="4" w:space="0" w:color="000000"/>
              <w:right w:val="single" w:sz="4" w:space="0" w:color="000000"/>
            </w:tcBorders>
            <w:shd w:val="clear" w:color="auto" w:fill="C2D69B"/>
          </w:tcPr>
          <w:p w:rsidR="00194C58" w:rsidRPr="00FC272C" w:rsidRDefault="00194C58" w:rsidP="001D6491">
            <w:pPr>
              <w:spacing w:line="240" w:lineRule="auto"/>
              <w:rPr>
                <w:rFonts w:ascii="Times New Roman" w:eastAsia="Times New Roman" w:hAnsi="Times New Roman"/>
                <w:b/>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2D69B"/>
          </w:tcPr>
          <w:p w:rsidR="00194C58" w:rsidRPr="00FC272C"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C2D69B"/>
          </w:tcPr>
          <w:p w:rsidR="00194C58" w:rsidRDefault="00194C58" w:rsidP="001D6491">
            <w:pPr>
              <w:spacing w:line="240" w:lineRule="auto"/>
              <w:rPr>
                <w:rFonts w:ascii="Times New Roman" w:eastAsia="Times New Roman" w:hAnsi="Times New Roman"/>
                <w:b/>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tcPr>
          <w:p w:rsidR="00194C58" w:rsidRPr="00FC272C" w:rsidRDefault="00194C58" w:rsidP="001D6491">
            <w:pPr>
              <w:rPr>
                <w:rFonts w:ascii="Times New Roman" w:eastAsia="Times New Roman" w:hAnsi="Times New Roman"/>
                <w:sz w:val="24"/>
                <w:szCs w:val="24"/>
              </w:rPr>
            </w:pPr>
            <w:r w:rsidRPr="00FC272C">
              <w:rPr>
                <w:rFonts w:ascii="Times New Roman" w:eastAsia="Times New Roman" w:hAnsi="Times New Roman"/>
                <w:sz w:val="24"/>
                <w:szCs w:val="24"/>
              </w:rPr>
              <w:t>Відвідування класних батьківських зборів</w:t>
            </w:r>
          </w:p>
        </w:tc>
        <w:tc>
          <w:tcPr>
            <w:tcW w:w="992" w:type="dxa"/>
            <w:tcBorders>
              <w:top w:val="single" w:sz="4" w:space="0" w:color="000000"/>
              <w:left w:val="single" w:sz="4" w:space="0" w:color="000000"/>
              <w:bottom w:val="single" w:sz="4" w:space="0" w:color="000000"/>
              <w:right w:val="single" w:sz="4" w:space="0" w:color="000000"/>
            </w:tcBorders>
          </w:tcPr>
          <w:p w:rsidR="00194C58" w:rsidRPr="00FC272C" w:rsidRDefault="00194C58" w:rsidP="001D6491">
            <w:pPr>
              <w:spacing w:line="360" w:lineRule="auto"/>
              <w:jc w:val="center"/>
              <w:rPr>
                <w:rFonts w:ascii="Times New Roman" w:eastAsia="Times New Roman" w:hAnsi="Times New Roman"/>
                <w:sz w:val="24"/>
                <w:szCs w:val="24"/>
              </w:rPr>
            </w:pPr>
            <w:r w:rsidRPr="00FC272C">
              <w:rPr>
                <w:rFonts w:ascii="Times New Roman" w:eastAsia="Times New Roman" w:hAnsi="Times New Roman"/>
                <w:sz w:val="24"/>
                <w:szCs w:val="24"/>
              </w:rPr>
              <w:t>жовтень</w:t>
            </w:r>
          </w:p>
        </w:tc>
        <w:tc>
          <w:tcPr>
            <w:tcW w:w="1800" w:type="dxa"/>
            <w:tcBorders>
              <w:top w:val="single" w:sz="4" w:space="0" w:color="000000"/>
              <w:left w:val="single" w:sz="4" w:space="0" w:color="000000"/>
              <w:bottom w:val="single" w:sz="4" w:space="0" w:color="000000"/>
              <w:right w:val="single" w:sz="4" w:space="0" w:color="000000"/>
            </w:tcBorders>
          </w:tcPr>
          <w:p w:rsidR="00194C58" w:rsidRPr="00C9477E" w:rsidRDefault="00C9477E"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tcPr>
          <w:p w:rsidR="00194C58" w:rsidRPr="00FC272C" w:rsidRDefault="00194C58" w:rsidP="001D6491">
            <w:pPr>
              <w:rPr>
                <w:rFonts w:ascii="Times New Roman" w:eastAsia="Times New Roman" w:hAnsi="Times New Roman"/>
                <w:sz w:val="24"/>
                <w:szCs w:val="24"/>
              </w:rPr>
            </w:pPr>
            <w:r w:rsidRPr="00FC272C">
              <w:rPr>
                <w:rFonts w:ascii="Times New Roman" w:eastAsia="Times New Roman" w:hAnsi="Times New Roman"/>
                <w:sz w:val="24"/>
                <w:szCs w:val="24"/>
              </w:rPr>
              <w:t>Засідання Ради профілактики правопорушень. Загальношкільні батьківські збори.</w:t>
            </w:r>
          </w:p>
          <w:p w:rsidR="00194C58" w:rsidRPr="00FC272C" w:rsidRDefault="00194C58" w:rsidP="001D6491">
            <w:pPr>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94C58" w:rsidRPr="00FC272C" w:rsidRDefault="00194C58" w:rsidP="001D6491">
            <w:pPr>
              <w:spacing w:line="360" w:lineRule="auto"/>
              <w:jc w:val="center"/>
              <w:rPr>
                <w:rFonts w:ascii="Times New Roman" w:eastAsia="Times New Roman" w:hAnsi="Times New Roman"/>
                <w:sz w:val="24"/>
                <w:szCs w:val="24"/>
              </w:rPr>
            </w:pPr>
            <w:r w:rsidRPr="00FC272C">
              <w:rPr>
                <w:rFonts w:ascii="Times New Roman" w:eastAsia="Times New Roman" w:hAnsi="Times New Roman"/>
                <w:sz w:val="24"/>
                <w:szCs w:val="24"/>
              </w:rPr>
              <w:t>3- 4-й тиждень</w:t>
            </w:r>
          </w:p>
        </w:tc>
        <w:tc>
          <w:tcPr>
            <w:tcW w:w="1800" w:type="dxa"/>
            <w:tcBorders>
              <w:top w:val="single" w:sz="4" w:space="0" w:color="000000"/>
              <w:left w:val="single" w:sz="4" w:space="0" w:color="000000"/>
              <w:bottom w:val="single" w:sz="4" w:space="0" w:color="000000"/>
              <w:right w:val="single" w:sz="4" w:space="0" w:color="000000"/>
            </w:tcBorders>
          </w:tcPr>
          <w:p w:rsidR="00194C58"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p w:rsidR="00FC272C"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shd w:val="clear" w:color="auto" w:fill="C2D69B"/>
          </w:tcPr>
          <w:p w:rsidR="00194C58" w:rsidRDefault="00194C58" w:rsidP="001D6491">
            <w:pPr>
              <w:tabs>
                <w:tab w:val="left" w:pos="1134"/>
              </w:tabs>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4. Організація педагогічної діяльності та навчання здобувачів освіти на засадах академічної доброчесності.</w:t>
            </w:r>
          </w:p>
        </w:tc>
        <w:tc>
          <w:tcPr>
            <w:tcW w:w="992" w:type="dxa"/>
            <w:tcBorders>
              <w:top w:val="single" w:sz="4" w:space="0" w:color="000000"/>
              <w:left w:val="single" w:sz="4" w:space="0" w:color="000000"/>
              <w:bottom w:val="single" w:sz="4" w:space="0" w:color="000000"/>
              <w:right w:val="single" w:sz="4" w:space="0" w:color="000000"/>
            </w:tcBorders>
            <w:shd w:val="clear" w:color="auto" w:fill="C2D69B"/>
          </w:tcPr>
          <w:p w:rsidR="00194C58" w:rsidRDefault="00194C58" w:rsidP="001D6491">
            <w:pPr>
              <w:spacing w:line="240" w:lineRule="auto"/>
              <w:rPr>
                <w:rFonts w:ascii="Times New Roman" w:eastAsia="Times New Roman" w:hAnsi="Times New Roman"/>
                <w:b/>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C2D69B"/>
          </w:tcPr>
          <w:p w:rsidR="00194C58" w:rsidRDefault="00194C58" w:rsidP="001D6491">
            <w:pPr>
              <w:spacing w:line="240" w:lineRule="auto"/>
              <w:rPr>
                <w:rFonts w:ascii="Times New Roman" w:eastAsia="Times New Roman" w:hAnsi="Times New Roman"/>
                <w:b/>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C2D69B"/>
          </w:tcPr>
          <w:p w:rsidR="00194C58" w:rsidRDefault="00194C58" w:rsidP="001D6491">
            <w:pPr>
              <w:spacing w:line="240" w:lineRule="auto"/>
              <w:rPr>
                <w:rFonts w:ascii="Times New Roman" w:eastAsia="Times New Roman" w:hAnsi="Times New Roman"/>
                <w:b/>
                <w:sz w:val="24"/>
                <w:szCs w:val="24"/>
              </w:rPr>
            </w:pPr>
          </w:p>
        </w:tc>
      </w:tr>
      <w:tr w:rsidR="00194C58" w:rsidTr="00497F65">
        <w:trPr>
          <w:trHeight w:val="145"/>
        </w:trPr>
        <w:tc>
          <w:tcPr>
            <w:tcW w:w="7048"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highlight w:val="white"/>
              </w:rPr>
              <w:lastRenderedPageBreak/>
              <w:t>Kahoot</w:t>
            </w:r>
            <w:r>
              <w:rPr>
                <w:rFonts w:ascii="Times New Roman" w:eastAsia="Times New Roman" w:hAnsi="Times New Roman"/>
                <w:sz w:val="24"/>
                <w:szCs w:val="24"/>
              </w:rPr>
              <w:t xml:space="preserve">  «Що таке академічна доброчесність»</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07-08.10</w:t>
            </w:r>
          </w:p>
        </w:tc>
        <w:tc>
          <w:tcPr>
            <w:tcW w:w="180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bl>
    <w:p w:rsidR="00194C58" w:rsidRDefault="00194C58" w:rsidP="00194C58">
      <w:pPr>
        <w:tabs>
          <w:tab w:val="left" w:pos="1134"/>
        </w:tabs>
        <w:spacing w:line="240" w:lineRule="auto"/>
        <w:jc w:val="center"/>
        <w:rPr>
          <w:rFonts w:ascii="Times New Roman" w:eastAsia="Times New Roman" w:hAnsi="Times New Roman"/>
          <w:b/>
          <w:color w:val="984806"/>
          <w:sz w:val="24"/>
          <w:szCs w:val="24"/>
        </w:rPr>
      </w:pPr>
    </w:p>
    <w:p w:rsidR="00194C58" w:rsidRDefault="00194C58" w:rsidP="00194C58">
      <w:pPr>
        <w:tabs>
          <w:tab w:val="left" w:pos="1134"/>
        </w:tabs>
        <w:spacing w:line="240" w:lineRule="auto"/>
        <w:jc w:val="center"/>
        <w:rPr>
          <w:rFonts w:ascii="Times New Roman" w:eastAsia="Times New Roman" w:hAnsi="Times New Roman"/>
          <w:b/>
          <w:color w:val="984806"/>
          <w:sz w:val="24"/>
          <w:szCs w:val="24"/>
        </w:rPr>
      </w:pPr>
    </w:p>
    <w:p w:rsidR="00194C58" w:rsidRDefault="00194C58" w:rsidP="00194C58">
      <w:pPr>
        <w:tabs>
          <w:tab w:val="left" w:pos="1134"/>
        </w:tabs>
        <w:spacing w:line="240" w:lineRule="auto"/>
        <w:jc w:val="center"/>
        <w:rPr>
          <w:rFonts w:ascii="Times New Roman" w:eastAsia="Times New Roman" w:hAnsi="Times New Roman"/>
          <w:b/>
          <w:color w:val="984806"/>
          <w:sz w:val="24"/>
          <w:szCs w:val="24"/>
        </w:rPr>
      </w:pPr>
      <w:r>
        <w:rPr>
          <w:rFonts w:ascii="Times New Roman" w:eastAsia="Times New Roman" w:hAnsi="Times New Roman"/>
          <w:b/>
          <w:color w:val="984806"/>
          <w:sz w:val="24"/>
          <w:szCs w:val="24"/>
        </w:rPr>
        <w:t>ІV. УПРАВЛІНСЬКІ ПРОЦЕСИ</w:t>
      </w:r>
    </w:p>
    <w:tbl>
      <w:tblPr>
        <w:tblW w:w="10580"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8"/>
        <w:gridCol w:w="992"/>
        <w:gridCol w:w="1740"/>
        <w:gridCol w:w="740"/>
      </w:tblGrid>
      <w:tr w:rsidR="00194C58" w:rsidTr="00497F65">
        <w:trPr>
          <w:trHeight w:val="145"/>
        </w:trPr>
        <w:tc>
          <w:tcPr>
            <w:tcW w:w="7108"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1.Наявність стратегії  розвитку та системи планування діяльності закладу, моніторинг виконання поставлених цілей і завдань</w:t>
            </w:r>
          </w:p>
        </w:tc>
        <w:tc>
          <w:tcPr>
            <w:tcW w:w="992"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108"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hd w:val="clear" w:color="auto" w:fill="FFFFFF"/>
              <w:rPr>
                <w:rFonts w:ascii="Times New Roman" w:eastAsia="Times New Roman" w:hAnsi="Times New Roman"/>
                <w:sz w:val="24"/>
                <w:szCs w:val="24"/>
                <w:lang w:val="uk-UA"/>
              </w:rPr>
            </w:pPr>
            <w:r>
              <w:rPr>
                <w:rFonts w:ascii="Times New Roman" w:eastAsia="Times New Roman" w:hAnsi="Times New Roman"/>
                <w:sz w:val="24"/>
                <w:szCs w:val="24"/>
              </w:rPr>
              <w:t>Інструктивна нарада:</w:t>
            </w:r>
          </w:p>
          <w:p w:rsidR="00194C58" w:rsidRDefault="00FC272C" w:rsidP="001D6491">
            <w:pPr>
              <w:shd w:val="clear" w:color="auto" w:fill="FFFFFF"/>
              <w:tabs>
                <w:tab w:val="center" w:pos="2514"/>
              </w:tabs>
              <w:rPr>
                <w:rFonts w:ascii="Times New Roman" w:eastAsia="Times New Roman" w:hAnsi="Times New Roman"/>
                <w:sz w:val="24"/>
                <w:szCs w:val="24"/>
              </w:rPr>
            </w:pPr>
            <w:r>
              <w:rPr>
                <w:rFonts w:ascii="Times New Roman" w:eastAsia="Times New Roman" w:hAnsi="Times New Roman"/>
                <w:sz w:val="24"/>
                <w:szCs w:val="24"/>
                <w:lang w:val="uk-UA"/>
              </w:rPr>
              <w:t>а</w:t>
            </w:r>
            <w:r w:rsidR="00194C58">
              <w:rPr>
                <w:rFonts w:ascii="Times New Roman" w:eastAsia="Times New Roman" w:hAnsi="Times New Roman"/>
                <w:sz w:val="24"/>
                <w:szCs w:val="24"/>
              </w:rPr>
              <w:t xml:space="preserve">) Про підсумки перевірки </w:t>
            </w:r>
            <w:r w:rsidR="00194C58">
              <w:rPr>
                <w:rFonts w:ascii="Times New Roman" w:eastAsia="Times New Roman" w:hAnsi="Times New Roman"/>
                <w:sz w:val="24"/>
                <w:szCs w:val="24"/>
              </w:rPr>
              <w:tab/>
              <w:t>класних журналів</w:t>
            </w:r>
          </w:p>
          <w:p w:rsidR="00194C58" w:rsidRDefault="00FC272C" w:rsidP="001D6491">
            <w:pPr>
              <w:spacing w:line="240" w:lineRule="auto"/>
              <w:rPr>
                <w:rFonts w:ascii="Times New Roman" w:eastAsia="Times New Roman" w:hAnsi="Times New Roman"/>
                <w:sz w:val="24"/>
                <w:szCs w:val="24"/>
              </w:rPr>
            </w:pPr>
            <w:r>
              <w:rPr>
                <w:rFonts w:ascii="Times New Roman" w:eastAsia="Times New Roman" w:hAnsi="Times New Roman"/>
                <w:sz w:val="24"/>
                <w:szCs w:val="24"/>
                <w:lang w:val="uk-UA"/>
              </w:rPr>
              <w:t>б</w:t>
            </w:r>
            <w:r w:rsidR="00194C58">
              <w:rPr>
                <w:rFonts w:ascii="Times New Roman" w:eastAsia="Times New Roman" w:hAnsi="Times New Roman"/>
                <w:sz w:val="24"/>
                <w:szCs w:val="24"/>
              </w:rPr>
              <w:t>) Про організацію роботи з учнями, які мають труднощі у навчанні</w:t>
            </w:r>
          </w:p>
        </w:tc>
        <w:tc>
          <w:tcPr>
            <w:tcW w:w="992" w:type="dxa"/>
            <w:tcBorders>
              <w:top w:val="single" w:sz="4" w:space="0" w:color="000000"/>
              <w:left w:val="single" w:sz="4" w:space="0" w:color="000000"/>
              <w:bottom w:val="single" w:sz="4" w:space="0" w:color="000000"/>
              <w:right w:val="single" w:sz="4" w:space="0" w:color="000000"/>
            </w:tcBorders>
          </w:tcPr>
          <w:p w:rsidR="00194C58" w:rsidRDefault="00FC272C" w:rsidP="001D6491">
            <w:pPr>
              <w:spacing w:line="240" w:lineRule="auto"/>
              <w:rPr>
                <w:rFonts w:ascii="Times New Roman" w:eastAsia="Times New Roman" w:hAnsi="Times New Roman"/>
                <w:sz w:val="24"/>
                <w:szCs w:val="24"/>
              </w:rPr>
            </w:pPr>
            <w:r>
              <w:rPr>
                <w:rFonts w:ascii="Times New Roman" w:eastAsia="Times New Roman" w:hAnsi="Times New Roman"/>
                <w:sz w:val="24"/>
                <w:szCs w:val="24"/>
                <w:lang w:val="uk-UA"/>
              </w:rPr>
              <w:t>31</w:t>
            </w:r>
            <w:r w:rsidR="00194C58">
              <w:rPr>
                <w:rFonts w:ascii="Times New Roman" w:eastAsia="Times New Roman" w:hAnsi="Times New Roman"/>
                <w:sz w:val="24"/>
                <w:szCs w:val="24"/>
              </w:rPr>
              <w:t>.10</w:t>
            </w:r>
          </w:p>
        </w:tc>
        <w:tc>
          <w:tcPr>
            <w:tcW w:w="1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ЗД</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FC272C" w:rsidTr="00497F65">
        <w:trPr>
          <w:trHeight w:val="145"/>
        </w:trPr>
        <w:tc>
          <w:tcPr>
            <w:tcW w:w="7108" w:type="dxa"/>
            <w:tcBorders>
              <w:top w:val="single" w:sz="4" w:space="0" w:color="000000"/>
              <w:left w:val="single" w:sz="4" w:space="0" w:color="000000"/>
              <w:bottom w:val="single" w:sz="4" w:space="0" w:color="000000"/>
              <w:right w:val="single" w:sz="4" w:space="0" w:color="000000"/>
            </w:tcBorders>
          </w:tcPr>
          <w:p w:rsidR="00FC272C" w:rsidRPr="00FC272C" w:rsidRDefault="00FC272C" w:rsidP="001D6491">
            <w:pPr>
              <w:shd w:val="clear" w:color="auto" w:fill="FFFFFF"/>
              <w:rPr>
                <w:rFonts w:ascii="Times New Roman" w:eastAsia="Times New Roman" w:hAnsi="Times New Roman"/>
                <w:sz w:val="24"/>
                <w:szCs w:val="24"/>
                <w:lang w:val="uk-UA"/>
              </w:rPr>
            </w:pPr>
            <w:r>
              <w:rPr>
                <w:rFonts w:ascii="Times New Roman" w:eastAsia="Times New Roman" w:hAnsi="Times New Roman"/>
                <w:sz w:val="24"/>
                <w:szCs w:val="24"/>
                <w:lang w:val="uk-UA"/>
              </w:rPr>
              <w:t>Проведення педради «Про схвалення Стратегії розвитку закладу»</w:t>
            </w:r>
          </w:p>
        </w:tc>
        <w:tc>
          <w:tcPr>
            <w:tcW w:w="992" w:type="dxa"/>
            <w:tcBorders>
              <w:top w:val="single" w:sz="4" w:space="0" w:color="000000"/>
              <w:left w:val="single" w:sz="4" w:space="0" w:color="000000"/>
              <w:bottom w:val="single" w:sz="4" w:space="0" w:color="000000"/>
              <w:right w:val="single" w:sz="4" w:space="0" w:color="000000"/>
            </w:tcBorders>
          </w:tcPr>
          <w:p w:rsidR="00FC272C" w:rsidRDefault="00FC272C" w:rsidP="001D6491">
            <w:pPr>
              <w:spacing w:line="240" w:lineRule="auto"/>
              <w:rPr>
                <w:rFonts w:ascii="Times New Roman" w:eastAsia="Times New Roman" w:hAnsi="Times New Roman"/>
                <w:sz w:val="24"/>
                <w:szCs w:val="24"/>
                <w:lang w:val="uk-UA"/>
              </w:rPr>
            </w:pPr>
          </w:p>
        </w:tc>
        <w:tc>
          <w:tcPr>
            <w:tcW w:w="1740" w:type="dxa"/>
            <w:tcBorders>
              <w:top w:val="single" w:sz="4" w:space="0" w:color="000000"/>
              <w:left w:val="single" w:sz="4" w:space="0" w:color="000000"/>
              <w:bottom w:val="single" w:sz="4" w:space="0" w:color="000000"/>
              <w:right w:val="single" w:sz="4" w:space="0" w:color="000000"/>
            </w:tcBorders>
          </w:tcPr>
          <w:p w:rsidR="00FC272C"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Бунько В. В.</w:t>
            </w:r>
          </w:p>
        </w:tc>
        <w:tc>
          <w:tcPr>
            <w:tcW w:w="740" w:type="dxa"/>
            <w:tcBorders>
              <w:top w:val="single" w:sz="4" w:space="0" w:color="000000"/>
              <w:left w:val="single" w:sz="4" w:space="0" w:color="000000"/>
              <w:bottom w:val="single" w:sz="4" w:space="0" w:color="000000"/>
              <w:right w:val="single" w:sz="4" w:space="0" w:color="000000"/>
            </w:tcBorders>
          </w:tcPr>
          <w:p w:rsidR="00FC272C" w:rsidRDefault="00FC272C" w:rsidP="001D6491">
            <w:pPr>
              <w:spacing w:line="240" w:lineRule="auto"/>
              <w:rPr>
                <w:rFonts w:ascii="Times New Roman" w:eastAsia="Times New Roman" w:hAnsi="Times New Roman"/>
                <w:sz w:val="24"/>
                <w:szCs w:val="24"/>
              </w:rPr>
            </w:pPr>
          </w:p>
        </w:tc>
      </w:tr>
      <w:tr w:rsidR="00194C58" w:rsidTr="00497F65">
        <w:trPr>
          <w:trHeight w:val="146"/>
        </w:trPr>
        <w:tc>
          <w:tcPr>
            <w:tcW w:w="710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Перевірка ведення класних журналів</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до 30.10</w:t>
            </w:r>
          </w:p>
        </w:tc>
        <w:tc>
          <w:tcPr>
            <w:tcW w:w="1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ЗДНВР</w:t>
            </w:r>
          </w:p>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108"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Моніторинг участі та результативності І етапу предметних олімпіад (довідка)</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22.10</w:t>
            </w:r>
          </w:p>
        </w:tc>
        <w:tc>
          <w:tcPr>
            <w:tcW w:w="174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І.М.</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108"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2.Формування відносин довіри, прозорості, дотримання етичних норм</w:t>
            </w:r>
          </w:p>
        </w:tc>
        <w:tc>
          <w:tcPr>
            <w:tcW w:w="992"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10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Від</w:t>
            </w:r>
            <w:r w:rsidR="00FC272C">
              <w:rPr>
                <w:rFonts w:ascii="Times New Roman" w:eastAsia="Times New Roman" w:hAnsi="Times New Roman"/>
                <w:sz w:val="24"/>
                <w:szCs w:val="24"/>
              </w:rPr>
              <w:t>відування уроків м</w:t>
            </w:r>
            <w:r w:rsidR="00FC272C">
              <w:rPr>
                <w:rFonts w:ascii="Times New Roman" w:eastAsia="Times New Roman" w:hAnsi="Times New Roman"/>
                <w:sz w:val="24"/>
                <w:szCs w:val="24"/>
                <w:lang w:val="uk-UA"/>
              </w:rPr>
              <w:t>олодих</w:t>
            </w:r>
            <w:r>
              <w:rPr>
                <w:rFonts w:ascii="Times New Roman" w:eastAsia="Times New Roman" w:hAnsi="Times New Roman"/>
                <w:sz w:val="24"/>
                <w:szCs w:val="24"/>
              </w:rPr>
              <w:t xml:space="preserve"> вчителів з метою надання допомоги</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74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10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Персональний контроль за роботою вчителів, що атестуються</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Адміністрація</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108"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3.Ефективність кадрової політики та забезпечення можливостей для професійного розвитку педагогічних працівників</w:t>
            </w:r>
          </w:p>
        </w:tc>
        <w:tc>
          <w:tcPr>
            <w:tcW w:w="992"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6"/>
        </w:trPr>
        <w:tc>
          <w:tcPr>
            <w:tcW w:w="7108"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Google-опитування «Підвищення професійного рівня педагога»</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74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108"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992"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79"/>
        </w:trPr>
        <w:tc>
          <w:tcPr>
            <w:tcW w:w="7108" w:type="dxa"/>
            <w:tcBorders>
              <w:top w:val="single" w:sz="4" w:space="0" w:color="000000"/>
              <w:left w:val="single" w:sz="4" w:space="0" w:color="000000"/>
              <w:bottom w:val="single" w:sz="4" w:space="0" w:color="000000"/>
              <w:right w:val="single" w:sz="4" w:space="0" w:color="000000"/>
            </w:tcBorders>
          </w:tcPr>
          <w:p w:rsidR="00194C58" w:rsidRDefault="00FC272C" w:rsidP="001D6491">
            <w:pPr>
              <w:spacing w:line="240" w:lineRule="auto"/>
              <w:rPr>
                <w:rFonts w:ascii="Times New Roman" w:eastAsia="Times New Roman" w:hAnsi="Times New Roman"/>
                <w:sz w:val="24"/>
                <w:szCs w:val="24"/>
              </w:rPr>
            </w:pPr>
            <w:r>
              <w:rPr>
                <w:rFonts w:ascii="Times New Roman" w:eastAsia="Times New Roman" w:hAnsi="Times New Roman"/>
                <w:sz w:val="24"/>
                <w:szCs w:val="24"/>
                <w:lang w:val="uk-UA"/>
              </w:rPr>
              <w:t>Підготовка наказів</w:t>
            </w:r>
            <w:r w:rsidR="00194C58">
              <w:rPr>
                <w:rFonts w:ascii="Times New Roman" w:eastAsia="Times New Roman" w:hAnsi="Times New Roman"/>
                <w:sz w:val="24"/>
                <w:szCs w:val="24"/>
              </w:rPr>
              <w:t>:</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проведення шкільного етапу учнівських олімпіад з базових дисциплін</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Про підготовку школи до роботи в осіньо-зимовий період </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підсумки класно-узагальнюючого контролю за адаптацією учнів 5 класу</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Про проведення конкурсу імені П.Яцика, мовного конкурсу імені </w:t>
            </w:r>
            <w:r>
              <w:rPr>
                <w:rFonts w:ascii="Times New Roman" w:eastAsia="Times New Roman" w:hAnsi="Times New Roman"/>
                <w:sz w:val="24"/>
                <w:szCs w:val="24"/>
              </w:rPr>
              <w:lastRenderedPageBreak/>
              <w:t>Т.Шевченка</w:t>
            </w:r>
          </w:p>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Про підсумки І етапу Всеукраїнських предметних олімпіад, МАН</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01-30</w:t>
            </w:r>
          </w:p>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p>
          <w:p w:rsidR="00194C58" w:rsidRDefault="00194C58" w:rsidP="001D6491">
            <w:pPr>
              <w:spacing w:line="240" w:lineRule="auto"/>
              <w:rPr>
                <w:rFonts w:ascii="Times New Roman" w:eastAsia="Times New Roman" w:hAnsi="Times New Roman"/>
                <w:sz w:val="24"/>
                <w:szCs w:val="24"/>
              </w:rPr>
            </w:pPr>
          </w:p>
        </w:tc>
        <w:tc>
          <w:tcPr>
            <w:tcW w:w="1740" w:type="dxa"/>
            <w:tcBorders>
              <w:top w:val="single" w:sz="4" w:space="0" w:color="000000"/>
              <w:left w:val="single" w:sz="4" w:space="0" w:color="000000"/>
              <w:bottom w:val="single" w:sz="4" w:space="0" w:color="000000"/>
              <w:right w:val="single" w:sz="4" w:space="0" w:color="000000"/>
            </w:tcBorders>
          </w:tcPr>
          <w:p w:rsidR="00194C58" w:rsidRPr="00FC272C" w:rsidRDefault="00FC272C" w:rsidP="001D6491">
            <w:pPr>
              <w:spacing w:line="240" w:lineRule="auto"/>
              <w:rPr>
                <w:rFonts w:ascii="Times New Roman" w:eastAsia="Times New Roman" w:hAnsi="Times New Roman"/>
                <w:sz w:val="24"/>
                <w:szCs w:val="24"/>
                <w:lang w:val="uk-UA"/>
              </w:rPr>
            </w:pPr>
            <w:r>
              <w:rPr>
                <w:rFonts w:ascii="Times New Roman" w:eastAsia="Times New Roman" w:hAnsi="Times New Roman"/>
                <w:sz w:val="24"/>
                <w:szCs w:val="24"/>
              </w:rPr>
              <w:lastRenderedPageBreak/>
              <w:t>Б</w:t>
            </w:r>
            <w:r>
              <w:rPr>
                <w:rFonts w:ascii="Times New Roman" w:eastAsia="Times New Roman" w:hAnsi="Times New Roman"/>
                <w:sz w:val="24"/>
                <w:szCs w:val="24"/>
                <w:lang w:val="uk-UA"/>
              </w:rPr>
              <w:t>унько В. В.</w:t>
            </w:r>
          </w:p>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108"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5. Реалізації політики академічної доброчесності</w:t>
            </w:r>
          </w:p>
        </w:tc>
        <w:tc>
          <w:tcPr>
            <w:tcW w:w="992"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c>
          <w:tcPr>
            <w:tcW w:w="1740"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FAC090"/>
          </w:tcPr>
          <w:p w:rsidR="00194C58" w:rsidRDefault="00194C58" w:rsidP="001D6491">
            <w:pPr>
              <w:spacing w:line="240" w:lineRule="auto"/>
              <w:rPr>
                <w:rFonts w:ascii="Times New Roman" w:eastAsia="Times New Roman" w:hAnsi="Times New Roman"/>
                <w:sz w:val="24"/>
                <w:szCs w:val="24"/>
              </w:rPr>
            </w:pPr>
          </w:p>
        </w:tc>
      </w:tr>
      <w:tr w:rsidR="00194C58" w:rsidTr="00497F65">
        <w:trPr>
          <w:trHeight w:val="145"/>
        </w:trPr>
        <w:tc>
          <w:tcPr>
            <w:tcW w:w="7108" w:type="dxa"/>
            <w:tcBorders>
              <w:top w:val="single" w:sz="4" w:space="0" w:color="000000"/>
              <w:left w:val="single" w:sz="4" w:space="0" w:color="000000"/>
              <w:bottom w:val="single" w:sz="4" w:space="0" w:color="000000"/>
              <w:right w:val="single" w:sz="4" w:space="0" w:color="000000"/>
            </w:tcBorders>
          </w:tcPr>
          <w:p w:rsidR="00194C58" w:rsidRDefault="00194C58" w:rsidP="001D6491">
            <w:pPr>
              <w:tabs>
                <w:tab w:val="left" w:pos="1134"/>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Google-опитування вчителів, батьків, учнів «Дотримання академічної доброчесності»</w:t>
            </w:r>
          </w:p>
        </w:tc>
        <w:tc>
          <w:tcPr>
            <w:tcW w:w="992"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r>
              <w:rPr>
                <w:rFonts w:ascii="Times New Roman" w:eastAsia="Times New Roman" w:hAnsi="Times New Roman"/>
                <w:sz w:val="24"/>
                <w:szCs w:val="24"/>
              </w:rPr>
              <w:t>Колектив</w:t>
            </w:r>
          </w:p>
        </w:tc>
        <w:tc>
          <w:tcPr>
            <w:tcW w:w="740" w:type="dxa"/>
            <w:tcBorders>
              <w:top w:val="single" w:sz="4" w:space="0" w:color="000000"/>
              <w:left w:val="single" w:sz="4" w:space="0" w:color="000000"/>
              <w:bottom w:val="single" w:sz="4" w:space="0" w:color="000000"/>
              <w:right w:val="single" w:sz="4" w:space="0" w:color="000000"/>
            </w:tcBorders>
          </w:tcPr>
          <w:p w:rsidR="00194C58" w:rsidRDefault="00194C58" w:rsidP="001D6491">
            <w:pPr>
              <w:spacing w:line="240" w:lineRule="auto"/>
              <w:rPr>
                <w:rFonts w:ascii="Times New Roman" w:eastAsia="Times New Roman" w:hAnsi="Times New Roman"/>
                <w:sz w:val="24"/>
                <w:szCs w:val="24"/>
              </w:rPr>
            </w:pPr>
          </w:p>
        </w:tc>
      </w:tr>
    </w:tbl>
    <w:p w:rsidR="00194C58" w:rsidRDefault="00194C58" w:rsidP="00194C58">
      <w:pPr>
        <w:tabs>
          <w:tab w:val="left" w:pos="1134"/>
        </w:tabs>
        <w:spacing w:line="240" w:lineRule="auto"/>
        <w:jc w:val="both"/>
        <w:rPr>
          <w:rFonts w:ascii="Times New Roman" w:eastAsia="Times New Roman" w:hAnsi="Times New Roman"/>
          <w:sz w:val="24"/>
          <w:szCs w:val="24"/>
        </w:rPr>
      </w:pPr>
    </w:p>
    <w:p w:rsidR="00194C58" w:rsidRDefault="00194C58" w:rsidP="00194C58">
      <w:pPr>
        <w:spacing w:line="240" w:lineRule="auto"/>
        <w:rPr>
          <w:rFonts w:cs="Calibri"/>
        </w:rPr>
      </w:pPr>
    </w:p>
    <w:p w:rsidR="00194C58" w:rsidRDefault="00194C58" w:rsidP="00194C58">
      <w:pPr>
        <w:rPr>
          <w:rFonts w:cs="Calibri"/>
        </w:rPr>
      </w:pPr>
    </w:p>
    <w:p w:rsidR="00194C58" w:rsidRDefault="00194C58" w:rsidP="00194C58">
      <w:pPr>
        <w:spacing w:after="160" w:line="259" w:lineRule="auto"/>
        <w:rPr>
          <w:rFonts w:cs="Calibri"/>
        </w:rPr>
      </w:pPr>
      <w:r>
        <w:br w:type="page"/>
      </w:r>
    </w:p>
    <w:p w:rsidR="00194C58" w:rsidRDefault="00194C58" w:rsidP="00194C58">
      <w:pPr>
        <w:rPr>
          <w:rFonts w:ascii="Times New Roman" w:eastAsia="Times New Roman" w:hAnsi="Times New Roman"/>
          <w:b/>
          <w:color w:val="525252"/>
          <w:sz w:val="24"/>
          <w:szCs w:val="24"/>
        </w:rPr>
      </w:pPr>
      <w:r>
        <w:rPr>
          <w:rFonts w:ascii="Times New Roman" w:eastAsia="Times New Roman" w:hAnsi="Times New Roman"/>
          <w:b/>
          <w:color w:val="525252"/>
          <w:sz w:val="24"/>
          <w:szCs w:val="24"/>
        </w:rPr>
        <w:lastRenderedPageBreak/>
        <w:t>ЛИСТОПАД</w:t>
      </w:r>
    </w:p>
    <w:p w:rsidR="00194C58" w:rsidRDefault="00194C58" w:rsidP="00194C58">
      <w:pPr>
        <w:spacing w:line="240" w:lineRule="auto"/>
        <w:rPr>
          <w:rFonts w:ascii="Times New Roman" w:eastAsia="Times New Roman" w:hAnsi="Times New Roman"/>
          <w:b/>
          <w:color w:val="FF0000"/>
          <w:sz w:val="24"/>
          <w:szCs w:val="24"/>
        </w:rPr>
      </w:pPr>
      <w:r>
        <w:rPr>
          <w:rFonts w:ascii="Times New Roman" w:eastAsia="Times New Roman" w:hAnsi="Times New Roman"/>
          <w:b/>
          <w:color w:val="FF0000"/>
          <w:sz w:val="24"/>
          <w:szCs w:val="24"/>
        </w:rPr>
        <w:t xml:space="preserve">                                            І. ОСВІТНЄ СЕРЕДОВИЩЕ</w:t>
      </w:r>
    </w:p>
    <w:tbl>
      <w:tblPr>
        <w:tblW w:w="10580" w:type="dxa"/>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0"/>
        <w:gridCol w:w="850"/>
        <w:gridCol w:w="1560"/>
        <w:gridCol w:w="980"/>
      </w:tblGrid>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Зміст</w:t>
            </w:r>
          </w:p>
        </w:tc>
        <w:tc>
          <w:tcPr>
            <w:tcW w:w="85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Дата</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Відповідальні</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Примітка</w:t>
            </w:r>
          </w:p>
        </w:tc>
      </w:tr>
      <w:tr w:rsidR="00194C58" w:rsidTr="00A847DB">
        <w:tc>
          <w:tcPr>
            <w:tcW w:w="7190" w:type="dxa"/>
            <w:shd w:val="clear" w:color="auto" w:fill="A8D08D"/>
          </w:tcPr>
          <w:p w:rsidR="00194C58" w:rsidRDefault="00194C58" w:rsidP="00194C58">
            <w:pPr>
              <w:numPr>
                <w:ilvl w:val="0"/>
                <w:numId w:val="24"/>
              </w:num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1. Забезпечення комфортних і безпечних умов навчання та праці</w:t>
            </w:r>
          </w:p>
        </w:tc>
        <w:tc>
          <w:tcPr>
            <w:tcW w:w="850" w:type="dxa"/>
            <w:shd w:val="clear" w:color="auto" w:fill="A8D08D"/>
          </w:tcPr>
          <w:p w:rsidR="00194C58" w:rsidRDefault="00194C58" w:rsidP="001D6491">
            <w:pPr>
              <w:rPr>
                <w:rFonts w:ascii="Times New Roman" w:eastAsia="Times New Roman" w:hAnsi="Times New Roman"/>
                <w:b/>
                <w:color w:val="FF0000"/>
                <w:sz w:val="24"/>
                <w:szCs w:val="24"/>
              </w:rPr>
            </w:pPr>
          </w:p>
        </w:tc>
        <w:tc>
          <w:tcPr>
            <w:tcW w:w="1560" w:type="dxa"/>
            <w:shd w:val="clear" w:color="auto" w:fill="A8D08D"/>
          </w:tcPr>
          <w:p w:rsidR="00194C58" w:rsidRDefault="00194C58" w:rsidP="001D6491">
            <w:pPr>
              <w:rPr>
                <w:rFonts w:ascii="Times New Roman" w:eastAsia="Times New Roman" w:hAnsi="Times New Roman"/>
                <w:b/>
                <w:color w:val="FF0000"/>
                <w:sz w:val="24"/>
                <w:szCs w:val="24"/>
              </w:rPr>
            </w:pPr>
          </w:p>
        </w:tc>
        <w:tc>
          <w:tcPr>
            <w:tcW w:w="980"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Pr="00FC272C"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Контроль за відвідуванням учням</w:t>
            </w:r>
            <w:r w:rsidR="00FC272C">
              <w:rPr>
                <w:rFonts w:ascii="Times New Roman" w:eastAsia="Times New Roman" w:hAnsi="Times New Roman"/>
                <w:sz w:val="24"/>
                <w:szCs w:val="24"/>
              </w:rPr>
              <w:t>и занять</w:t>
            </w:r>
          </w:p>
        </w:tc>
        <w:tc>
          <w:tcPr>
            <w:tcW w:w="850" w:type="dxa"/>
          </w:tcPr>
          <w:p w:rsidR="00194C58" w:rsidRDefault="00490B31" w:rsidP="001D6491">
            <w:pPr>
              <w:rPr>
                <w:rFonts w:ascii="Times New Roman" w:eastAsia="Times New Roman" w:hAnsi="Times New Roman"/>
                <w:color w:val="FF0000"/>
                <w:sz w:val="24"/>
                <w:szCs w:val="24"/>
              </w:rPr>
            </w:pPr>
            <w:r>
              <w:rPr>
                <w:rFonts w:ascii="Times New Roman" w:eastAsia="Times New Roman" w:hAnsi="Times New Roman"/>
                <w:sz w:val="24"/>
                <w:szCs w:val="24"/>
              </w:rPr>
              <w:t>Щ</w:t>
            </w:r>
            <w:r w:rsidR="00194C58">
              <w:rPr>
                <w:rFonts w:ascii="Times New Roman" w:eastAsia="Times New Roman" w:hAnsi="Times New Roman"/>
                <w:sz w:val="24"/>
                <w:szCs w:val="24"/>
              </w:rPr>
              <w:t>оденно</w:t>
            </w:r>
          </w:p>
        </w:tc>
        <w:tc>
          <w:tcPr>
            <w:tcW w:w="15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Оновлення списків, довідок на харчування учнів пільгових категорій</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560" w:type="dxa"/>
          </w:tcPr>
          <w:p w:rsidR="00194C58" w:rsidRPr="00FC272C" w:rsidRDefault="00FC272C"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Аналіз відвідування учнями закладу за листопад</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01.12</w:t>
            </w:r>
          </w:p>
        </w:tc>
        <w:tc>
          <w:tcPr>
            <w:tcW w:w="1560" w:type="dxa"/>
          </w:tcPr>
          <w:p w:rsidR="00194C58" w:rsidRPr="00FC272C" w:rsidRDefault="00FC272C"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Default="00FC272C" w:rsidP="001D6491">
            <w:pPr>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Pr>
                <w:rFonts w:ascii="Times New Roman" w:eastAsia="Times New Roman" w:hAnsi="Times New Roman"/>
                <w:sz w:val="24"/>
                <w:szCs w:val="24"/>
              </w:rPr>
              <w:t xml:space="preserve"> рейд</w:t>
            </w:r>
            <w:r>
              <w:rPr>
                <w:rFonts w:ascii="Times New Roman" w:eastAsia="Times New Roman" w:hAnsi="Times New Roman"/>
                <w:sz w:val="24"/>
                <w:szCs w:val="24"/>
                <w:lang w:val="uk-UA"/>
              </w:rPr>
              <w:t>ів</w:t>
            </w:r>
            <w:r w:rsidR="00194C58">
              <w:rPr>
                <w:rFonts w:ascii="Times New Roman" w:eastAsia="Times New Roman" w:hAnsi="Times New Roman"/>
                <w:sz w:val="24"/>
                <w:szCs w:val="24"/>
              </w:rPr>
              <w:t xml:space="preserve"> з перевірки запізнень і відвідування школи здобувачами освіти</w:t>
            </w:r>
          </w:p>
        </w:tc>
        <w:tc>
          <w:tcPr>
            <w:tcW w:w="850" w:type="dxa"/>
          </w:tcPr>
          <w:p w:rsidR="00194C58" w:rsidRDefault="00490B31"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Адміністрація</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Контроль за дотриманням  протиепідемічного санітарно-гігієнічного режиму у  класних кімнатах 1-11 класів та приміщеннях загального користування у школі</w:t>
            </w:r>
          </w:p>
        </w:tc>
        <w:tc>
          <w:tcPr>
            <w:tcW w:w="850" w:type="dxa"/>
          </w:tcPr>
          <w:p w:rsidR="00194C58" w:rsidRDefault="00490B31"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60" w:type="dxa"/>
          </w:tcPr>
          <w:p w:rsidR="00194C58" w:rsidRPr="00FC272C" w:rsidRDefault="00FC272C"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Default="00FC272C" w:rsidP="001D6491">
            <w:pPr>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Pr>
                <w:rFonts w:ascii="Times New Roman" w:eastAsia="Times New Roman" w:hAnsi="Times New Roman"/>
                <w:sz w:val="24"/>
                <w:szCs w:val="24"/>
              </w:rPr>
              <w:t xml:space="preserve"> контрол</w:t>
            </w:r>
            <w:r>
              <w:rPr>
                <w:rFonts w:ascii="Times New Roman" w:eastAsia="Times New Roman" w:hAnsi="Times New Roman"/>
                <w:sz w:val="24"/>
                <w:szCs w:val="24"/>
                <w:lang w:val="uk-UA"/>
              </w:rPr>
              <w:t>ю</w:t>
            </w:r>
            <w:r w:rsidR="00194C58">
              <w:rPr>
                <w:rFonts w:ascii="Times New Roman" w:eastAsia="Times New Roman" w:hAnsi="Times New Roman"/>
                <w:sz w:val="24"/>
                <w:szCs w:val="24"/>
              </w:rPr>
              <w:t xml:space="preserve"> за санітарно-гігієнічними умовами навчання і виховання школярів (санітарний стан приміщення школи, класів, майстерень, санвузлів, температура, освітлення, правильна розстановка парт, станків).</w:t>
            </w:r>
          </w:p>
        </w:tc>
        <w:tc>
          <w:tcPr>
            <w:tcW w:w="850" w:type="dxa"/>
          </w:tcPr>
          <w:p w:rsidR="00194C58" w:rsidRDefault="00490B31" w:rsidP="001D6491">
            <w:pPr>
              <w:rPr>
                <w:rFonts w:ascii="Times New Roman" w:eastAsia="Times New Roman" w:hAnsi="Times New Roman"/>
                <w:color w:val="FF0000"/>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60" w:type="dxa"/>
          </w:tcPr>
          <w:p w:rsidR="00194C58" w:rsidRPr="00FC272C" w:rsidRDefault="00FC272C" w:rsidP="001D6491">
            <w:pPr>
              <w:rPr>
                <w:rFonts w:ascii="Times New Roman" w:eastAsia="Times New Roman" w:hAnsi="Times New Roman"/>
                <w:b/>
                <w:color w:val="FF0000"/>
                <w:sz w:val="24"/>
                <w:szCs w:val="24"/>
                <w:lang w:val="uk-UA"/>
              </w:rPr>
            </w:pPr>
            <w:r>
              <w:rPr>
                <w:rFonts w:ascii="Times New Roman" w:eastAsia="Times New Roman" w:hAnsi="Times New Roman"/>
                <w:sz w:val="24"/>
                <w:szCs w:val="24"/>
                <w:lang w:val="uk-UA"/>
              </w:rPr>
              <w:t>Пахнюк В. В.</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з Т/Б</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Пожежна безпека</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Правила поведінки на водних об’єктах в осінньо-зимовий період</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Правила дорожнього руху</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Правила дорожнього руху</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 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 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3 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4 тиждень</w:t>
            </w:r>
          </w:p>
        </w:tc>
        <w:tc>
          <w:tcPr>
            <w:tcW w:w="15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FC272C" w:rsidP="001D6491">
            <w:pPr>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sidR="00194C58">
              <w:rPr>
                <w:rFonts w:ascii="Times New Roman" w:eastAsia="Times New Roman" w:hAnsi="Times New Roman"/>
                <w:sz w:val="24"/>
                <w:szCs w:val="24"/>
              </w:rPr>
              <w:t xml:space="preserve"> обстеження школярів на наявність педикульозу інших захворювань</w:t>
            </w:r>
          </w:p>
        </w:tc>
        <w:tc>
          <w:tcPr>
            <w:tcW w:w="850" w:type="dxa"/>
            <w:tcBorders>
              <w:bottom w:val="single" w:sz="4" w:space="0" w:color="000000"/>
            </w:tcBorders>
          </w:tcPr>
          <w:p w:rsidR="00194C58" w:rsidRDefault="00490B31"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60" w:type="dxa"/>
            <w:tcBorders>
              <w:bottom w:val="single" w:sz="4" w:space="0" w:color="000000"/>
            </w:tcBorders>
          </w:tcPr>
          <w:p w:rsidR="00194C58" w:rsidRPr="00FC272C" w:rsidRDefault="00FC272C"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shd w:val="clear" w:color="auto" w:fill="A8D08D"/>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2.Створення освітнього середовища, вільного від будь-яких форм насильства та дискримінації</w:t>
            </w:r>
          </w:p>
        </w:tc>
        <w:tc>
          <w:tcPr>
            <w:tcW w:w="850" w:type="dxa"/>
            <w:shd w:val="clear" w:color="auto" w:fill="A8D08D"/>
          </w:tcPr>
          <w:p w:rsidR="00194C58" w:rsidRDefault="00194C58" w:rsidP="001D6491">
            <w:pPr>
              <w:rPr>
                <w:rFonts w:ascii="Times New Roman" w:eastAsia="Times New Roman" w:hAnsi="Times New Roman"/>
                <w:sz w:val="24"/>
                <w:szCs w:val="24"/>
              </w:rPr>
            </w:pPr>
          </w:p>
        </w:tc>
        <w:tc>
          <w:tcPr>
            <w:tcW w:w="1560" w:type="dxa"/>
            <w:shd w:val="clear" w:color="auto" w:fill="A8D08D"/>
          </w:tcPr>
          <w:p w:rsidR="00194C58" w:rsidRDefault="00194C58" w:rsidP="001D6491">
            <w:pPr>
              <w:rPr>
                <w:rFonts w:ascii="Times New Roman" w:eastAsia="Times New Roman" w:hAnsi="Times New Roman"/>
                <w:sz w:val="24"/>
                <w:szCs w:val="24"/>
              </w:rPr>
            </w:pPr>
          </w:p>
        </w:tc>
        <w:tc>
          <w:tcPr>
            <w:tcW w:w="980"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Забезпечення інформацією сайту школи щодо застосування норм Закону України «Про внесення змін до деяких законодавчих актів України щодо протидії булінгу  (цькування)» від 18 грудня 2018 року за №2657 –VIII</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560" w:type="dxa"/>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Складання банку даних учнів  «групи ризику»</w:t>
            </w:r>
          </w:p>
        </w:tc>
        <w:tc>
          <w:tcPr>
            <w:tcW w:w="850" w:type="dxa"/>
          </w:tcPr>
          <w:p w:rsidR="00194C58" w:rsidRDefault="00490B31"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Психол.служба</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shd w:val="clear" w:color="auto" w:fill="A8D08D"/>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3.Формування інклюзивного, розвивального та мотивуючого до навчання освітнього простору</w:t>
            </w:r>
          </w:p>
        </w:tc>
        <w:tc>
          <w:tcPr>
            <w:tcW w:w="850" w:type="dxa"/>
            <w:shd w:val="clear" w:color="auto" w:fill="A8D08D"/>
          </w:tcPr>
          <w:p w:rsidR="00194C58" w:rsidRDefault="00194C58" w:rsidP="001D6491">
            <w:pPr>
              <w:rPr>
                <w:rFonts w:ascii="Times New Roman" w:eastAsia="Times New Roman" w:hAnsi="Times New Roman"/>
                <w:sz w:val="24"/>
                <w:szCs w:val="24"/>
              </w:rPr>
            </w:pPr>
          </w:p>
        </w:tc>
        <w:tc>
          <w:tcPr>
            <w:tcW w:w="1560" w:type="dxa"/>
            <w:shd w:val="clear" w:color="auto" w:fill="A8D08D"/>
          </w:tcPr>
          <w:p w:rsidR="00194C58" w:rsidRDefault="00194C58" w:rsidP="001D6491">
            <w:pPr>
              <w:rPr>
                <w:rFonts w:ascii="Times New Roman" w:eastAsia="Times New Roman" w:hAnsi="Times New Roman"/>
                <w:sz w:val="24"/>
                <w:szCs w:val="24"/>
              </w:rPr>
            </w:pPr>
          </w:p>
        </w:tc>
        <w:tc>
          <w:tcPr>
            <w:tcW w:w="980"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Default="00C3696A" w:rsidP="001D6491">
            <w:pPr>
              <w:rPr>
                <w:rFonts w:ascii="Times New Roman" w:eastAsia="Times New Roman" w:hAnsi="Times New Roman"/>
                <w:sz w:val="24"/>
                <w:szCs w:val="24"/>
              </w:rPr>
            </w:pPr>
            <w:r>
              <w:rPr>
                <w:rFonts w:ascii="Times New Roman" w:eastAsia="Times New Roman" w:hAnsi="Times New Roman"/>
                <w:sz w:val="24"/>
                <w:szCs w:val="24"/>
              </w:rPr>
              <w:t>Здійсн</w:t>
            </w:r>
            <w:r>
              <w:rPr>
                <w:rFonts w:ascii="Times New Roman" w:eastAsia="Times New Roman" w:hAnsi="Times New Roman"/>
                <w:sz w:val="24"/>
                <w:szCs w:val="24"/>
                <w:lang w:val="uk-UA"/>
              </w:rPr>
              <w:t>ення</w:t>
            </w:r>
            <w:r w:rsidR="00194C58">
              <w:rPr>
                <w:rFonts w:ascii="Times New Roman" w:eastAsia="Times New Roman" w:hAnsi="Times New Roman"/>
                <w:sz w:val="24"/>
                <w:szCs w:val="24"/>
              </w:rPr>
              <w:t xml:space="preserve"> аналіз</w:t>
            </w:r>
            <w:r>
              <w:rPr>
                <w:rFonts w:ascii="Times New Roman" w:eastAsia="Times New Roman" w:hAnsi="Times New Roman"/>
                <w:sz w:val="24"/>
                <w:szCs w:val="24"/>
                <w:lang w:val="uk-UA"/>
              </w:rPr>
              <w:t>у</w:t>
            </w:r>
            <w:r w:rsidR="00194C58">
              <w:rPr>
                <w:rFonts w:ascii="Times New Roman" w:eastAsia="Times New Roman" w:hAnsi="Times New Roman"/>
                <w:sz w:val="24"/>
                <w:szCs w:val="24"/>
              </w:rPr>
              <w:t xml:space="preserve"> динаміки розвитку інклюзивного навчання відповідно до освітніх потреб</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5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Психол.служба</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Default="00C3696A" w:rsidP="001D6491">
            <w:pPr>
              <w:rPr>
                <w:rFonts w:ascii="Times New Roman" w:eastAsia="Times New Roman" w:hAnsi="Times New Roman"/>
                <w:sz w:val="24"/>
                <w:szCs w:val="24"/>
              </w:rPr>
            </w:pPr>
            <w:r>
              <w:rPr>
                <w:rFonts w:ascii="Times New Roman" w:eastAsia="Times New Roman" w:hAnsi="Times New Roman"/>
                <w:sz w:val="24"/>
                <w:szCs w:val="24"/>
              </w:rPr>
              <w:t>Прове</w:t>
            </w:r>
            <w:r>
              <w:rPr>
                <w:rFonts w:ascii="Times New Roman" w:eastAsia="Times New Roman" w:hAnsi="Times New Roman"/>
                <w:sz w:val="24"/>
                <w:szCs w:val="24"/>
                <w:lang w:val="uk-UA"/>
              </w:rPr>
              <w:t>дення</w:t>
            </w:r>
            <w:r>
              <w:rPr>
                <w:rFonts w:ascii="Times New Roman" w:eastAsia="Times New Roman" w:hAnsi="Times New Roman"/>
                <w:sz w:val="24"/>
                <w:szCs w:val="24"/>
              </w:rPr>
              <w:t xml:space="preserve"> психологічн</w:t>
            </w:r>
            <w:r>
              <w:rPr>
                <w:rFonts w:ascii="Times New Roman" w:eastAsia="Times New Roman" w:hAnsi="Times New Roman"/>
                <w:sz w:val="24"/>
                <w:szCs w:val="24"/>
                <w:lang w:val="uk-UA"/>
              </w:rPr>
              <w:t>ої</w:t>
            </w:r>
            <w:r w:rsidR="00194C58">
              <w:rPr>
                <w:rFonts w:ascii="Times New Roman" w:eastAsia="Times New Roman" w:hAnsi="Times New Roman"/>
                <w:sz w:val="24"/>
                <w:szCs w:val="24"/>
              </w:rPr>
              <w:t xml:space="preserve"> діагностику дітей з ООП з метою вивчення сильних і слабких сторін розвитку особистості, виявлення і вирішення проблем, що виникають у процесі інтеграції її в освітній простір</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5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Психол.служба</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Pr="00C3696A" w:rsidRDefault="00194C58" w:rsidP="001D6491">
            <w:pPr>
              <w:rPr>
                <w:rFonts w:ascii="Times New Roman" w:eastAsia="Times New Roman" w:hAnsi="Times New Roman"/>
                <w:sz w:val="24"/>
                <w:szCs w:val="24"/>
                <w:lang w:val="uk-UA"/>
              </w:rPr>
            </w:pPr>
          </w:p>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rPr>
              <w:t>День української писемнос</w:t>
            </w:r>
            <w:r>
              <w:rPr>
                <w:rFonts w:ascii="Times New Roman" w:eastAsia="Times New Roman" w:hAnsi="Times New Roman"/>
                <w:sz w:val="24"/>
                <w:szCs w:val="24"/>
                <w:lang w:val="uk-UA"/>
              </w:rPr>
              <w:t>ті</w:t>
            </w:r>
          </w:p>
        </w:tc>
        <w:tc>
          <w:tcPr>
            <w:tcW w:w="850" w:type="dxa"/>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09.11</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08.-12.11</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01-05.11</w:t>
            </w:r>
          </w:p>
        </w:tc>
        <w:tc>
          <w:tcPr>
            <w:tcW w:w="1560" w:type="dxa"/>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уч. укр. мови,</w:t>
            </w:r>
          </w:p>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уч. зар. літ.</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Pr="00C3696A" w:rsidRDefault="00194C58" w:rsidP="001D6491">
            <w:pPr>
              <w:rPr>
                <w:rFonts w:ascii="Times New Roman" w:eastAsia="Times New Roman" w:hAnsi="Times New Roman"/>
                <w:sz w:val="24"/>
                <w:szCs w:val="24"/>
                <w:lang w:val="uk-UA"/>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до Дня Гідності та Свободи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до Дня пам’яті жертв голодоморів</w:t>
            </w:r>
          </w:p>
        </w:tc>
        <w:tc>
          <w:tcPr>
            <w:tcW w:w="850" w:type="dxa"/>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19.11.</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26.11</w:t>
            </w:r>
          </w:p>
        </w:tc>
        <w:tc>
          <w:tcPr>
            <w:tcW w:w="1560" w:type="dxa"/>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Pr="00C3696A" w:rsidRDefault="00194C58" w:rsidP="001D6491">
            <w:pPr>
              <w:rPr>
                <w:rFonts w:ascii="Times New Roman" w:eastAsia="Times New Roman" w:hAnsi="Times New Roman"/>
                <w:sz w:val="24"/>
                <w:szCs w:val="24"/>
                <w:lang w:val="uk-UA"/>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щодо відзначення Міжнародного дня толерантності</w:t>
            </w:r>
          </w:p>
        </w:tc>
        <w:tc>
          <w:tcPr>
            <w:tcW w:w="850" w:type="dxa"/>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16.11</w:t>
            </w:r>
          </w:p>
        </w:tc>
        <w:tc>
          <w:tcPr>
            <w:tcW w:w="15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Педагог.організатор</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Проведення предметних тижнів</w:t>
            </w:r>
          </w:p>
        </w:tc>
        <w:tc>
          <w:tcPr>
            <w:tcW w:w="850" w:type="dxa"/>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Протягом місяця</w:t>
            </w:r>
          </w:p>
        </w:tc>
        <w:tc>
          <w:tcPr>
            <w:tcW w:w="1560" w:type="dxa"/>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вчителі</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jc w:val="center"/>
              <w:rPr>
                <w:rFonts w:ascii="Times New Roman" w:eastAsia="Times New Roman" w:hAnsi="Times New Roman"/>
                <w:b/>
                <w:color w:val="323E4F"/>
                <w:sz w:val="24"/>
                <w:szCs w:val="24"/>
              </w:rPr>
            </w:pPr>
            <w:r>
              <w:rPr>
                <w:rFonts w:ascii="Times New Roman" w:eastAsia="Times New Roman" w:hAnsi="Times New Roman"/>
                <w:b/>
                <w:color w:val="323E4F"/>
                <w:sz w:val="24"/>
                <w:szCs w:val="24"/>
              </w:rPr>
              <w:t>ІІ. СИСТЕМА ОЦІНЮВАННЯ ЗДОБУВАЧІВ ОСВІТИ</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1.Наявність відкритої, прозорої і зрозумілої для здобувачів освіти системи оцінювання їх навчальних досягнень.</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tc>
        <w:tc>
          <w:tcPr>
            <w:tcW w:w="850" w:type="dxa"/>
            <w:shd w:val="clear" w:color="auto" w:fill="D5DCE4"/>
          </w:tcPr>
          <w:p w:rsidR="00194C58" w:rsidRDefault="00194C58" w:rsidP="001D6491">
            <w:pPr>
              <w:rPr>
                <w:rFonts w:ascii="Times New Roman" w:eastAsia="Times New Roman" w:hAnsi="Times New Roman"/>
                <w:sz w:val="24"/>
                <w:szCs w:val="24"/>
              </w:rPr>
            </w:pPr>
          </w:p>
        </w:tc>
        <w:tc>
          <w:tcPr>
            <w:tcW w:w="1560" w:type="dxa"/>
            <w:shd w:val="clear" w:color="auto" w:fill="D5DCE4"/>
          </w:tcPr>
          <w:p w:rsidR="00194C58" w:rsidRDefault="00194C58" w:rsidP="001D6491">
            <w:pPr>
              <w:rPr>
                <w:rFonts w:ascii="Times New Roman" w:eastAsia="Times New Roman" w:hAnsi="Times New Roman"/>
                <w:sz w:val="24"/>
                <w:szCs w:val="24"/>
              </w:rPr>
            </w:pPr>
          </w:p>
        </w:tc>
        <w:tc>
          <w:tcPr>
            <w:tcW w:w="980"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b/>
                <w:sz w:val="24"/>
                <w:szCs w:val="24"/>
              </w:rPr>
            </w:pPr>
            <w:r>
              <w:rPr>
                <w:rFonts w:ascii="Times New Roman" w:eastAsia="Times New Roman" w:hAnsi="Times New Roman"/>
                <w:sz w:val="24"/>
                <w:szCs w:val="24"/>
              </w:rPr>
              <w:t>Ознайомлення здобувачів освіти з критеріями оцінювання навчальних досягнень 5-11 класів з навчальних предметів</w:t>
            </w:r>
          </w:p>
        </w:tc>
        <w:tc>
          <w:tcPr>
            <w:tcW w:w="850" w:type="dxa"/>
            <w:tcBorders>
              <w:bottom w:val="single" w:sz="4" w:space="0" w:color="000000"/>
            </w:tcBorders>
          </w:tcPr>
          <w:p w:rsidR="00194C58" w:rsidRDefault="00490B31"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вчителі-предметники</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Pr="00C3696A" w:rsidRDefault="00194C58" w:rsidP="001D6491">
            <w:pPr>
              <w:rPr>
                <w:rFonts w:ascii="Times New Roman" w:eastAsia="Times New Roman" w:hAnsi="Times New Roman"/>
                <w:sz w:val="24"/>
                <w:szCs w:val="24"/>
              </w:rPr>
            </w:pPr>
            <w:r w:rsidRPr="00C3696A">
              <w:rPr>
                <w:rFonts w:ascii="Times New Roman" w:hAnsi="Times New Roman"/>
                <w:sz w:val="24"/>
                <w:szCs w:val="24"/>
              </w:rPr>
              <w:lastRenderedPageBreak/>
              <w:t>Семінар-практикум «Оцінювання діяльності учнів в навчальному процесі»</w:t>
            </w:r>
          </w:p>
        </w:tc>
        <w:tc>
          <w:tcPr>
            <w:tcW w:w="850" w:type="dxa"/>
            <w:tcBorders>
              <w:bottom w:val="single" w:sz="4" w:space="0" w:color="000000"/>
            </w:tcBorders>
          </w:tcPr>
          <w:p w:rsidR="00194C58" w:rsidRPr="00C3696A" w:rsidRDefault="00194C58" w:rsidP="001D6491">
            <w:pPr>
              <w:rPr>
                <w:rFonts w:ascii="Times New Roman" w:eastAsia="Times New Roman" w:hAnsi="Times New Roman"/>
                <w:sz w:val="24"/>
                <w:szCs w:val="24"/>
              </w:rPr>
            </w:pPr>
            <w:r w:rsidRPr="00C3696A">
              <w:rPr>
                <w:rFonts w:ascii="Times New Roman" w:eastAsia="Times New Roman" w:hAnsi="Times New Roman"/>
                <w:sz w:val="24"/>
                <w:szCs w:val="24"/>
              </w:rPr>
              <w:t>05.11</w:t>
            </w:r>
          </w:p>
        </w:tc>
        <w:tc>
          <w:tcPr>
            <w:tcW w:w="1560" w:type="dxa"/>
            <w:tcBorders>
              <w:bottom w:val="single" w:sz="4" w:space="0" w:color="000000"/>
            </w:tcBorders>
          </w:tcPr>
          <w:p w:rsidR="00194C58" w:rsidRPr="00C3696A" w:rsidRDefault="00532C1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w:t>
            </w:r>
            <w:r w:rsidR="00C3696A">
              <w:rPr>
                <w:rFonts w:ascii="Times New Roman" w:eastAsia="Times New Roman" w:hAnsi="Times New Roman"/>
                <w:sz w:val="24"/>
                <w:szCs w:val="24"/>
                <w:lang w:val="uk-UA"/>
              </w:rPr>
              <w:t>. А.</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2.Застосування внутрішньої системи оцінювання роботи закладу.</w:t>
            </w:r>
          </w:p>
        </w:tc>
        <w:tc>
          <w:tcPr>
            <w:tcW w:w="850" w:type="dxa"/>
            <w:shd w:val="clear" w:color="auto" w:fill="D5DCE4"/>
          </w:tcPr>
          <w:p w:rsidR="00194C58" w:rsidRDefault="00194C58" w:rsidP="001D6491">
            <w:pPr>
              <w:rPr>
                <w:rFonts w:ascii="Times New Roman" w:eastAsia="Times New Roman" w:hAnsi="Times New Roman"/>
                <w:sz w:val="24"/>
                <w:szCs w:val="24"/>
              </w:rPr>
            </w:pPr>
          </w:p>
        </w:tc>
        <w:tc>
          <w:tcPr>
            <w:tcW w:w="1560" w:type="dxa"/>
            <w:shd w:val="clear" w:color="auto" w:fill="D5DCE4"/>
          </w:tcPr>
          <w:p w:rsidR="00194C58" w:rsidRDefault="00194C58" w:rsidP="001D6491">
            <w:pPr>
              <w:rPr>
                <w:rFonts w:ascii="Times New Roman" w:eastAsia="Times New Roman" w:hAnsi="Times New Roman"/>
                <w:sz w:val="24"/>
                <w:szCs w:val="24"/>
              </w:rPr>
            </w:pPr>
          </w:p>
        </w:tc>
        <w:tc>
          <w:tcPr>
            <w:tcW w:w="980"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Здійснення моніторингу якості оцінювання знань учнів (поточне, тематичне, контрольне оцінювання)</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 місяця</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Адміністрація</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Pr="00C3696A"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Фронтальний м</w:t>
            </w:r>
            <w:r w:rsidR="00C3696A">
              <w:rPr>
                <w:rFonts w:ascii="Times New Roman" w:eastAsia="Times New Roman" w:hAnsi="Times New Roman"/>
                <w:sz w:val="24"/>
                <w:szCs w:val="24"/>
              </w:rPr>
              <w:t xml:space="preserve">оніторинг. </w:t>
            </w:r>
            <w:r w:rsidR="00C3696A">
              <w:rPr>
                <w:rFonts w:ascii="Times New Roman" w:eastAsia="Times New Roman" w:hAnsi="Times New Roman"/>
                <w:sz w:val="24"/>
                <w:szCs w:val="24"/>
                <w:lang w:val="uk-UA"/>
              </w:rPr>
              <w:t>Вивчення та самооцінювання освітнього середовища закладу</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протягом місяця</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Комісія</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850" w:type="dxa"/>
            <w:shd w:val="clear" w:color="auto" w:fill="D5DCE4"/>
          </w:tcPr>
          <w:p w:rsidR="00194C58" w:rsidRDefault="00194C58" w:rsidP="001D6491">
            <w:pPr>
              <w:rPr>
                <w:rFonts w:ascii="Times New Roman" w:eastAsia="Times New Roman" w:hAnsi="Times New Roman"/>
                <w:sz w:val="24"/>
                <w:szCs w:val="24"/>
              </w:rPr>
            </w:pPr>
          </w:p>
        </w:tc>
        <w:tc>
          <w:tcPr>
            <w:tcW w:w="1560" w:type="dxa"/>
            <w:shd w:val="clear" w:color="auto" w:fill="D5DCE4"/>
          </w:tcPr>
          <w:p w:rsidR="00194C58" w:rsidRDefault="00194C58" w:rsidP="001D6491">
            <w:pPr>
              <w:rPr>
                <w:rFonts w:ascii="Times New Roman" w:eastAsia="Times New Roman" w:hAnsi="Times New Roman"/>
                <w:sz w:val="24"/>
                <w:szCs w:val="24"/>
              </w:rPr>
            </w:pPr>
          </w:p>
        </w:tc>
        <w:tc>
          <w:tcPr>
            <w:tcW w:w="980"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A847DB">
        <w:trPr>
          <w:trHeight w:val="612"/>
        </w:trPr>
        <w:tc>
          <w:tcPr>
            <w:tcW w:w="719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Сприяння формуванню у здобувачів освіти відповідального ставлення до результатів навчання шляхом використання прийому самооцінювання та взаємооцінювання під час перевірки знань учнів</w:t>
            </w:r>
          </w:p>
        </w:tc>
        <w:tc>
          <w:tcPr>
            <w:tcW w:w="850" w:type="dxa"/>
          </w:tcPr>
          <w:p w:rsidR="00194C58" w:rsidRDefault="00490B31"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вчителі-предметнки</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rPr>
          <w:trHeight w:val="612"/>
        </w:trPr>
        <w:tc>
          <w:tcPr>
            <w:tcW w:w="7190" w:type="dxa"/>
          </w:tcPr>
          <w:p w:rsidR="00194C58" w:rsidRPr="00C3696A" w:rsidRDefault="00194C58" w:rsidP="00532C19">
            <w:pPr>
              <w:jc w:val="both"/>
              <w:rPr>
                <w:rFonts w:ascii="Times New Roman" w:eastAsia="Times New Roman" w:hAnsi="Times New Roman"/>
                <w:sz w:val="24"/>
                <w:szCs w:val="24"/>
                <w:lang w:val="uk-UA"/>
              </w:rPr>
            </w:pP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30.11</w:t>
            </w:r>
          </w:p>
        </w:tc>
        <w:tc>
          <w:tcPr>
            <w:tcW w:w="1560" w:type="dxa"/>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jc w:val="center"/>
              <w:rPr>
                <w:rFonts w:ascii="Times New Roman" w:eastAsia="Times New Roman" w:hAnsi="Times New Roman"/>
                <w:b/>
                <w:color w:val="7B7B7B"/>
                <w:sz w:val="24"/>
                <w:szCs w:val="24"/>
              </w:rPr>
            </w:pPr>
            <w:r>
              <w:rPr>
                <w:rFonts w:ascii="Times New Roman" w:eastAsia="Times New Roman" w:hAnsi="Times New Roman"/>
                <w:b/>
                <w:color w:val="7B7B7B"/>
                <w:sz w:val="24"/>
                <w:szCs w:val="24"/>
              </w:rPr>
              <w:t>ІІІ. ДІЯЛЬНІСТЬ ПЕДАГОГІЧНИХ ПРАЦІВНИКІВ</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850" w:type="dxa"/>
            <w:shd w:val="clear" w:color="auto" w:fill="DBDBDB"/>
          </w:tcPr>
          <w:p w:rsidR="00194C58" w:rsidRDefault="00194C58" w:rsidP="001D6491">
            <w:pPr>
              <w:rPr>
                <w:rFonts w:ascii="Times New Roman" w:eastAsia="Times New Roman" w:hAnsi="Times New Roman"/>
                <w:sz w:val="24"/>
                <w:szCs w:val="24"/>
              </w:rPr>
            </w:pPr>
          </w:p>
        </w:tc>
        <w:tc>
          <w:tcPr>
            <w:tcW w:w="1560" w:type="dxa"/>
            <w:shd w:val="clear" w:color="auto" w:fill="DBDBDB"/>
          </w:tcPr>
          <w:p w:rsidR="00194C58" w:rsidRDefault="00194C58" w:rsidP="001D6491">
            <w:pPr>
              <w:rPr>
                <w:rFonts w:ascii="Times New Roman" w:eastAsia="Times New Roman" w:hAnsi="Times New Roman"/>
                <w:sz w:val="24"/>
                <w:szCs w:val="24"/>
              </w:rPr>
            </w:pPr>
          </w:p>
        </w:tc>
        <w:tc>
          <w:tcPr>
            <w:tcW w:w="980"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Активізувати індивідуальну роботу з обдарованими дітьми</w:t>
            </w:r>
          </w:p>
        </w:tc>
        <w:tc>
          <w:tcPr>
            <w:tcW w:w="850" w:type="dxa"/>
            <w:tcBorders>
              <w:bottom w:val="single" w:sz="4" w:space="0" w:color="000000"/>
            </w:tcBorders>
          </w:tcPr>
          <w:p w:rsidR="00194C58" w:rsidRDefault="00490B31"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вчителі-предметники</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Участь у ІІ етапі Всеукраїнських предметних олімпіад</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згідно графіку</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вчителі-предметники</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Проведення І етапу Міжнародного конкурсу знавців мови ім.П.Яцика</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09.11.</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 xml:space="preserve">уч. укр. </w:t>
            </w:r>
            <w:r w:rsidR="005207B3">
              <w:rPr>
                <w:rFonts w:ascii="Times New Roman" w:eastAsia="Times New Roman" w:hAnsi="Times New Roman"/>
                <w:sz w:val="24"/>
                <w:szCs w:val="24"/>
              </w:rPr>
              <w:t>М</w:t>
            </w:r>
            <w:r>
              <w:rPr>
                <w:rFonts w:ascii="Times New Roman" w:eastAsia="Times New Roman" w:hAnsi="Times New Roman"/>
                <w:sz w:val="24"/>
                <w:szCs w:val="24"/>
              </w:rPr>
              <w:t>ови</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Проведення І етапу Міжнародного мовно-літературного конкурсу учнівської та студентської молоді ім. Т. Шевченка</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16.11.</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уч. укр.мови</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2.Постійне підвищення професійного рівня й педагогічної майстерності педагогічних працівників.</w:t>
            </w:r>
          </w:p>
        </w:tc>
        <w:tc>
          <w:tcPr>
            <w:tcW w:w="850" w:type="dxa"/>
            <w:shd w:val="clear" w:color="auto" w:fill="DBDBDB"/>
          </w:tcPr>
          <w:p w:rsidR="00194C58" w:rsidRDefault="00194C58" w:rsidP="001D6491">
            <w:pPr>
              <w:rPr>
                <w:rFonts w:ascii="Times New Roman" w:eastAsia="Times New Roman" w:hAnsi="Times New Roman"/>
                <w:sz w:val="24"/>
                <w:szCs w:val="24"/>
              </w:rPr>
            </w:pPr>
          </w:p>
        </w:tc>
        <w:tc>
          <w:tcPr>
            <w:tcW w:w="1560" w:type="dxa"/>
            <w:shd w:val="clear" w:color="auto" w:fill="DBDBDB"/>
          </w:tcPr>
          <w:p w:rsidR="00194C58" w:rsidRDefault="00194C58" w:rsidP="001D6491">
            <w:pPr>
              <w:rPr>
                <w:rFonts w:ascii="Times New Roman" w:eastAsia="Times New Roman" w:hAnsi="Times New Roman"/>
                <w:sz w:val="24"/>
                <w:szCs w:val="24"/>
              </w:rPr>
            </w:pPr>
          </w:p>
        </w:tc>
        <w:tc>
          <w:tcPr>
            <w:tcW w:w="980"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Інструктивно-методична нарада:</w:t>
            </w:r>
          </w:p>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lastRenderedPageBreak/>
              <w:t>а) Про дисципліну і зміну якості навчання учнів 5-го класу;</w:t>
            </w:r>
          </w:p>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б) Стан відвідування учнями школи;</w:t>
            </w:r>
          </w:p>
          <w:p w:rsidR="00194C58" w:rsidRDefault="00194C58" w:rsidP="001D6491">
            <w:pPr>
              <w:shd w:val="clear" w:color="auto" w:fill="FFFFFF"/>
              <w:rPr>
                <w:rFonts w:cs="Calibri"/>
                <w:sz w:val="24"/>
                <w:szCs w:val="24"/>
              </w:rPr>
            </w:pPr>
            <w:r>
              <w:rPr>
                <w:rFonts w:ascii="Times New Roman" w:eastAsia="Times New Roman" w:hAnsi="Times New Roman"/>
                <w:sz w:val="24"/>
                <w:szCs w:val="24"/>
              </w:rPr>
              <w:t>в) Результати контролю за веденням зошитів учнями  та поурочних планів учителями.</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12.11</w:t>
            </w:r>
          </w:p>
        </w:tc>
        <w:tc>
          <w:tcPr>
            <w:tcW w:w="1560" w:type="dxa"/>
            <w:tcBorders>
              <w:bottom w:val="single" w:sz="4" w:space="0" w:color="000000"/>
            </w:tcBorders>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Робота з молодими вчителями</w:t>
            </w:r>
          </w:p>
        </w:tc>
        <w:tc>
          <w:tcPr>
            <w:tcW w:w="850" w:type="dxa"/>
            <w:tcBorders>
              <w:bottom w:val="single" w:sz="4" w:space="0" w:color="000000"/>
            </w:tcBorders>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Протягом місяця</w:t>
            </w:r>
          </w:p>
        </w:tc>
        <w:tc>
          <w:tcPr>
            <w:tcW w:w="1560" w:type="dxa"/>
            <w:tcBorders>
              <w:bottom w:val="single" w:sz="4" w:space="0" w:color="000000"/>
            </w:tcBorders>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3.Співпраця зі здобувачами освіти, їх батьками, працівниками закладу.</w:t>
            </w:r>
          </w:p>
        </w:tc>
        <w:tc>
          <w:tcPr>
            <w:tcW w:w="850" w:type="dxa"/>
            <w:shd w:val="clear" w:color="auto" w:fill="DBDBDB"/>
          </w:tcPr>
          <w:p w:rsidR="00194C58" w:rsidRDefault="00194C58" w:rsidP="001D6491">
            <w:pPr>
              <w:rPr>
                <w:rFonts w:ascii="Times New Roman" w:eastAsia="Times New Roman" w:hAnsi="Times New Roman"/>
                <w:sz w:val="24"/>
                <w:szCs w:val="24"/>
              </w:rPr>
            </w:pPr>
          </w:p>
        </w:tc>
        <w:tc>
          <w:tcPr>
            <w:tcW w:w="1560" w:type="dxa"/>
            <w:shd w:val="clear" w:color="auto" w:fill="DBDBDB"/>
          </w:tcPr>
          <w:p w:rsidR="00194C58" w:rsidRDefault="00194C58" w:rsidP="001D6491">
            <w:pPr>
              <w:rPr>
                <w:rFonts w:ascii="Times New Roman" w:eastAsia="Times New Roman" w:hAnsi="Times New Roman"/>
                <w:sz w:val="24"/>
                <w:szCs w:val="24"/>
              </w:rPr>
            </w:pPr>
          </w:p>
        </w:tc>
        <w:tc>
          <w:tcPr>
            <w:tcW w:w="980"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Поради батькам «Безпека дітей в Інтернет-просторі».</w:t>
            </w:r>
          </w:p>
        </w:tc>
        <w:tc>
          <w:tcPr>
            <w:tcW w:w="85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1,2 -й тиждень</w:t>
            </w:r>
          </w:p>
        </w:tc>
        <w:tc>
          <w:tcPr>
            <w:tcW w:w="1560" w:type="dxa"/>
            <w:tcBorders>
              <w:bottom w:val="single" w:sz="4" w:space="0" w:color="000000"/>
            </w:tcBorders>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Яковець Ю.А.</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Лекція «Зупинимо булінг разом».</w:t>
            </w:r>
          </w:p>
        </w:tc>
        <w:tc>
          <w:tcPr>
            <w:tcW w:w="85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3-й тиждень</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кл.керівники</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Відвідування сімей учнів «групи ризику».</w:t>
            </w:r>
          </w:p>
        </w:tc>
        <w:tc>
          <w:tcPr>
            <w:tcW w:w="85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4-й тиждень</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кл.керівники</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4.Організація педагогічної діяльності та навчання здобувачів освіти на засадах академічної доброчесності.</w:t>
            </w:r>
          </w:p>
        </w:tc>
        <w:tc>
          <w:tcPr>
            <w:tcW w:w="850" w:type="dxa"/>
            <w:shd w:val="clear" w:color="auto" w:fill="DBDBDB"/>
          </w:tcPr>
          <w:p w:rsidR="00194C58" w:rsidRDefault="00194C58" w:rsidP="001D6491">
            <w:pPr>
              <w:rPr>
                <w:rFonts w:ascii="Times New Roman" w:eastAsia="Times New Roman" w:hAnsi="Times New Roman"/>
                <w:sz w:val="24"/>
                <w:szCs w:val="24"/>
              </w:rPr>
            </w:pPr>
          </w:p>
        </w:tc>
        <w:tc>
          <w:tcPr>
            <w:tcW w:w="1560" w:type="dxa"/>
            <w:shd w:val="clear" w:color="auto" w:fill="DBDBDB"/>
          </w:tcPr>
          <w:p w:rsidR="00194C58" w:rsidRDefault="00194C58" w:rsidP="001D6491">
            <w:pPr>
              <w:rPr>
                <w:rFonts w:ascii="Times New Roman" w:eastAsia="Times New Roman" w:hAnsi="Times New Roman"/>
                <w:sz w:val="24"/>
                <w:szCs w:val="24"/>
              </w:rPr>
            </w:pPr>
          </w:p>
        </w:tc>
        <w:tc>
          <w:tcPr>
            <w:tcW w:w="980"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Default="00C3696A" w:rsidP="001D6491">
            <w:pPr>
              <w:rPr>
                <w:rFonts w:ascii="Times New Roman" w:eastAsia="Times New Roman" w:hAnsi="Times New Roman"/>
                <w:sz w:val="24"/>
                <w:szCs w:val="24"/>
              </w:rPr>
            </w:pPr>
            <w:r>
              <w:rPr>
                <w:rFonts w:ascii="Times New Roman" w:eastAsia="Times New Roman" w:hAnsi="Times New Roman"/>
                <w:sz w:val="24"/>
                <w:szCs w:val="24"/>
              </w:rPr>
              <w:t>Прове</w:t>
            </w:r>
            <w:r>
              <w:rPr>
                <w:rFonts w:ascii="Times New Roman" w:eastAsia="Times New Roman" w:hAnsi="Times New Roman"/>
                <w:sz w:val="24"/>
                <w:szCs w:val="24"/>
                <w:lang w:val="uk-UA"/>
              </w:rPr>
              <w:t>дення</w:t>
            </w:r>
            <w:r w:rsidR="00194C58">
              <w:rPr>
                <w:rFonts w:ascii="Times New Roman" w:eastAsia="Times New Roman" w:hAnsi="Times New Roman"/>
                <w:sz w:val="24"/>
                <w:szCs w:val="24"/>
              </w:rPr>
              <w:t xml:space="preserve"> нараду при директорові з питань вивчення документів про академічну доброчесність</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08.11.</w:t>
            </w:r>
          </w:p>
        </w:tc>
        <w:tc>
          <w:tcPr>
            <w:tcW w:w="1560" w:type="dxa"/>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jc w:val="center"/>
              <w:rPr>
                <w:rFonts w:ascii="Times New Roman" w:eastAsia="Times New Roman" w:hAnsi="Times New Roman"/>
                <w:b/>
                <w:color w:val="C55911"/>
                <w:sz w:val="24"/>
                <w:szCs w:val="24"/>
              </w:rPr>
            </w:pPr>
            <w:r>
              <w:rPr>
                <w:rFonts w:ascii="Times New Roman" w:eastAsia="Times New Roman" w:hAnsi="Times New Roman"/>
                <w:b/>
                <w:color w:val="C55911"/>
                <w:sz w:val="24"/>
                <w:szCs w:val="24"/>
              </w:rPr>
              <w:t>ІV. УПРАВЛІНСЬКІ ПРОЦЕСИ</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c>
          <w:tcPr>
            <w:tcW w:w="850" w:type="dxa"/>
            <w:shd w:val="clear" w:color="auto" w:fill="F7CBAC"/>
          </w:tcPr>
          <w:p w:rsidR="00194C58" w:rsidRDefault="00194C58" w:rsidP="001D6491">
            <w:pPr>
              <w:rPr>
                <w:rFonts w:ascii="Times New Roman" w:eastAsia="Times New Roman" w:hAnsi="Times New Roman"/>
                <w:sz w:val="24"/>
                <w:szCs w:val="24"/>
              </w:rPr>
            </w:pPr>
          </w:p>
        </w:tc>
        <w:tc>
          <w:tcPr>
            <w:tcW w:w="1560" w:type="dxa"/>
            <w:shd w:val="clear" w:color="auto" w:fill="F7CBAC"/>
          </w:tcPr>
          <w:p w:rsidR="00194C58" w:rsidRDefault="00194C58" w:rsidP="001D6491">
            <w:pPr>
              <w:rPr>
                <w:rFonts w:ascii="Times New Roman" w:eastAsia="Times New Roman" w:hAnsi="Times New Roman"/>
                <w:sz w:val="24"/>
                <w:szCs w:val="24"/>
              </w:rPr>
            </w:pPr>
          </w:p>
        </w:tc>
        <w:tc>
          <w:tcPr>
            <w:tcW w:w="98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Наради при директорові</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підготовки до роботи закладу в зимовий період</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зміст і обсяги домашніх завдань на уроках</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стан ведення ділової документації закладу, класні журнали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дотримання учасниками освітнього процесу встановлених протиепідемічних заходів</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що-понеділка</w:t>
            </w:r>
          </w:p>
        </w:tc>
        <w:tc>
          <w:tcPr>
            <w:tcW w:w="1560" w:type="dxa"/>
            <w:tcBorders>
              <w:bottom w:val="single" w:sz="4" w:space="0" w:color="000000"/>
            </w:tcBorders>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ЗД</w:t>
            </w:r>
          </w:p>
          <w:p w:rsidR="00194C58" w:rsidRDefault="00194C58" w:rsidP="001D6491">
            <w:pPr>
              <w:rPr>
                <w:rFonts w:ascii="Times New Roman" w:eastAsia="Times New Roman" w:hAnsi="Times New Roman"/>
                <w:sz w:val="24"/>
                <w:szCs w:val="24"/>
              </w:rPr>
            </w:pP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532C19" w:rsidTr="00A847DB">
        <w:tc>
          <w:tcPr>
            <w:tcW w:w="7190" w:type="dxa"/>
            <w:tcBorders>
              <w:bottom w:val="single" w:sz="4" w:space="0" w:color="000000"/>
            </w:tcBorders>
          </w:tcPr>
          <w:p w:rsidR="00532C19" w:rsidRDefault="00532C19" w:rsidP="00532C19">
            <w:pPr>
              <w:jc w:val="both"/>
              <w:rPr>
                <w:rFonts w:ascii="Times New Roman" w:eastAsia="Times New Roman" w:hAnsi="Times New Roman"/>
                <w:color w:val="333333"/>
                <w:sz w:val="24"/>
                <w:szCs w:val="24"/>
              </w:rPr>
            </w:pPr>
            <w:r>
              <w:rPr>
                <w:rFonts w:ascii="Times New Roman" w:eastAsia="Times New Roman" w:hAnsi="Times New Roman"/>
                <w:sz w:val="24"/>
                <w:szCs w:val="24"/>
              </w:rPr>
              <w:t>Педагогічна рада «</w:t>
            </w:r>
            <w:r>
              <w:rPr>
                <w:rFonts w:ascii="Times New Roman" w:eastAsia="Times New Roman" w:hAnsi="Times New Roman"/>
                <w:color w:val="333333"/>
                <w:sz w:val="24"/>
                <w:szCs w:val="24"/>
              </w:rPr>
              <w:t xml:space="preserve">Оцінка ефективності реалізації проблеми формування готовності сучасного педагога до впровадження </w:t>
            </w:r>
            <w:r>
              <w:rPr>
                <w:rFonts w:ascii="Times New Roman" w:eastAsia="Times New Roman" w:hAnsi="Times New Roman"/>
                <w:color w:val="333333"/>
                <w:sz w:val="24"/>
                <w:szCs w:val="24"/>
              </w:rPr>
              <w:lastRenderedPageBreak/>
              <w:t>дистанційного навчання в освітній процес.</w:t>
            </w:r>
          </w:p>
          <w:p w:rsidR="00532C19" w:rsidRDefault="00532C19" w:rsidP="00532C19">
            <w:pPr>
              <w:jc w:val="both"/>
              <w:rPr>
                <w:rFonts w:ascii="Times New Roman" w:eastAsia="Times New Roman" w:hAnsi="Times New Roman"/>
                <w:color w:val="333333"/>
                <w:sz w:val="24"/>
                <w:szCs w:val="24"/>
                <w:lang w:val="uk-UA"/>
              </w:rPr>
            </w:pPr>
            <w:r>
              <w:rPr>
                <w:rFonts w:ascii="Times New Roman" w:eastAsia="Times New Roman" w:hAnsi="Times New Roman"/>
                <w:color w:val="333333"/>
                <w:sz w:val="24"/>
                <w:szCs w:val="24"/>
              </w:rPr>
              <w:t> Формування патріотичних та громадянських якостей, морально-етичних принципів особистості в умовах НУШ.»</w:t>
            </w:r>
          </w:p>
          <w:p w:rsidR="00532C19" w:rsidRDefault="00532C19" w:rsidP="00532C19">
            <w:pPr>
              <w:jc w:val="both"/>
              <w:rPr>
                <w:rFonts w:ascii="Times New Roman" w:eastAsia="Times New Roman" w:hAnsi="Times New Roman"/>
                <w:color w:val="333333"/>
                <w:sz w:val="24"/>
                <w:szCs w:val="24"/>
                <w:lang w:val="uk-UA"/>
              </w:rPr>
            </w:pPr>
            <w:r>
              <w:rPr>
                <w:rFonts w:ascii="Times New Roman" w:eastAsia="Times New Roman" w:hAnsi="Times New Roman"/>
                <w:color w:val="333333"/>
                <w:sz w:val="24"/>
                <w:szCs w:val="24"/>
                <w:lang w:val="uk-UA"/>
              </w:rPr>
              <w:t>Про схвалення положення про академічну доброчесність закладу освіти</w:t>
            </w:r>
          </w:p>
          <w:p w:rsidR="00532C19" w:rsidRPr="00C3696A" w:rsidRDefault="00532C19" w:rsidP="00532C19">
            <w:pPr>
              <w:jc w:val="both"/>
              <w:rPr>
                <w:rFonts w:ascii="Times New Roman" w:eastAsia="Times New Roman" w:hAnsi="Times New Roman"/>
                <w:color w:val="333333"/>
                <w:sz w:val="24"/>
                <w:szCs w:val="24"/>
                <w:lang w:val="uk-UA"/>
              </w:rPr>
            </w:pPr>
            <w:r>
              <w:rPr>
                <w:rFonts w:ascii="Times New Roman" w:eastAsia="Times New Roman" w:hAnsi="Times New Roman"/>
                <w:color w:val="333333"/>
                <w:sz w:val="24"/>
                <w:szCs w:val="24"/>
                <w:lang w:val="uk-UA"/>
              </w:rPr>
              <w:t>Про схвалення положення про ВСЗЯС.</w:t>
            </w:r>
          </w:p>
          <w:p w:rsidR="00532C19" w:rsidRDefault="00532C19" w:rsidP="001D6491">
            <w:pPr>
              <w:rPr>
                <w:rFonts w:ascii="Times New Roman" w:eastAsia="Times New Roman" w:hAnsi="Times New Roman"/>
                <w:sz w:val="24"/>
                <w:szCs w:val="24"/>
                <w:lang w:val="uk-UA"/>
              </w:rPr>
            </w:pPr>
          </w:p>
          <w:p w:rsidR="00532C19" w:rsidRPr="00532C19" w:rsidRDefault="00532C19" w:rsidP="001D6491">
            <w:pPr>
              <w:rPr>
                <w:rFonts w:ascii="Times New Roman" w:eastAsia="Times New Roman" w:hAnsi="Times New Roman"/>
                <w:sz w:val="24"/>
                <w:szCs w:val="24"/>
                <w:lang w:val="uk-UA"/>
              </w:rPr>
            </w:pPr>
          </w:p>
        </w:tc>
        <w:tc>
          <w:tcPr>
            <w:tcW w:w="850" w:type="dxa"/>
            <w:tcBorders>
              <w:bottom w:val="single" w:sz="4" w:space="0" w:color="000000"/>
            </w:tcBorders>
          </w:tcPr>
          <w:p w:rsidR="00532C19" w:rsidRPr="00532C19" w:rsidRDefault="00532C1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lastRenderedPageBreak/>
              <w:t>30.11</w:t>
            </w:r>
          </w:p>
        </w:tc>
        <w:tc>
          <w:tcPr>
            <w:tcW w:w="1560" w:type="dxa"/>
            <w:tcBorders>
              <w:bottom w:val="single" w:sz="4" w:space="0" w:color="000000"/>
            </w:tcBorders>
          </w:tcPr>
          <w:p w:rsidR="00532C19" w:rsidRPr="00532C19" w:rsidRDefault="00532C1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В. Бунько</w:t>
            </w:r>
          </w:p>
        </w:tc>
        <w:tc>
          <w:tcPr>
            <w:tcW w:w="980" w:type="dxa"/>
            <w:tcBorders>
              <w:bottom w:val="single" w:sz="4" w:space="0" w:color="000000"/>
            </w:tcBorders>
          </w:tcPr>
          <w:p w:rsidR="00532C19" w:rsidRDefault="00532C19" w:rsidP="001D6491">
            <w:pPr>
              <w:rPr>
                <w:rFonts w:ascii="Times New Roman" w:eastAsia="Times New Roman" w:hAnsi="Times New Roman"/>
                <w:b/>
                <w:color w:val="FF0000"/>
                <w:sz w:val="24"/>
                <w:szCs w:val="24"/>
              </w:rPr>
            </w:pPr>
          </w:p>
        </w:tc>
      </w:tr>
      <w:tr w:rsidR="00194C58" w:rsidTr="00A847DB">
        <w:tc>
          <w:tcPr>
            <w:tcW w:w="719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lastRenderedPageBreak/>
              <w:t>2.Формування відносин довіри, прозорості, дотримання етичних норм.</w:t>
            </w:r>
          </w:p>
        </w:tc>
        <w:tc>
          <w:tcPr>
            <w:tcW w:w="850" w:type="dxa"/>
            <w:shd w:val="clear" w:color="auto" w:fill="F7CBAC"/>
          </w:tcPr>
          <w:p w:rsidR="00194C58" w:rsidRDefault="00194C58" w:rsidP="001D6491">
            <w:pPr>
              <w:rPr>
                <w:rFonts w:ascii="Times New Roman" w:eastAsia="Times New Roman" w:hAnsi="Times New Roman"/>
                <w:sz w:val="24"/>
                <w:szCs w:val="24"/>
              </w:rPr>
            </w:pPr>
          </w:p>
        </w:tc>
        <w:tc>
          <w:tcPr>
            <w:tcW w:w="1560" w:type="dxa"/>
            <w:shd w:val="clear" w:color="auto" w:fill="F7CBAC"/>
          </w:tcPr>
          <w:p w:rsidR="00194C58" w:rsidRDefault="00194C58" w:rsidP="001D6491">
            <w:pPr>
              <w:rPr>
                <w:rFonts w:ascii="Times New Roman" w:eastAsia="Times New Roman" w:hAnsi="Times New Roman"/>
                <w:sz w:val="24"/>
                <w:szCs w:val="24"/>
              </w:rPr>
            </w:pPr>
          </w:p>
        </w:tc>
        <w:tc>
          <w:tcPr>
            <w:tcW w:w="98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Вивчення звернень громадян на сайті школи, у соціальних мережах про діяльність закладу</w:t>
            </w:r>
          </w:p>
        </w:tc>
        <w:tc>
          <w:tcPr>
            <w:tcW w:w="850" w:type="dxa"/>
            <w:tcBorders>
              <w:bottom w:val="single" w:sz="4" w:space="0" w:color="000000"/>
            </w:tcBorders>
          </w:tcPr>
          <w:p w:rsidR="00194C58" w:rsidRDefault="00490B31"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60" w:type="dxa"/>
            <w:tcBorders>
              <w:bottom w:val="single" w:sz="4" w:space="0" w:color="000000"/>
            </w:tcBorders>
          </w:tcPr>
          <w:p w:rsidR="00194C58" w:rsidRDefault="00C9477E" w:rsidP="001D6491">
            <w:pPr>
              <w:rPr>
                <w:rFonts w:ascii="Times New Roman" w:eastAsia="Times New Roman" w:hAnsi="Times New Roman"/>
                <w:sz w:val="24"/>
                <w:szCs w:val="24"/>
              </w:rPr>
            </w:pPr>
            <w:r>
              <w:rPr>
                <w:rFonts w:ascii="Times New Roman" w:eastAsia="Times New Roman" w:hAnsi="Times New Roman"/>
                <w:sz w:val="24"/>
                <w:szCs w:val="24"/>
              </w:rPr>
              <w:t>А</w:t>
            </w:r>
            <w:r w:rsidR="00194C58">
              <w:rPr>
                <w:rFonts w:ascii="Times New Roman" w:eastAsia="Times New Roman" w:hAnsi="Times New Roman"/>
                <w:sz w:val="24"/>
                <w:szCs w:val="24"/>
              </w:rPr>
              <w:t>дміністрація</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3.Ефективність кадрової політики та забезпечення можливостей для професійного розвитку педагогічних працівників.</w:t>
            </w:r>
          </w:p>
        </w:tc>
        <w:tc>
          <w:tcPr>
            <w:tcW w:w="850" w:type="dxa"/>
            <w:shd w:val="clear" w:color="auto" w:fill="F7CBAC"/>
          </w:tcPr>
          <w:p w:rsidR="00194C58" w:rsidRDefault="00194C58" w:rsidP="001D6491">
            <w:pPr>
              <w:rPr>
                <w:rFonts w:ascii="Times New Roman" w:eastAsia="Times New Roman" w:hAnsi="Times New Roman"/>
                <w:sz w:val="24"/>
                <w:szCs w:val="24"/>
              </w:rPr>
            </w:pPr>
          </w:p>
        </w:tc>
        <w:tc>
          <w:tcPr>
            <w:tcW w:w="1560" w:type="dxa"/>
            <w:shd w:val="clear" w:color="auto" w:fill="F7CBAC"/>
          </w:tcPr>
          <w:p w:rsidR="00194C58" w:rsidRDefault="00194C58" w:rsidP="001D6491">
            <w:pPr>
              <w:rPr>
                <w:rFonts w:ascii="Times New Roman" w:eastAsia="Times New Roman" w:hAnsi="Times New Roman"/>
                <w:sz w:val="24"/>
                <w:szCs w:val="24"/>
              </w:rPr>
            </w:pPr>
          </w:p>
        </w:tc>
        <w:tc>
          <w:tcPr>
            <w:tcW w:w="98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Консультації з підготовки матеріалів до конкурсу «Вчитель року-2022»</w:t>
            </w:r>
          </w:p>
        </w:tc>
        <w:tc>
          <w:tcPr>
            <w:tcW w:w="850" w:type="dxa"/>
            <w:tcBorders>
              <w:bottom w:val="single" w:sz="4" w:space="0" w:color="000000"/>
            </w:tcBorders>
          </w:tcPr>
          <w:p w:rsidR="00194C58" w:rsidRDefault="00490B31"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60" w:type="dxa"/>
            <w:tcBorders>
              <w:bottom w:val="single" w:sz="4" w:space="0" w:color="000000"/>
            </w:tcBorders>
          </w:tcPr>
          <w:p w:rsidR="00194C58" w:rsidRDefault="00C9477E" w:rsidP="001D6491">
            <w:pPr>
              <w:rPr>
                <w:rFonts w:ascii="Times New Roman" w:eastAsia="Times New Roman" w:hAnsi="Times New Roman"/>
                <w:sz w:val="24"/>
                <w:szCs w:val="24"/>
              </w:rPr>
            </w:pPr>
            <w:r>
              <w:rPr>
                <w:rFonts w:ascii="Times New Roman" w:eastAsia="Times New Roman" w:hAnsi="Times New Roman"/>
                <w:sz w:val="24"/>
                <w:szCs w:val="24"/>
              </w:rPr>
              <w:t>А</w:t>
            </w:r>
            <w:r w:rsidR="00194C58">
              <w:rPr>
                <w:rFonts w:ascii="Times New Roman" w:eastAsia="Times New Roman" w:hAnsi="Times New Roman"/>
                <w:sz w:val="24"/>
                <w:szCs w:val="24"/>
              </w:rPr>
              <w:t>дміністрація</w:t>
            </w:r>
          </w:p>
        </w:tc>
        <w:tc>
          <w:tcPr>
            <w:tcW w:w="9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4.Організація освітнього процесу на засадах р.но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850" w:type="dxa"/>
            <w:shd w:val="clear" w:color="auto" w:fill="F7CBAC"/>
          </w:tcPr>
          <w:p w:rsidR="00194C58" w:rsidRDefault="00194C58" w:rsidP="001D6491">
            <w:pPr>
              <w:rPr>
                <w:rFonts w:ascii="Times New Roman" w:eastAsia="Times New Roman" w:hAnsi="Times New Roman"/>
                <w:sz w:val="24"/>
                <w:szCs w:val="24"/>
              </w:rPr>
            </w:pPr>
          </w:p>
        </w:tc>
        <w:tc>
          <w:tcPr>
            <w:tcW w:w="1560" w:type="dxa"/>
            <w:shd w:val="clear" w:color="auto" w:fill="F7CBAC"/>
          </w:tcPr>
          <w:p w:rsidR="00194C58" w:rsidRDefault="00194C58" w:rsidP="001D6491">
            <w:pPr>
              <w:rPr>
                <w:rFonts w:ascii="Times New Roman" w:eastAsia="Times New Roman" w:hAnsi="Times New Roman"/>
                <w:sz w:val="24"/>
                <w:szCs w:val="24"/>
              </w:rPr>
            </w:pPr>
          </w:p>
        </w:tc>
        <w:tc>
          <w:tcPr>
            <w:tcW w:w="98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rPr>
          <w:trHeight w:val="828"/>
        </w:trPr>
        <w:tc>
          <w:tcPr>
            <w:tcW w:w="7190" w:type="dxa"/>
          </w:tcPr>
          <w:p w:rsidR="00194C58" w:rsidRDefault="00532C19" w:rsidP="001D6491">
            <w:pPr>
              <w:rPr>
                <w:rFonts w:ascii="Times New Roman" w:eastAsia="Times New Roman" w:hAnsi="Times New Roman"/>
                <w:sz w:val="24"/>
                <w:szCs w:val="24"/>
              </w:rPr>
            </w:pPr>
            <w:r>
              <w:rPr>
                <w:rFonts w:ascii="Times New Roman" w:eastAsia="Times New Roman" w:hAnsi="Times New Roman"/>
                <w:sz w:val="24"/>
                <w:szCs w:val="24"/>
                <w:lang w:val="uk-UA"/>
              </w:rPr>
              <w:t>Підготовка наказів</w:t>
            </w:r>
            <w:r w:rsidR="00194C58">
              <w:rPr>
                <w:rFonts w:ascii="Times New Roman" w:eastAsia="Times New Roman" w:hAnsi="Times New Roman"/>
                <w:sz w:val="24"/>
                <w:szCs w:val="24"/>
              </w:rPr>
              <w:t xml:space="preserve"> накази: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підсумки І етапу Міжнародного мовно-літературного конкурсу ім. Т. Шевченка</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проведення І етапу Міжнародного конкурсу знавців української мови  ім. П.Яцика</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проведення акції «16 днів проти насильства»</w:t>
            </w:r>
          </w:p>
        </w:tc>
        <w:tc>
          <w:tcPr>
            <w:tcW w:w="850" w:type="dxa"/>
          </w:tcPr>
          <w:p w:rsidR="00194C58" w:rsidRDefault="00194C58" w:rsidP="001D6491">
            <w:pPr>
              <w:rPr>
                <w:rFonts w:ascii="Times New Roman" w:eastAsia="Times New Roman" w:hAnsi="Times New Roman"/>
                <w:sz w:val="24"/>
                <w:szCs w:val="24"/>
              </w:rPr>
            </w:pPr>
          </w:p>
        </w:tc>
        <w:tc>
          <w:tcPr>
            <w:tcW w:w="1560" w:type="dxa"/>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p w:rsidR="00194C58" w:rsidRDefault="00194C58" w:rsidP="001D6491">
            <w:pPr>
              <w:rPr>
                <w:rFonts w:ascii="Times New Roman" w:eastAsia="Times New Roman" w:hAnsi="Times New Roman"/>
                <w:sz w:val="24"/>
                <w:szCs w:val="24"/>
              </w:rPr>
            </w:pPr>
          </w:p>
        </w:tc>
        <w:tc>
          <w:tcPr>
            <w:tcW w:w="980" w:type="dxa"/>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5.Реалізація політики академічної доброчесності.</w:t>
            </w:r>
          </w:p>
        </w:tc>
        <w:tc>
          <w:tcPr>
            <w:tcW w:w="850" w:type="dxa"/>
            <w:shd w:val="clear" w:color="auto" w:fill="F7CBAC"/>
          </w:tcPr>
          <w:p w:rsidR="00194C58" w:rsidRDefault="00194C58" w:rsidP="001D6491">
            <w:pPr>
              <w:rPr>
                <w:rFonts w:ascii="Times New Roman" w:eastAsia="Times New Roman" w:hAnsi="Times New Roman"/>
                <w:b/>
                <w:color w:val="FF0000"/>
                <w:sz w:val="24"/>
                <w:szCs w:val="24"/>
              </w:rPr>
            </w:pPr>
          </w:p>
        </w:tc>
        <w:tc>
          <w:tcPr>
            <w:tcW w:w="1560" w:type="dxa"/>
            <w:shd w:val="clear" w:color="auto" w:fill="F7CBAC"/>
          </w:tcPr>
          <w:p w:rsidR="00194C58" w:rsidRDefault="00194C58" w:rsidP="001D6491">
            <w:pPr>
              <w:rPr>
                <w:rFonts w:ascii="Times New Roman" w:eastAsia="Times New Roman" w:hAnsi="Times New Roman"/>
                <w:b/>
                <w:color w:val="FF0000"/>
                <w:sz w:val="24"/>
                <w:szCs w:val="24"/>
              </w:rPr>
            </w:pPr>
          </w:p>
        </w:tc>
        <w:tc>
          <w:tcPr>
            <w:tcW w:w="98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19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Опрацювати цикл антикорупційних матеріалів на освітній платформі EdEra</w:t>
            </w:r>
          </w:p>
        </w:tc>
        <w:tc>
          <w:tcPr>
            <w:tcW w:w="85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пр.місяця</w:t>
            </w:r>
          </w:p>
        </w:tc>
        <w:tc>
          <w:tcPr>
            <w:tcW w:w="1560" w:type="dxa"/>
          </w:tcPr>
          <w:p w:rsidR="00194C58" w:rsidRDefault="00532C19" w:rsidP="001D6491">
            <w:pPr>
              <w:rPr>
                <w:rFonts w:ascii="Times New Roman" w:eastAsia="Times New Roman" w:hAnsi="Times New Roman"/>
                <w:color w:val="FF0000"/>
                <w:sz w:val="24"/>
                <w:szCs w:val="24"/>
              </w:rPr>
            </w:pPr>
            <w:r>
              <w:rPr>
                <w:rFonts w:ascii="Times New Roman" w:eastAsia="Times New Roman" w:hAnsi="Times New Roman"/>
                <w:sz w:val="24"/>
                <w:szCs w:val="24"/>
              </w:rPr>
              <w:t>У</w:t>
            </w:r>
            <w:r w:rsidR="00194C58">
              <w:rPr>
                <w:rFonts w:ascii="Times New Roman" w:eastAsia="Times New Roman" w:hAnsi="Times New Roman"/>
                <w:sz w:val="24"/>
                <w:szCs w:val="24"/>
              </w:rPr>
              <w:t>чителі</w:t>
            </w:r>
          </w:p>
        </w:tc>
        <w:tc>
          <w:tcPr>
            <w:tcW w:w="980" w:type="dxa"/>
          </w:tcPr>
          <w:p w:rsidR="00194C58" w:rsidRDefault="00194C58" w:rsidP="001D6491">
            <w:pPr>
              <w:rPr>
                <w:rFonts w:ascii="Times New Roman" w:eastAsia="Times New Roman" w:hAnsi="Times New Roman"/>
                <w:b/>
                <w:color w:val="FF0000"/>
                <w:sz w:val="24"/>
                <w:szCs w:val="24"/>
              </w:rPr>
            </w:pPr>
          </w:p>
        </w:tc>
      </w:tr>
    </w:tbl>
    <w:p w:rsidR="00194C58" w:rsidRDefault="00194C58" w:rsidP="00194C58">
      <w:pPr>
        <w:rPr>
          <w:rFonts w:ascii="Times New Roman" w:eastAsia="Times New Roman" w:hAnsi="Times New Roman"/>
          <w:b/>
          <w:color w:val="FF0000"/>
          <w:sz w:val="24"/>
          <w:szCs w:val="24"/>
        </w:rPr>
      </w:pPr>
    </w:p>
    <w:p w:rsidR="00194C58" w:rsidRDefault="00194C58" w:rsidP="00194C58">
      <w:pPr>
        <w:rPr>
          <w:rFonts w:ascii="Times New Roman" w:eastAsia="Times New Roman" w:hAnsi="Times New Roman"/>
          <w:b/>
          <w:color w:val="FF0000"/>
          <w:sz w:val="24"/>
          <w:szCs w:val="24"/>
        </w:rPr>
      </w:pPr>
      <w:r>
        <w:br w:type="page"/>
      </w:r>
    </w:p>
    <w:p w:rsidR="00194C58" w:rsidRDefault="00194C58" w:rsidP="00194C58">
      <w:pPr>
        <w:rPr>
          <w:rFonts w:ascii="Times New Roman" w:eastAsia="Times New Roman" w:hAnsi="Times New Roman"/>
          <w:b/>
          <w:color w:val="44546A"/>
          <w:sz w:val="24"/>
          <w:szCs w:val="24"/>
        </w:rPr>
      </w:pPr>
      <w:r>
        <w:rPr>
          <w:rFonts w:ascii="Times New Roman" w:eastAsia="Times New Roman" w:hAnsi="Times New Roman"/>
          <w:b/>
          <w:color w:val="44546A"/>
          <w:sz w:val="24"/>
          <w:szCs w:val="24"/>
        </w:rPr>
        <w:lastRenderedPageBreak/>
        <w:t>ГРУДЕНЬ</w:t>
      </w:r>
    </w:p>
    <w:p w:rsidR="00194C58" w:rsidRDefault="00194C58" w:rsidP="00194C58">
      <w:pPr>
        <w:spacing w:line="240" w:lineRule="auto"/>
        <w:rPr>
          <w:rFonts w:ascii="Times New Roman" w:eastAsia="Times New Roman" w:hAnsi="Times New Roman"/>
          <w:b/>
          <w:color w:val="FF0000"/>
          <w:sz w:val="24"/>
          <w:szCs w:val="24"/>
        </w:rPr>
      </w:pPr>
      <w:r>
        <w:rPr>
          <w:rFonts w:ascii="Times New Roman" w:eastAsia="Times New Roman" w:hAnsi="Times New Roman"/>
          <w:b/>
          <w:color w:val="FF0000"/>
          <w:sz w:val="24"/>
          <w:szCs w:val="24"/>
        </w:rPr>
        <w:t xml:space="preserve">                                            І. ОСВІТНЄ СЕРЕДОВИЩЕ</w:t>
      </w:r>
    </w:p>
    <w:tbl>
      <w:tblPr>
        <w:tblW w:w="10580" w:type="dxa"/>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12"/>
        <w:gridCol w:w="850"/>
        <w:gridCol w:w="1559"/>
        <w:gridCol w:w="959"/>
      </w:tblGrid>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Зміст</w:t>
            </w:r>
          </w:p>
        </w:tc>
        <w:tc>
          <w:tcPr>
            <w:tcW w:w="85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Дата</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Відповідальні</w:t>
            </w:r>
          </w:p>
        </w:tc>
        <w:tc>
          <w:tcPr>
            <w:tcW w:w="959"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Примітка</w:t>
            </w:r>
          </w:p>
        </w:tc>
      </w:tr>
      <w:tr w:rsidR="00194C58" w:rsidTr="00A847DB">
        <w:tc>
          <w:tcPr>
            <w:tcW w:w="7212" w:type="dxa"/>
            <w:shd w:val="clear" w:color="auto" w:fill="A8D08D"/>
          </w:tcPr>
          <w:p w:rsidR="00194C58" w:rsidRDefault="00194C58" w:rsidP="001D6491">
            <w:pPr>
              <w:jc w:val="both"/>
              <w:rPr>
                <w:rFonts w:ascii="Times New Roman" w:eastAsia="Times New Roman" w:hAnsi="Times New Roman"/>
                <w:b/>
                <w:sz w:val="24"/>
                <w:szCs w:val="24"/>
              </w:rPr>
            </w:pPr>
            <w:r>
              <w:rPr>
                <w:rFonts w:ascii="Times New Roman" w:eastAsia="Times New Roman" w:hAnsi="Times New Roman"/>
                <w:b/>
                <w:sz w:val="24"/>
                <w:szCs w:val="24"/>
              </w:rPr>
              <w:t>1. Забезпечення комфортних і безпечних умов навчання та праці</w:t>
            </w:r>
          </w:p>
        </w:tc>
        <w:tc>
          <w:tcPr>
            <w:tcW w:w="850" w:type="dxa"/>
            <w:shd w:val="clear" w:color="auto" w:fill="A8D08D"/>
          </w:tcPr>
          <w:p w:rsidR="00194C58" w:rsidRDefault="00194C58" w:rsidP="001D6491">
            <w:pPr>
              <w:rPr>
                <w:rFonts w:ascii="Times New Roman" w:eastAsia="Times New Roman" w:hAnsi="Times New Roman"/>
                <w:b/>
                <w:color w:val="FF0000"/>
                <w:sz w:val="24"/>
                <w:szCs w:val="24"/>
              </w:rPr>
            </w:pPr>
          </w:p>
        </w:tc>
        <w:tc>
          <w:tcPr>
            <w:tcW w:w="1559" w:type="dxa"/>
            <w:shd w:val="clear" w:color="auto" w:fill="A8D08D"/>
          </w:tcPr>
          <w:p w:rsidR="00194C58" w:rsidRDefault="00194C58" w:rsidP="001D6491">
            <w:pPr>
              <w:rPr>
                <w:rFonts w:ascii="Times New Roman" w:eastAsia="Times New Roman" w:hAnsi="Times New Roman"/>
                <w:b/>
                <w:color w:val="FF0000"/>
                <w:sz w:val="24"/>
                <w:szCs w:val="24"/>
              </w:rPr>
            </w:pPr>
          </w:p>
        </w:tc>
        <w:tc>
          <w:tcPr>
            <w:tcW w:w="959"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Контроль за відвідуванням учнями занять, попередження пропусків</w:t>
            </w:r>
          </w:p>
        </w:tc>
        <w:tc>
          <w:tcPr>
            <w:tcW w:w="850" w:type="dxa"/>
          </w:tcPr>
          <w:p w:rsidR="00194C58" w:rsidRDefault="00490B31" w:rsidP="001D6491">
            <w:pPr>
              <w:rPr>
                <w:rFonts w:ascii="Times New Roman" w:eastAsia="Times New Roman" w:hAnsi="Times New Roman"/>
                <w:color w:val="FF0000"/>
                <w:sz w:val="24"/>
                <w:szCs w:val="24"/>
              </w:rPr>
            </w:pPr>
            <w:r>
              <w:rPr>
                <w:rFonts w:ascii="Times New Roman" w:eastAsia="Times New Roman" w:hAnsi="Times New Roman"/>
                <w:sz w:val="24"/>
                <w:szCs w:val="24"/>
              </w:rPr>
              <w:t>Щ</w:t>
            </w:r>
            <w:r w:rsidR="00194C58">
              <w:rPr>
                <w:rFonts w:ascii="Times New Roman" w:eastAsia="Times New Roman" w:hAnsi="Times New Roman"/>
                <w:sz w:val="24"/>
                <w:szCs w:val="24"/>
              </w:rPr>
              <w:t>оденно</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Оновлення списків, довідок на харчування учнів пільгових категорій</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559" w:type="dxa"/>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Аналіз відвідування учнями закладу за грудень</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02.01</w:t>
            </w:r>
          </w:p>
        </w:tc>
        <w:tc>
          <w:tcPr>
            <w:tcW w:w="1559" w:type="dxa"/>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p w:rsidR="00194C58" w:rsidRDefault="00194C58" w:rsidP="001D6491">
            <w:pPr>
              <w:rPr>
                <w:rFonts w:ascii="Times New Roman" w:eastAsia="Times New Roman" w:hAnsi="Times New Roman"/>
                <w:sz w:val="24"/>
                <w:szCs w:val="24"/>
              </w:rPr>
            </w:pP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 xml:space="preserve">Проводити співбесіди з класними керівниками з питання  контролю за відвідуванням занять учнями  </w:t>
            </w:r>
          </w:p>
        </w:tc>
        <w:tc>
          <w:tcPr>
            <w:tcW w:w="850" w:type="dxa"/>
          </w:tcPr>
          <w:p w:rsidR="00194C58" w:rsidRDefault="00490B31"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59" w:type="dxa"/>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з профілактики шкідливих звичок, запобігання наркоманії, алкоголізму, тютюнопаління, профілактики ВІЛ-інфекцій (СНІДу).</w:t>
            </w:r>
          </w:p>
        </w:tc>
        <w:tc>
          <w:tcPr>
            <w:tcW w:w="85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01.12</w:t>
            </w:r>
          </w:p>
        </w:tc>
        <w:tc>
          <w:tcPr>
            <w:tcW w:w="1559" w:type="dxa"/>
          </w:tcPr>
          <w:p w:rsidR="00194C58" w:rsidRDefault="00194C58" w:rsidP="001D6491">
            <w:pPr>
              <w:rPr>
                <w:rFonts w:ascii="Times New Roman" w:eastAsia="Times New Roman" w:hAnsi="Times New Roman"/>
                <w:b/>
                <w:color w:val="FF0000"/>
                <w:sz w:val="24"/>
                <w:szCs w:val="24"/>
              </w:rPr>
            </w:pPr>
            <w:r>
              <w:rPr>
                <w:rFonts w:ascii="Times New Roman" w:eastAsia="Times New Roman" w:hAnsi="Times New Roman"/>
                <w:sz w:val="24"/>
                <w:szCs w:val="24"/>
              </w:rPr>
              <w:t>класні керівники</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Забезпечити проведення бесід щодо запобігання дитячому травматизму під час зимових канікул</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20-24.12</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з Т/Б</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Обережно! Тонкий лід!</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Опіки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Обмороження</w:t>
            </w:r>
          </w:p>
          <w:p w:rsidR="00194C58" w:rsidRDefault="00194C58" w:rsidP="001D6491">
            <w:pPr>
              <w:rPr>
                <w:rFonts w:ascii="Times New Roman" w:eastAsia="Times New Roman" w:hAnsi="Times New Roman"/>
                <w:b/>
                <w:color w:val="FF0000"/>
                <w:sz w:val="24"/>
                <w:szCs w:val="24"/>
              </w:rPr>
            </w:pPr>
            <w:r>
              <w:rPr>
                <w:rFonts w:ascii="Times New Roman" w:eastAsia="Times New Roman" w:hAnsi="Times New Roman"/>
                <w:sz w:val="24"/>
                <w:szCs w:val="24"/>
              </w:rPr>
              <w:t>Інструктаж з т \ б під час проведення новорічних свят та зимових канікул</w:t>
            </w:r>
          </w:p>
        </w:tc>
        <w:tc>
          <w:tcPr>
            <w:tcW w:w="850" w:type="dxa"/>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3тиждень</w:t>
            </w:r>
          </w:p>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4тиждень</w:t>
            </w:r>
          </w:p>
        </w:tc>
        <w:tc>
          <w:tcPr>
            <w:tcW w:w="1559" w:type="dxa"/>
          </w:tcPr>
          <w:p w:rsidR="00194C58" w:rsidRDefault="00194C58" w:rsidP="001D6491">
            <w:pPr>
              <w:rPr>
                <w:rFonts w:ascii="Times New Roman" w:eastAsia="Times New Roman" w:hAnsi="Times New Roman"/>
                <w:b/>
                <w:color w:val="FF0000"/>
                <w:sz w:val="24"/>
                <w:szCs w:val="24"/>
              </w:rPr>
            </w:pPr>
            <w:r>
              <w:rPr>
                <w:rFonts w:ascii="Times New Roman" w:eastAsia="Times New Roman" w:hAnsi="Times New Roman"/>
                <w:sz w:val="24"/>
                <w:szCs w:val="24"/>
              </w:rPr>
              <w:t>класні керівники</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C3696A" w:rsidP="001D6491">
            <w:pPr>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Pr>
                <w:rFonts w:ascii="Times New Roman" w:eastAsia="Times New Roman" w:hAnsi="Times New Roman"/>
                <w:sz w:val="24"/>
                <w:szCs w:val="24"/>
              </w:rPr>
              <w:t xml:space="preserve"> контрол</w:t>
            </w:r>
            <w:r>
              <w:rPr>
                <w:rFonts w:ascii="Times New Roman" w:eastAsia="Times New Roman" w:hAnsi="Times New Roman"/>
                <w:sz w:val="24"/>
                <w:szCs w:val="24"/>
                <w:lang w:val="uk-UA"/>
              </w:rPr>
              <w:t>ю</w:t>
            </w:r>
            <w:r w:rsidR="00194C58">
              <w:rPr>
                <w:rFonts w:ascii="Times New Roman" w:eastAsia="Times New Roman" w:hAnsi="Times New Roman"/>
                <w:sz w:val="24"/>
                <w:szCs w:val="24"/>
              </w:rPr>
              <w:t xml:space="preserve"> за харчуванням школярів (приготування страв, термін реалізації продуктів, миття посуду).</w:t>
            </w:r>
          </w:p>
        </w:tc>
        <w:tc>
          <w:tcPr>
            <w:tcW w:w="850" w:type="dxa"/>
          </w:tcPr>
          <w:p w:rsidR="00194C58" w:rsidRDefault="00490B31" w:rsidP="001D6491">
            <w:pPr>
              <w:rPr>
                <w:rFonts w:ascii="Times New Roman" w:eastAsia="Times New Roman" w:hAnsi="Times New Roman"/>
                <w:color w:val="FF0000"/>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59" w:type="dxa"/>
          </w:tcPr>
          <w:p w:rsidR="00194C58" w:rsidRPr="00C3696A" w:rsidRDefault="00C3696A" w:rsidP="001D6491">
            <w:pPr>
              <w:rPr>
                <w:rFonts w:ascii="Times New Roman" w:eastAsia="Times New Roman" w:hAnsi="Times New Roman"/>
                <w:color w:val="FF0000"/>
                <w:sz w:val="24"/>
                <w:szCs w:val="24"/>
                <w:lang w:val="uk-UA"/>
              </w:rPr>
            </w:pPr>
            <w:r>
              <w:rPr>
                <w:rFonts w:ascii="Times New Roman" w:eastAsia="Times New Roman" w:hAnsi="Times New Roman"/>
                <w:sz w:val="24"/>
                <w:szCs w:val="24"/>
                <w:lang w:val="uk-UA"/>
              </w:rPr>
              <w:t>Медична сестра</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Проводити обстеження школярів на наявність педикульозу інших захворювань</w:t>
            </w:r>
          </w:p>
        </w:tc>
        <w:tc>
          <w:tcPr>
            <w:tcW w:w="850" w:type="dxa"/>
          </w:tcPr>
          <w:p w:rsidR="00194C58" w:rsidRDefault="00490B31"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59" w:type="dxa"/>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 xml:space="preserve">Вивчення стану адаптації учнів 1 класу до навчання </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протягом місяц</w:t>
            </w:r>
            <w:r>
              <w:rPr>
                <w:rFonts w:ascii="Times New Roman" w:eastAsia="Times New Roman" w:hAnsi="Times New Roman"/>
                <w:sz w:val="24"/>
                <w:szCs w:val="24"/>
              </w:rPr>
              <w:lastRenderedPageBreak/>
              <w:t>я</w:t>
            </w:r>
          </w:p>
        </w:tc>
        <w:tc>
          <w:tcPr>
            <w:tcW w:w="1559" w:type="dxa"/>
          </w:tcPr>
          <w:p w:rsidR="00194C58" w:rsidRPr="00C3696A" w:rsidRDefault="00C3696A"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lastRenderedPageBreak/>
              <w:t>Яковець Ю. А.</w:t>
            </w:r>
          </w:p>
          <w:p w:rsidR="00194C58" w:rsidRDefault="00194C58" w:rsidP="001D6491">
            <w:pPr>
              <w:rPr>
                <w:rFonts w:ascii="Times New Roman" w:eastAsia="Times New Roman" w:hAnsi="Times New Roman"/>
                <w:color w:val="FF0000"/>
                <w:sz w:val="24"/>
                <w:szCs w:val="24"/>
              </w:rPr>
            </w:pP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shd w:val="clear" w:color="auto" w:fill="A8D08D"/>
          </w:tcPr>
          <w:p w:rsidR="00194C58" w:rsidRDefault="00194C58" w:rsidP="00194C58">
            <w:pPr>
              <w:numPr>
                <w:ilvl w:val="0"/>
                <w:numId w:val="26"/>
              </w:numPr>
              <w:spacing w:after="0" w:line="240" w:lineRule="auto"/>
              <w:ind w:left="-7" w:hanging="1009"/>
              <w:rPr>
                <w:rFonts w:ascii="Times New Roman" w:eastAsia="Times New Roman" w:hAnsi="Times New Roman"/>
                <w:sz w:val="24"/>
                <w:szCs w:val="24"/>
              </w:rPr>
            </w:pPr>
            <w:r>
              <w:rPr>
                <w:rFonts w:ascii="Times New Roman" w:eastAsia="Times New Roman" w:hAnsi="Times New Roman"/>
                <w:b/>
                <w:sz w:val="24"/>
                <w:szCs w:val="24"/>
              </w:rPr>
              <w:lastRenderedPageBreak/>
              <w:t>2.Створення освітнього середовища, вільного від будь-яких форм насильства та дискримінації</w:t>
            </w:r>
          </w:p>
        </w:tc>
        <w:tc>
          <w:tcPr>
            <w:tcW w:w="850" w:type="dxa"/>
            <w:shd w:val="clear" w:color="auto" w:fill="A8D08D"/>
          </w:tcPr>
          <w:p w:rsidR="00194C58" w:rsidRDefault="00194C58" w:rsidP="001D6491">
            <w:pPr>
              <w:rPr>
                <w:rFonts w:ascii="Times New Roman" w:eastAsia="Times New Roman" w:hAnsi="Times New Roman"/>
                <w:sz w:val="24"/>
                <w:szCs w:val="24"/>
              </w:rPr>
            </w:pPr>
          </w:p>
        </w:tc>
        <w:tc>
          <w:tcPr>
            <w:tcW w:w="1559" w:type="dxa"/>
            <w:shd w:val="clear" w:color="auto" w:fill="A8D08D"/>
          </w:tcPr>
          <w:p w:rsidR="00194C58" w:rsidRDefault="00194C58" w:rsidP="001D6491">
            <w:pPr>
              <w:rPr>
                <w:rFonts w:ascii="Times New Roman" w:eastAsia="Times New Roman" w:hAnsi="Times New Roman"/>
                <w:sz w:val="24"/>
                <w:szCs w:val="24"/>
              </w:rPr>
            </w:pPr>
          </w:p>
        </w:tc>
        <w:tc>
          <w:tcPr>
            <w:tcW w:w="959"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ind w:left="-74"/>
              <w:rPr>
                <w:rFonts w:ascii="Times New Roman" w:eastAsia="Times New Roman" w:hAnsi="Times New Roman"/>
                <w:sz w:val="24"/>
                <w:szCs w:val="24"/>
              </w:rPr>
            </w:pPr>
            <w:r>
              <w:rPr>
                <w:rFonts w:ascii="Times New Roman" w:eastAsia="Times New Roman" w:hAnsi="Times New Roman"/>
                <w:sz w:val="24"/>
                <w:szCs w:val="24"/>
              </w:rPr>
              <w:t>Перевірка приміщень, території школи з метою виявлення місць, які потенційно можуть бути небезпечними та сприятливими для вчинення булінгу (цькування)</w:t>
            </w:r>
          </w:p>
        </w:tc>
        <w:tc>
          <w:tcPr>
            <w:tcW w:w="850" w:type="dxa"/>
          </w:tcPr>
          <w:p w:rsidR="00194C58" w:rsidRDefault="00490B31"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59" w:type="dxa"/>
          </w:tcPr>
          <w:p w:rsidR="00194C58" w:rsidRDefault="00C3696A" w:rsidP="001D6491">
            <w:pPr>
              <w:rPr>
                <w:rFonts w:ascii="Times New Roman" w:eastAsia="Times New Roman" w:hAnsi="Times New Roman"/>
                <w:sz w:val="24"/>
                <w:szCs w:val="24"/>
              </w:rPr>
            </w:pPr>
            <w:r>
              <w:rPr>
                <w:rFonts w:ascii="Times New Roman" w:eastAsia="Times New Roman" w:hAnsi="Times New Roman"/>
                <w:sz w:val="24"/>
                <w:szCs w:val="24"/>
              </w:rPr>
              <w:t>А</w:t>
            </w:r>
            <w:r w:rsidR="00194C58">
              <w:rPr>
                <w:rFonts w:ascii="Times New Roman" w:eastAsia="Times New Roman" w:hAnsi="Times New Roman"/>
                <w:sz w:val="24"/>
                <w:szCs w:val="24"/>
              </w:rPr>
              <w:t>дміністрація</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Діагностування рівня напруги, тривожності в учнівських колективах</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13-17.12</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Психол.служба</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Складання порад «Як допомогти дітям упоратися з булінгом»</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09.12</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Психол.служба</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Проводити індивідуальні бесіди з метою виявлення позитивних рис і якостей учнів, схильних до правопорушень</w:t>
            </w:r>
          </w:p>
        </w:tc>
        <w:tc>
          <w:tcPr>
            <w:tcW w:w="850" w:type="dxa"/>
            <w:tcBorders>
              <w:bottom w:val="single" w:sz="4" w:space="0" w:color="000000"/>
            </w:tcBorders>
          </w:tcPr>
          <w:p w:rsidR="00194C58" w:rsidRDefault="00490B31"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Участь у Всеукраїнському тижні «Стоп булінг»</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10-14.12</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Психол.служба</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shd w:val="clear" w:color="auto" w:fill="A8D08D"/>
          </w:tcPr>
          <w:p w:rsidR="00194C58" w:rsidRDefault="00194C58" w:rsidP="001D6491">
            <w:pPr>
              <w:rPr>
                <w:rFonts w:ascii="Times New Roman" w:eastAsia="Times New Roman" w:hAnsi="Times New Roman"/>
                <w:sz w:val="24"/>
                <w:szCs w:val="24"/>
              </w:rPr>
            </w:pPr>
            <w:r>
              <w:rPr>
                <w:rFonts w:ascii="Times New Roman" w:eastAsia="Times New Roman" w:hAnsi="Times New Roman"/>
                <w:b/>
                <w:sz w:val="24"/>
                <w:szCs w:val="24"/>
              </w:rPr>
              <w:t>3.Формування інклюзивного, розвивального та мотивуючого до навчання освітнього простору</w:t>
            </w:r>
          </w:p>
        </w:tc>
        <w:tc>
          <w:tcPr>
            <w:tcW w:w="850" w:type="dxa"/>
            <w:shd w:val="clear" w:color="auto" w:fill="A8D08D"/>
          </w:tcPr>
          <w:p w:rsidR="00194C58" w:rsidRDefault="00194C58" w:rsidP="001D6491">
            <w:pPr>
              <w:rPr>
                <w:rFonts w:ascii="Times New Roman" w:eastAsia="Times New Roman" w:hAnsi="Times New Roman"/>
                <w:sz w:val="24"/>
                <w:szCs w:val="24"/>
              </w:rPr>
            </w:pPr>
          </w:p>
        </w:tc>
        <w:tc>
          <w:tcPr>
            <w:tcW w:w="1559" w:type="dxa"/>
            <w:shd w:val="clear" w:color="auto" w:fill="A8D08D"/>
          </w:tcPr>
          <w:p w:rsidR="00194C58" w:rsidRDefault="00194C58" w:rsidP="001D6491">
            <w:pPr>
              <w:rPr>
                <w:rFonts w:ascii="Times New Roman" w:eastAsia="Times New Roman" w:hAnsi="Times New Roman"/>
                <w:sz w:val="24"/>
                <w:szCs w:val="24"/>
              </w:rPr>
            </w:pPr>
          </w:p>
        </w:tc>
        <w:tc>
          <w:tcPr>
            <w:tcW w:w="959"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Засідання психолого-педагогічного семінару   «Психолого-педагогічний супровід дітей з особливими освітніми потребами».</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03.12</w:t>
            </w:r>
          </w:p>
        </w:tc>
        <w:tc>
          <w:tcPr>
            <w:tcW w:w="1559" w:type="dxa"/>
          </w:tcPr>
          <w:p w:rsidR="00194C58"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Яковець Ю. А.</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20-24.12</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команда супроводу</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Pr="0019481E" w:rsidRDefault="00194C58" w:rsidP="001D6491">
            <w:pPr>
              <w:rPr>
                <w:rFonts w:ascii="Times New Roman" w:eastAsia="Times New Roman" w:hAnsi="Times New Roman"/>
                <w:sz w:val="24"/>
                <w:szCs w:val="24"/>
                <w:lang w:val="uk-UA"/>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до Міжнародного дня прав людини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Предметний тиждень права</w:t>
            </w:r>
          </w:p>
        </w:tc>
        <w:tc>
          <w:tcPr>
            <w:tcW w:w="850" w:type="dxa"/>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10.12</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06-12.12</w:t>
            </w:r>
          </w:p>
        </w:tc>
        <w:tc>
          <w:tcPr>
            <w:tcW w:w="1559" w:type="dxa"/>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уч. правозн.</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Ціннісне ставлення до сім’ї, родини, людей</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приурочені Всесвітньому дню боротьби з СНІДом. Акція «Червона стрічка»</w:t>
            </w:r>
          </w:p>
          <w:p w:rsidR="00194C58" w:rsidRDefault="00194C58" w:rsidP="001D6491">
            <w:pPr>
              <w:rPr>
                <w:rFonts w:ascii="Times New Roman" w:eastAsia="Times New Roman" w:hAnsi="Times New Roman"/>
                <w:sz w:val="24"/>
                <w:szCs w:val="24"/>
              </w:rPr>
            </w:pPr>
          </w:p>
        </w:tc>
        <w:tc>
          <w:tcPr>
            <w:tcW w:w="850" w:type="dxa"/>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01.12</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Pr="0019481E" w:rsidRDefault="00194C58" w:rsidP="001D6491">
            <w:pPr>
              <w:rPr>
                <w:rFonts w:ascii="Times New Roman" w:eastAsia="Times New Roman" w:hAnsi="Times New Roman"/>
                <w:sz w:val="24"/>
                <w:szCs w:val="24"/>
                <w:lang w:val="uk-UA"/>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Виставка–конкурс «Замість ялинки – зимовий букет»</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17.12</w:t>
            </w:r>
          </w:p>
        </w:tc>
        <w:tc>
          <w:tcPr>
            <w:tcW w:w="1559" w:type="dxa"/>
          </w:tcPr>
          <w:p w:rsidR="00194C58"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Проведення предметних тижнів</w:t>
            </w:r>
          </w:p>
        </w:tc>
        <w:tc>
          <w:tcPr>
            <w:tcW w:w="850" w:type="dxa"/>
          </w:tcPr>
          <w:p w:rsidR="00194C58"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Протягом місяц</w:t>
            </w:r>
            <w:r>
              <w:rPr>
                <w:rFonts w:ascii="Times New Roman" w:eastAsia="Times New Roman" w:hAnsi="Times New Roman"/>
                <w:sz w:val="24"/>
                <w:szCs w:val="24"/>
                <w:lang w:val="uk-UA"/>
              </w:rPr>
              <w:lastRenderedPageBreak/>
              <w:t>я</w:t>
            </w:r>
          </w:p>
        </w:tc>
        <w:tc>
          <w:tcPr>
            <w:tcW w:w="1559" w:type="dxa"/>
          </w:tcPr>
          <w:p w:rsidR="00194C58"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lastRenderedPageBreak/>
              <w:t>Вчителі закладу</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jc w:val="center"/>
              <w:rPr>
                <w:rFonts w:ascii="Times New Roman" w:eastAsia="Times New Roman" w:hAnsi="Times New Roman"/>
                <w:b/>
                <w:sz w:val="24"/>
                <w:szCs w:val="24"/>
              </w:rPr>
            </w:pPr>
            <w:r>
              <w:rPr>
                <w:rFonts w:ascii="Times New Roman" w:eastAsia="Times New Roman" w:hAnsi="Times New Roman"/>
                <w:b/>
                <w:sz w:val="24"/>
                <w:szCs w:val="24"/>
              </w:rPr>
              <w:lastRenderedPageBreak/>
              <w:t>ІІ. СИСТЕМА ОЦІНЮВАННЯ ЗДОБУВАЧІВ ОСВІТИ</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1.Наявність відкритої, прозорої і зрозумілої для здобувачів освіти системи оцінювання їх навчальних досягнень.</w:t>
            </w:r>
          </w:p>
        </w:tc>
        <w:tc>
          <w:tcPr>
            <w:tcW w:w="850" w:type="dxa"/>
            <w:shd w:val="clear" w:color="auto" w:fill="D5DCE4"/>
          </w:tcPr>
          <w:p w:rsidR="00194C58" w:rsidRDefault="00194C58" w:rsidP="001D6491">
            <w:pPr>
              <w:rPr>
                <w:rFonts w:ascii="Times New Roman" w:eastAsia="Times New Roman" w:hAnsi="Times New Roman"/>
                <w:sz w:val="24"/>
                <w:szCs w:val="24"/>
              </w:rPr>
            </w:pPr>
          </w:p>
        </w:tc>
        <w:tc>
          <w:tcPr>
            <w:tcW w:w="1559" w:type="dxa"/>
            <w:shd w:val="clear" w:color="auto" w:fill="D5DCE4"/>
          </w:tcPr>
          <w:p w:rsidR="00194C58" w:rsidRDefault="00194C58" w:rsidP="001D6491">
            <w:pPr>
              <w:rPr>
                <w:rFonts w:ascii="Times New Roman" w:eastAsia="Times New Roman" w:hAnsi="Times New Roman"/>
                <w:sz w:val="24"/>
                <w:szCs w:val="24"/>
              </w:rPr>
            </w:pPr>
          </w:p>
        </w:tc>
        <w:tc>
          <w:tcPr>
            <w:tcW w:w="959"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Доведення до відома батьків методичних рекомендацій оцінювання навчальних досягнень учнів у Новій українській школі</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559" w:type="dxa"/>
            <w:tcBorders>
              <w:bottom w:val="single" w:sz="4" w:space="0" w:color="000000"/>
            </w:tcBorders>
          </w:tcPr>
          <w:p w:rsidR="00194C58" w:rsidRDefault="0019481E" w:rsidP="001D6491">
            <w:pPr>
              <w:rPr>
                <w:rFonts w:ascii="Times New Roman" w:eastAsia="Times New Roman" w:hAnsi="Times New Roman"/>
                <w:sz w:val="24"/>
                <w:szCs w:val="24"/>
              </w:rPr>
            </w:pPr>
            <w:r>
              <w:rPr>
                <w:rFonts w:ascii="Times New Roman" w:eastAsia="Times New Roman" w:hAnsi="Times New Roman"/>
                <w:sz w:val="24"/>
                <w:szCs w:val="24"/>
              </w:rPr>
              <w:t>В</w:t>
            </w:r>
            <w:r w:rsidR="00194C58">
              <w:rPr>
                <w:rFonts w:ascii="Times New Roman" w:eastAsia="Times New Roman" w:hAnsi="Times New Roman"/>
                <w:sz w:val="24"/>
                <w:szCs w:val="24"/>
              </w:rPr>
              <w:t>чителі</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Провести моніторинг інформованості про критерії, правила і процедури оцінювання навчальних досягнень учнів</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20-24.12</w:t>
            </w:r>
          </w:p>
        </w:tc>
        <w:tc>
          <w:tcPr>
            <w:tcW w:w="1559" w:type="dxa"/>
            <w:tcBorders>
              <w:bottom w:val="single" w:sz="4" w:space="0" w:color="000000"/>
            </w:tcBorders>
          </w:tcPr>
          <w:p w:rsidR="00194C58" w:rsidRDefault="0019481E" w:rsidP="001D6491">
            <w:pPr>
              <w:rPr>
                <w:rFonts w:ascii="Times New Roman" w:eastAsia="Times New Roman" w:hAnsi="Times New Roman"/>
                <w:sz w:val="24"/>
                <w:szCs w:val="24"/>
              </w:rPr>
            </w:pPr>
            <w:r>
              <w:rPr>
                <w:rFonts w:ascii="Times New Roman" w:eastAsia="Times New Roman" w:hAnsi="Times New Roman"/>
                <w:sz w:val="24"/>
                <w:szCs w:val="24"/>
              </w:rPr>
              <w:t>А</w:t>
            </w:r>
            <w:r w:rsidR="00194C58">
              <w:rPr>
                <w:rFonts w:ascii="Times New Roman" w:eastAsia="Times New Roman" w:hAnsi="Times New Roman"/>
                <w:sz w:val="24"/>
                <w:szCs w:val="24"/>
              </w:rPr>
              <w:t>дміністрація</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2.Застосування внутрішньої системи оцінювання роботи закладу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tc>
        <w:tc>
          <w:tcPr>
            <w:tcW w:w="850" w:type="dxa"/>
            <w:shd w:val="clear" w:color="auto" w:fill="D5DCE4"/>
          </w:tcPr>
          <w:p w:rsidR="00194C58" w:rsidRDefault="00194C58" w:rsidP="001D6491">
            <w:pPr>
              <w:rPr>
                <w:rFonts w:ascii="Times New Roman" w:eastAsia="Times New Roman" w:hAnsi="Times New Roman"/>
                <w:sz w:val="24"/>
                <w:szCs w:val="24"/>
              </w:rPr>
            </w:pPr>
          </w:p>
        </w:tc>
        <w:tc>
          <w:tcPr>
            <w:tcW w:w="1559" w:type="dxa"/>
            <w:shd w:val="clear" w:color="auto" w:fill="D5DCE4"/>
          </w:tcPr>
          <w:p w:rsidR="00194C58" w:rsidRDefault="00194C58" w:rsidP="001D6491">
            <w:pPr>
              <w:rPr>
                <w:rFonts w:ascii="Times New Roman" w:eastAsia="Times New Roman" w:hAnsi="Times New Roman"/>
                <w:sz w:val="24"/>
                <w:szCs w:val="24"/>
              </w:rPr>
            </w:pPr>
          </w:p>
        </w:tc>
        <w:tc>
          <w:tcPr>
            <w:tcW w:w="959"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Моніторинг стану ведення та перевірки учнівських зошитів</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Протягом місяця</w:t>
            </w:r>
          </w:p>
        </w:tc>
        <w:tc>
          <w:tcPr>
            <w:tcW w:w="1559" w:type="dxa"/>
            <w:tcBorders>
              <w:bottom w:val="single" w:sz="4" w:space="0" w:color="000000"/>
            </w:tcBorders>
          </w:tcPr>
          <w:p w:rsidR="00194C58" w:rsidRDefault="0019481E" w:rsidP="001D6491">
            <w:pPr>
              <w:rPr>
                <w:rFonts w:ascii="Times New Roman" w:eastAsia="Times New Roman" w:hAnsi="Times New Roman"/>
                <w:sz w:val="24"/>
                <w:szCs w:val="24"/>
              </w:rPr>
            </w:pPr>
            <w:r>
              <w:rPr>
                <w:rFonts w:ascii="Times New Roman" w:eastAsia="Times New Roman" w:hAnsi="Times New Roman"/>
                <w:sz w:val="24"/>
                <w:szCs w:val="24"/>
              </w:rPr>
              <w:t>А</w:t>
            </w:r>
            <w:r w:rsidR="00194C58">
              <w:rPr>
                <w:rFonts w:ascii="Times New Roman" w:eastAsia="Times New Roman" w:hAnsi="Times New Roman"/>
                <w:sz w:val="24"/>
                <w:szCs w:val="24"/>
              </w:rPr>
              <w:t>дміністрація</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Фронтальний м</w:t>
            </w:r>
            <w:r w:rsidR="0019481E">
              <w:rPr>
                <w:rFonts w:ascii="Times New Roman" w:eastAsia="Times New Roman" w:hAnsi="Times New Roman"/>
                <w:sz w:val="24"/>
                <w:szCs w:val="24"/>
              </w:rPr>
              <w:t xml:space="preserve">оніторинг. </w:t>
            </w:r>
            <w:r w:rsidR="0019481E">
              <w:rPr>
                <w:rFonts w:ascii="Times New Roman" w:eastAsia="Times New Roman" w:hAnsi="Times New Roman"/>
                <w:sz w:val="24"/>
                <w:szCs w:val="24"/>
                <w:lang w:val="uk-UA"/>
              </w:rPr>
              <w:t>Вивчення  та самооцінювання освітнього середовища закладу освіти</w:t>
            </w:r>
          </w:p>
          <w:p w:rsid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Вивчення системи оцінювання здобувачів освіти </w:t>
            </w:r>
          </w:p>
          <w:p w:rsidR="0019481E"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Вивчення педагогічної діяьності педагогічних працівників</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Протягом місяця</w:t>
            </w:r>
          </w:p>
        </w:tc>
        <w:tc>
          <w:tcPr>
            <w:tcW w:w="1559" w:type="dxa"/>
            <w:tcBorders>
              <w:bottom w:val="single" w:sz="4" w:space="0" w:color="000000"/>
            </w:tcBorders>
          </w:tcPr>
          <w:p w:rsidR="00194C58" w:rsidRDefault="0019481E" w:rsidP="001D6491">
            <w:pPr>
              <w:rPr>
                <w:rFonts w:ascii="Times New Roman" w:eastAsia="Times New Roman" w:hAnsi="Times New Roman"/>
                <w:sz w:val="24"/>
                <w:szCs w:val="24"/>
              </w:rPr>
            </w:pPr>
            <w:r>
              <w:rPr>
                <w:rFonts w:ascii="Times New Roman" w:eastAsia="Times New Roman" w:hAnsi="Times New Roman"/>
                <w:sz w:val="24"/>
                <w:szCs w:val="24"/>
              </w:rPr>
              <w:t>К</w:t>
            </w:r>
            <w:r w:rsidR="00194C58">
              <w:rPr>
                <w:rFonts w:ascii="Times New Roman" w:eastAsia="Times New Roman" w:hAnsi="Times New Roman"/>
                <w:sz w:val="24"/>
                <w:szCs w:val="24"/>
              </w:rPr>
              <w:t>омісія</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850" w:type="dxa"/>
            <w:shd w:val="clear" w:color="auto" w:fill="D5DCE4"/>
          </w:tcPr>
          <w:p w:rsidR="00194C58" w:rsidRDefault="00194C58" w:rsidP="001D6491">
            <w:pPr>
              <w:rPr>
                <w:rFonts w:ascii="Times New Roman" w:eastAsia="Times New Roman" w:hAnsi="Times New Roman"/>
                <w:sz w:val="24"/>
                <w:szCs w:val="24"/>
              </w:rPr>
            </w:pPr>
          </w:p>
        </w:tc>
        <w:tc>
          <w:tcPr>
            <w:tcW w:w="1559" w:type="dxa"/>
            <w:shd w:val="clear" w:color="auto" w:fill="D5DCE4"/>
          </w:tcPr>
          <w:p w:rsidR="00194C58" w:rsidRDefault="00194C58" w:rsidP="001D6491">
            <w:pPr>
              <w:rPr>
                <w:rFonts w:ascii="Times New Roman" w:eastAsia="Times New Roman" w:hAnsi="Times New Roman"/>
                <w:sz w:val="24"/>
                <w:szCs w:val="24"/>
              </w:rPr>
            </w:pPr>
          </w:p>
        </w:tc>
        <w:tc>
          <w:tcPr>
            <w:tcW w:w="959"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Організувати зустрічі з представниками центру зайнятості та випускниками школи, які є студентами ВУЗів</w:t>
            </w:r>
          </w:p>
        </w:tc>
        <w:tc>
          <w:tcPr>
            <w:tcW w:w="850" w:type="dxa"/>
          </w:tcPr>
          <w:p w:rsidR="00194C58" w:rsidRDefault="00194C58" w:rsidP="001D6491">
            <w:pPr>
              <w:rPr>
                <w:rFonts w:ascii="Times New Roman" w:eastAsia="Times New Roman" w:hAnsi="Times New Roman"/>
                <w:sz w:val="24"/>
                <w:szCs w:val="24"/>
              </w:rPr>
            </w:pPr>
          </w:p>
        </w:tc>
        <w:tc>
          <w:tcPr>
            <w:tcW w:w="1559" w:type="dxa"/>
          </w:tcPr>
          <w:p w:rsidR="00194C58"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b/>
                <w:color w:val="7B7B7B"/>
                <w:sz w:val="24"/>
                <w:szCs w:val="24"/>
              </w:rPr>
              <w:t>ІІІ. ДІЯЛЬНІСТЬ ПЕДАГОГІЧНИХ ПРАЦІВНИКІВ</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850" w:type="dxa"/>
            <w:shd w:val="clear" w:color="auto" w:fill="DBDBDB"/>
          </w:tcPr>
          <w:p w:rsidR="00194C58" w:rsidRDefault="00194C58" w:rsidP="001D6491">
            <w:pPr>
              <w:rPr>
                <w:rFonts w:ascii="Times New Roman" w:eastAsia="Times New Roman" w:hAnsi="Times New Roman"/>
                <w:sz w:val="24"/>
                <w:szCs w:val="24"/>
              </w:rPr>
            </w:pPr>
          </w:p>
        </w:tc>
        <w:tc>
          <w:tcPr>
            <w:tcW w:w="1559" w:type="dxa"/>
            <w:shd w:val="clear" w:color="auto" w:fill="DBDBDB"/>
          </w:tcPr>
          <w:p w:rsidR="00194C58" w:rsidRDefault="00194C58" w:rsidP="001D6491">
            <w:pPr>
              <w:rPr>
                <w:rFonts w:ascii="Times New Roman" w:eastAsia="Times New Roman" w:hAnsi="Times New Roman"/>
                <w:sz w:val="24"/>
                <w:szCs w:val="24"/>
              </w:rPr>
            </w:pPr>
          </w:p>
        </w:tc>
        <w:tc>
          <w:tcPr>
            <w:tcW w:w="959"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Pr="0019481E" w:rsidRDefault="00194C58" w:rsidP="001D6491">
            <w:pPr>
              <w:shd w:val="clear" w:color="auto" w:fill="FFFFFF"/>
              <w:rPr>
                <w:rFonts w:ascii="Times New Roman" w:hAnsi="Times New Roman"/>
                <w:sz w:val="24"/>
                <w:szCs w:val="24"/>
              </w:rPr>
            </w:pPr>
            <w:r w:rsidRPr="0019481E">
              <w:rPr>
                <w:rFonts w:ascii="Times New Roman" w:hAnsi="Times New Roman"/>
                <w:sz w:val="24"/>
                <w:szCs w:val="24"/>
              </w:rPr>
              <w:t>Інструктивно-методична нарада:</w:t>
            </w:r>
          </w:p>
          <w:p w:rsidR="00194C58" w:rsidRPr="0019481E" w:rsidRDefault="00194C58" w:rsidP="001D6491">
            <w:pPr>
              <w:rPr>
                <w:rFonts w:ascii="Times New Roman" w:eastAsia="Times New Roman" w:hAnsi="Times New Roman"/>
                <w:sz w:val="24"/>
                <w:szCs w:val="24"/>
              </w:rPr>
            </w:pPr>
            <w:r w:rsidRPr="0019481E">
              <w:rPr>
                <w:rFonts w:ascii="Times New Roman" w:eastAsia="Times New Roman" w:hAnsi="Times New Roman"/>
                <w:sz w:val="24"/>
                <w:szCs w:val="24"/>
              </w:rPr>
              <w:t>а) Організація закінчення  І семестру.</w:t>
            </w:r>
          </w:p>
          <w:p w:rsidR="00194C58" w:rsidRPr="0019481E" w:rsidRDefault="00194C58" w:rsidP="001D6491">
            <w:pPr>
              <w:rPr>
                <w:rFonts w:ascii="Times New Roman" w:eastAsia="Times New Roman" w:hAnsi="Times New Roman"/>
                <w:sz w:val="24"/>
                <w:szCs w:val="24"/>
              </w:rPr>
            </w:pPr>
            <w:r w:rsidRPr="0019481E">
              <w:rPr>
                <w:rFonts w:ascii="Times New Roman" w:eastAsia="Times New Roman" w:hAnsi="Times New Roman"/>
                <w:sz w:val="24"/>
                <w:szCs w:val="24"/>
              </w:rPr>
              <w:t>б) Про організацію та проведення зимових канікул;</w:t>
            </w:r>
          </w:p>
          <w:p w:rsidR="00194C58" w:rsidRDefault="00194C58" w:rsidP="001D6491">
            <w:pPr>
              <w:rPr>
                <w:rFonts w:ascii="Times New Roman" w:eastAsia="Times New Roman" w:hAnsi="Times New Roman"/>
                <w:sz w:val="24"/>
                <w:szCs w:val="24"/>
              </w:rPr>
            </w:pPr>
            <w:r w:rsidRPr="0019481E">
              <w:rPr>
                <w:rFonts w:ascii="Times New Roman" w:eastAsia="Times New Roman" w:hAnsi="Times New Roman"/>
                <w:sz w:val="24"/>
                <w:szCs w:val="24"/>
              </w:rPr>
              <w:t>в) Стратегія налагодження відкритої та довірливої співпраці з усіма учасниками освітнього процесу.</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10.12</w:t>
            </w:r>
          </w:p>
        </w:tc>
        <w:tc>
          <w:tcPr>
            <w:tcW w:w="1559" w:type="dxa"/>
            <w:tcBorders>
              <w:bottom w:val="single" w:sz="4" w:space="0" w:color="000000"/>
            </w:tcBorders>
          </w:tcPr>
          <w:p w:rsidR="00194C58"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ЗД</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 xml:space="preserve">Провести моніторинг використання педагогами освітніх ресурсів, висвітлення педагогічної діяльності у фахових виданнях, </w:t>
            </w:r>
            <w:r>
              <w:rPr>
                <w:rFonts w:ascii="Times New Roman" w:eastAsia="Times New Roman" w:hAnsi="Times New Roman"/>
                <w:sz w:val="24"/>
                <w:szCs w:val="24"/>
              </w:rPr>
              <w:lastRenderedPageBreak/>
              <w:t>електронних ресурсах</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Пр.місяця</w:t>
            </w:r>
          </w:p>
        </w:tc>
        <w:tc>
          <w:tcPr>
            <w:tcW w:w="1559" w:type="dxa"/>
            <w:tcBorders>
              <w:bottom w:val="single" w:sz="4" w:space="0" w:color="000000"/>
            </w:tcBorders>
          </w:tcPr>
          <w:p w:rsidR="00194C58"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Систематично і послідовно працювати над підготовкою учнів до олімпіад, конкурсів, турнірів різного рівня</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вчителі-предметники</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Засідання школи молодого вчителя</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17.12</w:t>
            </w:r>
          </w:p>
        </w:tc>
        <w:tc>
          <w:tcPr>
            <w:tcW w:w="1559" w:type="dxa"/>
            <w:tcBorders>
              <w:bottom w:val="single" w:sz="4" w:space="0" w:color="000000"/>
            </w:tcBorders>
          </w:tcPr>
          <w:p w:rsidR="00194C58"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2.Постійне підвищення професійного рівня й педагогічної майстерності педагогічних працівників.</w:t>
            </w:r>
          </w:p>
        </w:tc>
        <w:tc>
          <w:tcPr>
            <w:tcW w:w="850" w:type="dxa"/>
            <w:shd w:val="clear" w:color="auto" w:fill="DBDBDB"/>
          </w:tcPr>
          <w:p w:rsidR="00194C58" w:rsidRDefault="00194C58" w:rsidP="001D6491">
            <w:pPr>
              <w:rPr>
                <w:rFonts w:ascii="Times New Roman" w:eastAsia="Times New Roman" w:hAnsi="Times New Roman"/>
                <w:sz w:val="24"/>
                <w:szCs w:val="24"/>
              </w:rPr>
            </w:pPr>
          </w:p>
        </w:tc>
        <w:tc>
          <w:tcPr>
            <w:tcW w:w="1559" w:type="dxa"/>
            <w:shd w:val="clear" w:color="auto" w:fill="DBDBDB"/>
          </w:tcPr>
          <w:p w:rsidR="00194C58" w:rsidRDefault="00194C58" w:rsidP="001D6491">
            <w:pPr>
              <w:rPr>
                <w:rFonts w:ascii="Times New Roman" w:eastAsia="Times New Roman" w:hAnsi="Times New Roman"/>
                <w:sz w:val="24"/>
                <w:szCs w:val="24"/>
              </w:rPr>
            </w:pPr>
          </w:p>
        </w:tc>
        <w:tc>
          <w:tcPr>
            <w:tcW w:w="959"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Створювати належні умови для якісної самоосвіти вчителів, для підвищення кваліфікації педагогічних працівників у 2021/2022 н.р.</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559" w:type="dxa"/>
            <w:tcBorders>
              <w:bottom w:val="single" w:sz="4" w:space="0" w:color="000000"/>
            </w:tcBorders>
          </w:tcPr>
          <w:p w:rsidR="00194C58"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 xml:space="preserve">Підготовка матеріалів до </w:t>
            </w:r>
            <w:r w:rsidR="0019481E">
              <w:rPr>
                <w:rFonts w:ascii="Times New Roman" w:eastAsia="Times New Roman" w:hAnsi="Times New Roman"/>
                <w:sz w:val="24"/>
                <w:szCs w:val="24"/>
                <w:lang w:val="uk-UA"/>
              </w:rPr>
              <w:t>Конкурсу - я</w:t>
            </w:r>
            <w:r w:rsidR="0019481E">
              <w:rPr>
                <w:rFonts w:ascii="Times New Roman" w:eastAsia="Times New Roman" w:hAnsi="Times New Roman"/>
                <w:sz w:val="24"/>
                <w:szCs w:val="24"/>
              </w:rPr>
              <w:t>рмарк</w:t>
            </w:r>
            <w:r w:rsidR="0019481E">
              <w:rPr>
                <w:rFonts w:ascii="Times New Roman" w:eastAsia="Times New Roman" w:hAnsi="Times New Roman"/>
                <w:sz w:val="24"/>
                <w:szCs w:val="24"/>
                <w:lang w:val="uk-UA"/>
              </w:rPr>
              <w:t>у</w:t>
            </w:r>
            <w:r>
              <w:rPr>
                <w:rFonts w:ascii="Times New Roman" w:eastAsia="Times New Roman" w:hAnsi="Times New Roman"/>
                <w:sz w:val="24"/>
                <w:szCs w:val="24"/>
              </w:rPr>
              <w:t xml:space="preserve"> педагогічних ідей</w:t>
            </w:r>
          </w:p>
          <w:p w:rsidR="00194C58" w:rsidRDefault="00194C58" w:rsidP="001D6491">
            <w:pPr>
              <w:rPr>
                <w:rFonts w:ascii="Times New Roman" w:eastAsia="Times New Roman" w:hAnsi="Times New Roman"/>
                <w:sz w:val="24"/>
                <w:szCs w:val="24"/>
              </w:rPr>
            </w:pP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Протягом місяця</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вчителі</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E7031B" w:rsidTr="00A847DB">
        <w:tc>
          <w:tcPr>
            <w:tcW w:w="7212" w:type="dxa"/>
            <w:tcBorders>
              <w:bottom w:val="single" w:sz="4" w:space="0" w:color="000000"/>
            </w:tcBorders>
          </w:tcPr>
          <w:p w:rsidR="00E7031B" w:rsidRPr="00E7031B" w:rsidRDefault="00E7031B" w:rsidP="001D6491">
            <w:pPr>
              <w:shd w:val="clear" w:color="auto" w:fill="FFFFFF"/>
              <w:rPr>
                <w:rFonts w:ascii="Times New Roman" w:eastAsia="Times New Roman" w:hAnsi="Times New Roman"/>
                <w:sz w:val="24"/>
                <w:szCs w:val="24"/>
                <w:lang w:val="uk-UA"/>
              </w:rPr>
            </w:pPr>
            <w:r>
              <w:rPr>
                <w:rFonts w:ascii="Times New Roman" w:eastAsia="Times New Roman" w:hAnsi="Times New Roman"/>
                <w:sz w:val="24"/>
                <w:szCs w:val="24"/>
                <w:lang w:val="uk-UA"/>
              </w:rPr>
              <w:t>Вивчення педагогічного досвіду вчителів</w:t>
            </w:r>
          </w:p>
        </w:tc>
        <w:tc>
          <w:tcPr>
            <w:tcW w:w="850" w:type="dxa"/>
            <w:tcBorders>
              <w:bottom w:val="single" w:sz="4" w:space="0" w:color="000000"/>
            </w:tcBorders>
          </w:tcPr>
          <w:p w:rsidR="00E7031B" w:rsidRPr="00E7031B" w:rsidRDefault="00E7031B"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Протягом місяця</w:t>
            </w:r>
          </w:p>
        </w:tc>
        <w:tc>
          <w:tcPr>
            <w:tcW w:w="1559" w:type="dxa"/>
            <w:tcBorders>
              <w:bottom w:val="single" w:sz="4" w:space="0" w:color="000000"/>
            </w:tcBorders>
          </w:tcPr>
          <w:p w:rsidR="00E7031B" w:rsidRPr="00E7031B" w:rsidRDefault="00E7031B"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Комісія</w:t>
            </w:r>
          </w:p>
        </w:tc>
        <w:tc>
          <w:tcPr>
            <w:tcW w:w="959" w:type="dxa"/>
            <w:tcBorders>
              <w:bottom w:val="single" w:sz="4" w:space="0" w:color="000000"/>
            </w:tcBorders>
          </w:tcPr>
          <w:p w:rsidR="00E7031B" w:rsidRDefault="00E7031B" w:rsidP="001D6491">
            <w:pPr>
              <w:rPr>
                <w:rFonts w:ascii="Times New Roman" w:eastAsia="Times New Roman" w:hAnsi="Times New Roman"/>
                <w:b/>
                <w:color w:val="FF0000"/>
                <w:sz w:val="24"/>
                <w:szCs w:val="24"/>
              </w:rPr>
            </w:pPr>
          </w:p>
        </w:tc>
      </w:tr>
      <w:tr w:rsidR="00194C58" w:rsidTr="00A847DB">
        <w:tc>
          <w:tcPr>
            <w:tcW w:w="7212"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3.Співпраця зі здобувачами освіти, їх батьками, працівниками закладу.</w:t>
            </w:r>
          </w:p>
        </w:tc>
        <w:tc>
          <w:tcPr>
            <w:tcW w:w="850" w:type="dxa"/>
            <w:shd w:val="clear" w:color="auto" w:fill="DBDBDB"/>
          </w:tcPr>
          <w:p w:rsidR="00194C58" w:rsidRDefault="00194C58" w:rsidP="001D6491">
            <w:pPr>
              <w:rPr>
                <w:rFonts w:ascii="Times New Roman" w:eastAsia="Times New Roman" w:hAnsi="Times New Roman"/>
                <w:sz w:val="24"/>
                <w:szCs w:val="24"/>
              </w:rPr>
            </w:pPr>
          </w:p>
        </w:tc>
        <w:tc>
          <w:tcPr>
            <w:tcW w:w="1559" w:type="dxa"/>
            <w:shd w:val="clear" w:color="auto" w:fill="DBDBDB"/>
          </w:tcPr>
          <w:p w:rsidR="00194C58" w:rsidRDefault="00194C58" w:rsidP="001D6491">
            <w:pPr>
              <w:rPr>
                <w:rFonts w:ascii="Times New Roman" w:eastAsia="Times New Roman" w:hAnsi="Times New Roman"/>
                <w:sz w:val="24"/>
                <w:szCs w:val="24"/>
              </w:rPr>
            </w:pPr>
          </w:p>
        </w:tc>
        <w:tc>
          <w:tcPr>
            <w:tcW w:w="959"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Відвідування класних батьківських зборів. Засідання Ради з профілактики правопорушень.</w:t>
            </w:r>
          </w:p>
        </w:tc>
        <w:tc>
          <w:tcPr>
            <w:tcW w:w="85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Грудень</w:t>
            </w:r>
          </w:p>
        </w:tc>
        <w:tc>
          <w:tcPr>
            <w:tcW w:w="1559" w:type="dxa"/>
            <w:tcBorders>
              <w:bottom w:val="single" w:sz="4" w:space="0" w:color="000000"/>
            </w:tcBorders>
          </w:tcPr>
          <w:p w:rsidR="00194C58"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p w:rsidR="00194C58" w:rsidRDefault="00194C58" w:rsidP="001D6491">
            <w:pPr>
              <w:rPr>
                <w:rFonts w:ascii="Times New Roman" w:eastAsia="Times New Roman" w:hAnsi="Times New Roman"/>
                <w:sz w:val="24"/>
                <w:szCs w:val="24"/>
              </w:rPr>
            </w:pP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Бесіда «Попередження нещасних випадків»</w:t>
            </w:r>
          </w:p>
        </w:tc>
        <w:tc>
          <w:tcPr>
            <w:tcW w:w="85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2, 3 тиждень</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Відвідування сімей за потребою. Консультації для молодих батьків.</w:t>
            </w:r>
          </w:p>
        </w:tc>
        <w:tc>
          <w:tcPr>
            <w:tcW w:w="85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4 тиждень</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4.Організація педагогічної діяльності та навчання здобувачів освіти на засадах академічної доброчесності.</w:t>
            </w:r>
          </w:p>
        </w:tc>
        <w:tc>
          <w:tcPr>
            <w:tcW w:w="850" w:type="dxa"/>
            <w:shd w:val="clear" w:color="auto" w:fill="DBDBDB"/>
          </w:tcPr>
          <w:p w:rsidR="00194C58" w:rsidRDefault="00194C58" w:rsidP="001D6491">
            <w:pPr>
              <w:rPr>
                <w:rFonts w:ascii="Times New Roman" w:eastAsia="Times New Roman" w:hAnsi="Times New Roman"/>
                <w:sz w:val="24"/>
                <w:szCs w:val="24"/>
              </w:rPr>
            </w:pPr>
          </w:p>
        </w:tc>
        <w:tc>
          <w:tcPr>
            <w:tcW w:w="1559" w:type="dxa"/>
            <w:shd w:val="clear" w:color="auto" w:fill="DBDBDB"/>
          </w:tcPr>
          <w:p w:rsidR="00194C58" w:rsidRDefault="00194C58" w:rsidP="001D6491">
            <w:pPr>
              <w:rPr>
                <w:rFonts w:ascii="Times New Roman" w:eastAsia="Times New Roman" w:hAnsi="Times New Roman"/>
                <w:sz w:val="24"/>
                <w:szCs w:val="24"/>
              </w:rPr>
            </w:pPr>
          </w:p>
        </w:tc>
        <w:tc>
          <w:tcPr>
            <w:tcW w:w="959"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Провести моніторинг стану дотримання академічної доброчесності</w:t>
            </w:r>
          </w:p>
        </w:tc>
        <w:tc>
          <w:tcPr>
            <w:tcW w:w="85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27-30.12</w:t>
            </w:r>
          </w:p>
        </w:tc>
        <w:tc>
          <w:tcPr>
            <w:tcW w:w="1559" w:type="dxa"/>
          </w:tcPr>
          <w:p w:rsidR="00194C58" w:rsidRDefault="0019481E" w:rsidP="001D6491">
            <w:pPr>
              <w:rPr>
                <w:rFonts w:ascii="Times New Roman" w:eastAsia="Times New Roman" w:hAnsi="Times New Roman"/>
                <w:sz w:val="24"/>
                <w:szCs w:val="24"/>
              </w:rPr>
            </w:pPr>
            <w:r>
              <w:rPr>
                <w:rFonts w:ascii="Times New Roman" w:eastAsia="Times New Roman" w:hAnsi="Times New Roman"/>
                <w:sz w:val="24"/>
                <w:szCs w:val="24"/>
              </w:rPr>
              <w:t>А</w:t>
            </w:r>
            <w:r w:rsidR="00194C58">
              <w:rPr>
                <w:rFonts w:ascii="Times New Roman" w:eastAsia="Times New Roman" w:hAnsi="Times New Roman"/>
                <w:sz w:val="24"/>
                <w:szCs w:val="24"/>
              </w:rPr>
              <w:t>дміністрація</w:t>
            </w:r>
          </w:p>
        </w:tc>
        <w:tc>
          <w:tcPr>
            <w:tcW w:w="959" w:type="dxa"/>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b/>
                <w:color w:val="C55911"/>
                <w:sz w:val="24"/>
                <w:szCs w:val="24"/>
              </w:rPr>
              <w:t>ІV. УПРАВЛІНСЬКІ ПРОЦЕСИ</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c>
          <w:tcPr>
            <w:tcW w:w="850" w:type="dxa"/>
            <w:shd w:val="clear" w:color="auto" w:fill="F7CBAC"/>
          </w:tcPr>
          <w:p w:rsidR="00194C58" w:rsidRDefault="00194C58" w:rsidP="001D6491">
            <w:pPr>
              <w:rPr>
                <w:rFonts w:ascii="Times New Roman" w:eastAsia="Times New Roman" w:hAnsi="Times New Roman"/>
                <w:sz w:val="24"/>
                <w:szCs w:val="24"/>
              </w:rPr>
            </w:pPr>
          </w:p>
        </w:tc>
        <w:tc>
          <w:tcPr>
            <w:tcW w:w="1559" w:type="dxa"/>
            <w:shd w:val="clear" w:color="auto" w:fill="F7CBAC"/>
          </w:tcPr>
          <w:p w:rsidR="00194C58" w:rsidRDefault="00194C58" w:rsidP="001D6491">
            <w:pPr>
              <w:rPr>
                <w:rFonts w:ascii="Times New Roman" w:eastAsia="Times New Roman" w:hAnsi="Times New Roman"/>
                <w:sz w:val="24"/>
                <w:szCs w:val="24"/>
              </w:rPr>
            </w:pPr>
          </w:p>
        </w:tc>
        <w:tc>
          <w:tcPr>
            <w:tcW w:w="959"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Наради при директорові</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Про навчальні досягнення учнів за І семестр 2021/2022 н.р.</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стан виховної роботи за І семестр 2021/2022 н.р.</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підсумки методичної роботи за І семестр 2021/2022 н.р.</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аналіз організації ведення діловодства закладу у 2021 році</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стан охорони праці та безпеки життєдіяльності в закладі</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що-понед</w:t>
            </w:r>
            <w:r>
              <w:rPr>
                <w:rFonts w:ascii="Times New Roman" w:eastAsia="Times New Roman" w:hAnsi="Times New Roman"/>
                <w:sz w:val="24"/>
                <w:szCs w:val="24"/>
              </w:rPr>
              <w:lastRenderedPageBreak/>
              <w:t>ілка</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адміністрація</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Засідання педагогічної ради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виконання рішень попередньої педради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затвердження Орієнтовного плану підвищення кваліфікації педагогічних працівників закладу у 2022 році</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стан виконання плану виховної роботи закладу в І семестрі 2021/2022 н.р.</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стан відвідування навчальних занять учнями закладу в І семестрі 2021/2022 н.р.</w:t>
            </w:r>
          </w:p>
          <w:p w:rsidR="00194C58" w:rsidRPr="003C4494"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Про с</w:t>
            </w:r>
            <w:r w:rsidR="00194C58" w:rsidRPr="003C4494">
              <w:rPr>
                <w:rFonts w:ascii="Times New Roman" w:eastAsia="Times New Roman" w:hAnsi="Times New Roman"/>
                <w:sz w:val="24"/>
                <w:szCs w:val="24"/>
                <w:lang w:val="uk-UA"/>
              </w:rPr>
              <w:t>тан організації інклюзивного навчання «Теоретичні аспекти інклюзивної освіти та співвідношення умов її забезпечення з можливостями закладу»</w:t>
            </w:r>
          </w:p>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Про підсумки роботи з обдарованою молоддю (участь у турнірах, олімпіадах, конкурсах тощо) у І семестрі 2020\2021 н.р. та про створення необхідних умов для розвитку учнів закладу у ІІ семестрі 2020\2021 н.р.</w:t>
            </w:r>
          </w:p>
          <w:p w:rsidR="00194C58"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Про визначення претендентів на нагородження золотою та срібною медалями</w:t>
            </w:r>
          </w:p>
          <w:p w:rsidR="0019481E" w:rsidRDefault="00532C1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 стан роботи закладу</w:t>
            </w:r>
            <w:r w:rsidR="0019481E">
              <w:rPr>
                <w:rFonts w:ascii="Times New Roman" w:eastAsia="Times New Roman" w:hAnsi="Times New Roman"/>
                <w:sz w:val="24"/>
                <w:szCs w:val="24"/>
                <w:lang w:val="uk-UA"/>
              </w:rPr>
              <w:t xml:space="preserve"> з охорони праці та безпеки життєдіяльності</w:t>
            </w:r>
          </w:p>
          <w:p w:rsid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 результати вивчення та самооцінювання освітнього середовища закладу освіти</w:t>
            </w:r>
          </w:p>
          <w:p w:rsidR="0019481E" w:rsidRPr="0019481E" w:rsidRDefault="0019481E" w:rsidP="001D6491">
            <w:pPr>
              <w:rPr>
                <w:rFonts w:ascii="Times New Roman" w:eastAsia="Times New Roman" w:hAnsi="Times New Roman"/>
                <w:sz w:val="24"/>
                <w:szCs w:val="24"/>
                <w:lang w:val="uk-UA"/>
              </w:rPr>
            </w:pPr>
          </w:p>
        </w:tc>
        <w:tc>
          <w:tcPr>
            <w:tcW w:w="850" w:type="dxa"/>
            <w:tcBorders>
              <w:bottom w:val="single" w:sz="4" w:space="0" w:color="000000"/>
            </w:tcBorders>
          </w:tcPr>
          <w:p w:rsidR="00194C58" w:rsidRDefault="0019481E" w:rsidP="001D6491">
            <w:pPr>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lang w:val="uk-UA"/>
              </w:rPr>
              <w:t>4</w:t>
            </w:r>
            <w:r w:rsidR="00194C58">
              <w:rPr>
                <w:rFonts w:ascii="Times New Roman" w:eastAsia="Times New Roman" w:hAnsi="Times New Roman"/>
                <w:sz w:val="24"/>
                <w:szCs w:val="24"/>
              </w:rPr>
              <w:t>.12</w:t>
            </w:r>
          </w:p>
        </w:tc>
        <w:tc>
          <w:tcPr>
            <w:tcW w:w="1559" w:type="dxa"/>
            <w:tcBorders>
              <w:bottom w:val="single" w:sz="4" w:space="0" w:color="000000"/>
            </w:tcBorders>
          </w:tcPr>
          <w:p w:rsidR="00194C58"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2.Формування відносин довіри, прозорості, дотримання етичних норм.</w:t>
            </w:r>
          </w:p>
        </w:tc>
        <w:tc>
          <w:tcPr>
            <w:tcW w:w="850" w:type="dxa"/>
            <w:shd w:val="clear" w:color="auto" w:fill="F7CBAC"/>
          </w:tcPr>
          <w:p w:rsidR="00194C58" w:rsidRDefault="00194C58" w:rsidP="001D6491">
            <w:pPr>
              <w:rPr>
                <w:rFonts w:ascii="Times New Roman" w:eastAsia="Times New Roman" w:hAnsi="Times New Roman"/>
                <w:sz w:val="24"/>
                <w:szCs w:val="24"/>
              </w:rPr>
            </w:pPr>
          </w:p>
        </w:tc>
        <w:tc>
          <w:tcPr>
            <w:tcW w:w="1559" w:type="dxa"/>
            <w:shd w:val="clear" w:color="auto" w:fill="F7CBAC"/>
          </w:tcPr>
          <w:p w:rsidR="00194C58" w:rsidRDefault="00194C58" w:rsidP="001D6491">
            <w:pPr>
              <w:rPr>
                <w:rFonts w:ascii="Times New Roman" w:eastAsia="Times New Roman" w:hAnsi="Times New Roman"/>
                <w:sz w:val="24"/>
                <w:szCs w:val="24"/>
              </w:rPr>
            </w:pPr>
          </w:p>
        </w:tc>
        <w:tc>
          <w:tcPr>
            <w:tcW w:w="959"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Pr="0019481E" w:rsidRDefault="00194C58" w:rsidP="001D6491">
            <w:pPr>
              <w:shd w:val="clear" w:color="auto" w:fill="FFFFFF"/>
              <w:rPr>
                <w:rFonts w:ascii="Times New Roman" w:hAnsi="Times New Roman"/>
                <w:sz w:val="24"/>
                <w:szCs w:val="24"/>
              </w:rPr>
            </w:pPr>
            <w:r>
              <w:rPr>
                <w:rFonts w:ascii="Times New Roman" w:eastAsia="Times New Roman" w:hAnsi="Times New Roman"/>
                <w:sz w:val="24"/>
                <w:szCs w:val="24"/>
              </w:rPr>
              <w:t xml:space="preserve"> </w:t>
            </w:r>
            <w:r w:rsidRPr="0019481E">
              <w:rPr>
                <w:rFonts w:ascii="Times New Roman" w:hAnsi="Times New Roman"/>
                <w:sz w:val="24"/>
                <w:szCs w:val="24"/>
              </w:rPr>
              <w:t>Інструктивно-методична нарада:</w:t>
            </w:r>
          </w:p>
          <w:p w:rsidR="00194C58" w:rsidRPr="0019481E" w:rsidRDefault="00194C58" w:rsidP="001D6491">
            <w:pPr>
              <w:rPr>
                <w:rFonts w:ascii="Times New Roman" w:eastAsia="Times New Roman" w:hAnsi="Times New Roman"/>
                <w:sz w:val="24"/>
                <w:szCs w:val="24"/>
              </w:rPr>
            </w:pPr>
            <w:r w:rsidRPr="0019481E">
              <w:rPr>
                <w:rFonts w:ascii="Times New Roman" w:eastAsia="Times New Roman" w:hAnsi="Times New Roman"/>
                <w:sz w:val="24"/>
                <w:szCs w:val="24"/>
              </w:rPr>
              <w:lastRenderedPageBreak/>
              <w:t>а) Організація закінчення  І семестру.</w:t>
            </w:r>
          </w:p>
          <w:p w:rsidR="00194C58" w:rsidRPr="0019481E" w:rsidRDefault="00194C58" w:rsidP="001D6491">
            <w:pPr>
              <w:rPr>
                <w:rFonts w:ascii="Times New Roman" w:eastAsia="Times New Roman" w:hAnsi="Times New Roman"/>
                <w:sz w:val="24"/>
                <w:szCs w:val="24"/>
              </w:rPr>
            </w:pPr>
            <w:r w:rsidRPr="0019481E">
              <w:rPr>
                <w:rFonts w:ascii="Times New Roman" w:eastAsia="Times New Roman" w:hAnsi="Times New Roman"/>
                <w:sz w:val="24"/>
                <w:szCs w:val="24"/>
              </w:rPr>
              <w:t>б) Про організацію та проведення зимових канікул.</w:t>
            </w:r>
          </w:p>
          <w:p w:rsidR="00194C58" w:rsidRDefault="00194C58" w:rsidP="001D6491">
            <w:pPr>
              <w:rPr>
                <w:rFonts w:ascii="Times New Roman" w:eastAsia="Times New Roman" w:hAnsi="Times New Roman"/>
                <w:sz w:val="24"/>
                <w:szCs w:val="24"/>
              </w:rPr>
            </w:pPr>
            <w:r w:rsidRPr="0019481E">
              <w:rPr>
                <w:rFonts w:ascii="Times New Roman" w:eastAsia="Times New Roman" w:hAnsi="Times New Roman"/>
                <w:sz w:val="24"/>
                <w:szCs w:val="24"/>
              </w:rPr>
              <w:t>в) Стратегія налагодження відкритої та довірливої співпраці з усіма учасниками освітнього процесу</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10.12</w:t>
            </w:r>
          </w:p>
        </w:tc>
        <w:tc>
          <w:tcPr>
            <w:tcW w:w="1559" w:type="dxa"/>
            <w:tcBorders>
              <w:bottom w:val="single" w:sz="4" w:space="0" w:color="000000"/>
            </w:tcBorders>
          </w:tcPr>
          <w:p w:rsidR="00194C58"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Заступники </w:t>
            </w:r>
            <w:r>
              <w:rPr>
                <w:rFonts w:ascii="Times New Roman" w:eastAsia="Times New Roman" w:hAnsi="Times New Roman"/>
                <w:sz w:val="24"/>
                <w:szCs w:val="24"/>
                <w:lang w:val="uk-UA"/>
              </w:rPr>
              <w:lastRenderedPageBreak/>
              <w:t>директора</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lastRenderedPageBreak/>
              <w:t>3.Ефективність кадрової політики та забезпечення можливостей для професійного розвитку педагогічних працівників.</w:t>
            </w:r>
          </w:p>
        </w:tc>
        <w:tc>
          <w:tcPr>
            <w:tcW w:w="850" w:type="dxa"/>
            <w:shd w:val="clear" w:color="auto" w:fill="F7CBAC"/>
          </w:tcPr>
          <w:p w:rsidR="00194C58" w:rsidRDefault="00194C58" w:rsidP="001D6491">
            <w:pPr>
              <w:rPr>
                <w:rFonts w:ascii="Times New Roman" w:eastAsia="Times New Roman" w:hAnsi="Times New Roman"/>
                <w:sz w:val="24"/>
                <w:szCs w:val="24"/>
              </w:rPr>
            </w:pPr>
          </w:p>
        </w:tc>
        <w:tc>
          <w:tcPr>
            <w:tcW w:w="1559" w:type="dxa"/>
            <w:shd w:val="clear" w:color="auto" w:fill="F7CBAC"/>
          </w:tcPr>
          <w:p w:rsidR="00194C58" w:rsidRDefault="00194C58" w:rsidP="001D6491">
            <w:pPr>
              <w:rPr>
                <w:rFonts w:ascii="Times New Roman" w:eastAsia="Times New Roman" w:hAnsi="Times New Roman"/>
                <w:sz w:val="24"/>
                <w:szCs w:val="24"/>
              </w:rPr>
            </w:pPr>
          </w:p>
        </w:tc>
        <w:tc>
          <w:tcPr>
            <w:tcW w:w="959"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Консультації з питань сертифікації учителів</w:t>
            </w:r>
          </w:p>
        </w:tc>
        <w:tc>
          <w:tcPr>
            <w:tcW w:w="85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протягом місяця</w:t>
            </w:r>
          </w:p>
        </w:tc>
        <w:tc>
          <w:tcPr>
            <w:tcW w:w="1559" w:type="dxa"/>
            <w:tcBorders>
              <w:bottom w:val="single" w:sz="4" w:space="0" w:color="000000"/>
            </w:tcBorders>
          </w:tcPr>
          <w:p w:rsidR="00194C58"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p w:rsidR="0019481E" w:rsidRPr="0019481E" w:rsidRDefault="0019481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Лукянчук Н. В.</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9F156F" w:rsidTr="00A847DB">
        <w:tc>
          <w:tcPr>
            <w:tcW w:w="7212" w:type="dxa"/>
            <w:tcBorders>
              <w:bottom w:val="single" w:sz="4" w:space="0" w:color="000000"/>
            </w:tcBorders>
          </w:tcPr>
          <w:p w:rsidR="009F156F"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Вивчення педагогічної діяльності вчителів, що атестуються</w:t>
            </w:r>
          </w:p>
        </w:tc>
        <w:tc>
          <w:tcPr>
            <w:tcW w:w="850" w:type="dxa"/>
            <w:tcBorders>
              <w:bottom w:val="single" w:sz="4" w:space="0" w:color="000000"/>
            </w:tcBorders>
          </w:tcPr>
          <w:p w:rsidR="009F156F"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Протягом місяця</w:t>
            </w:r>
          </w:p>
        </w:tc>
        <w:tc>
          <w:tcPr>
            <w:tcW w:w="1559" w:type="dxa"/>
            <w:tcBorders>
              <w:bottom w:val="single" w:sz="4" w:space="0" w:color="000000"/>
            </w:tcBorders>
          </w:tcPr>
          <w:p w:rsid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Атестаційна комісія</w:t>
            </w:r>
          </w:p>
        </w:tc>
        <w:tc>
          <w:tcPr>
            <w:tcW w:w="959" w:type="dxa"/>
            <w:tcBorders>
              <w:bottom w:val="single" w:sz="4" w:space="0" w:color="000000"/>
            </w:tcBorders>
          </w:tcPr>
          <w:p w:rsidR="009F156F" w:rsidRDefault="009F156F" w:rsidP="001D6491">
            <w:pPr>
              <w:rPr>
                <w:rFonts w:ascii="Times New Roman" w:eastAsia="Times New Roman" w:hAnsi="Times New Roman"/>
                <w:b/>
                <w:color w:val="FF0000"/>
                <w:sz w:val="24"/>
                <w:szCs w:val="24"/>
              </w:rPr>
            </w:pPr>
          </w:p>
        </w:tc>
      </w:tr>
      <w:tr w:rsidR="00194C58" w:rsidTr="00A847DB">
        <w:tc>
          <w:tcPr>
            <w:tcW w:w="7212"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850" w:type="dxa"/>
            <w:shd w:val="clear" w:color="auto" w:fill="F7CBAC"/>
          </w:tcPr>
          <w:p w:rsidR="00194C58" w:rsidRDefault="00194C58" w:rsidP="001D6491">
            <w:pPr>
              <w:rPr>
                <w:rFonts w:ascii="Times New Roman" w:eastAsia="Times New Roman" w:hAnsi="Times New Roman"/>
                <w:sz w:val="24"/>
                <w:szCs w:val="24"/>
              </w:rPr>
            </w:pPr>
          </w:p>
        </w:tc>
        <w:tc>
          <w:tcPr>
            <w:tcW w:w="1559" w:type="dxa"/>
            <w:shd w:val="clear" w:color="auto" w:fill="F7CBAC"/>
          </w:tcPr>
          <w:p w:rsidR="00194C58" w:rsidRDefault="00194C58" w:rsidP="001D6491">
            <w:pPr>
              <w:rPr>
                <w:rFonts w:ascii="Times New Roman" w:eastAsia="Times New Roman" w:hAnsi="Times New Roman"/>
                <w:sz w:val="24"/>
                <w:szCs w:val="24"/>
              </w:rPr>
            </w:pPr>
          </w:p>
        </w:tc>
        <w:tc>
          <w:tcPr>
            <w:tcW w:w="959"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Borders>
              <w:bottom w:val="single" w:sz="4" w:space="0" w:color="000000"/>
            </w:tcBorders>
          </w:tcPr>
          <w:p w:rsidR="00194C58" w:rsidRDefault="0019481E" w:rsidP="001D6491">
            <w:pPr>
              <w:rPr>
                <w:rFonts w:ascii="Times New Roman" w:eastAsia="Times New Roman" w:hAnsi="Times New Roman"/>
                <w:sz w:val="24"/>
                <w:szCs w:val="24"/>
              </w:rPr>
            </w:pPr>
            <w:r>
              <w:rPr>
                <w:rFonts w:ascii="Times New Roman" w:eastAsia="Times New Roman" w:hAnsi="Times New Roman"/>
                <w:sz w:val="24"/>
                <w:szCs w:val="24"/>
                <w:lang w:val="uk-UA"/>
              </w:rPr>
              <w:t>Підготовка наказів</w:t>
            </w:r>
            <w:r w:rsidR="00194C58">
              <w:rPr>
                <w:rFonts w:ascii="Times New Roman" w:eastAsia="Times New Roman" w:hAnsi="Times New Roman"/>
                <w:sz w:val="24"/>
                <w:szCs w:val="24"/>
              </w:rPr>
              <w:t>:</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 xml:space="preserve">Про результати перевірки виконання єдиних вимог до письмових робіт і перевірки зошитів  </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проведення тижня правових знань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підготовку і проведення новорічних свят</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підсумки І етапу Міжнародного конкурсу знавців української мови ім. П.Яцика</w:t>
            </w:r>
          </w:p>
          <w:p w:rsidR="00194C58" w:rsidRPr="009F156F"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Про складання</w:t>
            </w:r>
            <w:r w:rsidR="009F156F">
              <w:rPr>
                <w:rFonts w:ascii="Times New Roman" w:eastAsia="Times New Roman" w:hAnsi="Times New Roman"/>
                <w:sz w:val="24"/>
                <w:szCs w:val="24"/>
              </w:rPr>
              <w:t xml:space="preserve"> номенклатури справ на 2022 рік</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затвердження номенклатури справ</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моніторинг якості знань учнів 5-11 класів з навчальних предметів у І семестрі 2021/2022 н.р.</w:t>
            </w:r>
          </w:p>
          <w:p w:rsidR="00194C58" w:rsidRPr="009F156F"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Про виконання навчальних планів і прог</w:t>
            </w:r>
            <w:r w:rsidR="009F156F">
              <w:rPr>
                <w:rFonts w:ascii="Times New Roman" w:eastAsia="Times New Roman" w:hAnsi="Times New Roman"/>
                <w:sz w:val="24"/>
                <w:szCs w:val="24"/>
              </w:rPr>
              <w:t>рам за І семестр 2021/2022 н.р.</w:t>
            </w:r>
          </w:p>
        </w:tc>
        <w:tc>
          <w:tcPr>
            <w:tcW w:w="85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c>
          <w:tcPr>
            <w:tcW w:w="1559" w:type="dxa"/>
            <w:tcBorders>
              <w:bottom w:val="single" w:sz="4" w:space="0" w:color="000000"/>
            </w:tcBorders>
          </w:tcPr>
          <w:p w:rsidR="00194C58" w:rsidRDefault="0019481E" w:rsidP="001D6491">
            <w:pPr>
              <w:rPr>
                <w:rFonts w:ascii="Times New Roman" w:eastAsia="Times New Roman" w:hAnsi="Times New Roman"/>
                <w:sz w:val="24"/>
                <w:szCs w:val="24"/>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r w:rsidR="00194C58">
              <w:rPr>
                <w:rFonts w:ascii="Times New Roman" w:eastAsia="Times New Roman" w:hAnsi="Times New Roman"/>
                <w:sz w:val="24"/>
                <w:szCs w:val="24"/>
              </w:rPr>
              <w:t xml:space="preserve"> </w:t>
            </w:r>
          </w:p>
        </w:tc>
        <w:tc>
          <w:tcPr>
            <w:tcW w:w="9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5.Реалізація політики академічної доброчесності.</w:t>
            </w:r>
          </w:p>
        </w:tc>
        <w:tc>
          <w:tcPr>
            <w:tcW w:w="850" w:type="dxa"/>
            <w:shd w:val="clear" w:color="auto" w:fill="F7CBAC"/>
          </w:tcPr>
          <w:p w:rsidR="00194C58" w:rsidRDefault="00194C58" w:rsidP="001D6491">
            <w:pPr>
              <w:rPr>
                <w:rFonts w:ascii="Times New Roman" w:eastAsia="Times New Roman" w:hAnsi="Times New Roman"/>
                <w:b/>
                <w:color w:val="FF0000"/>
                <w:sz w:val="24"/>
                <w:szCs w:val="24"/>
              </w:rPr>
            </w:pPr>
          </w:p>
        </w:tc>
        <w:tc>
          <w:tcPr>
            <w:tcW w:w="1559" w:type="dxa"/>
            <w:shd w:val="clear" w:color="auto" w:fill="F7CBAC"/>
          </w:tcPr>
          <w:p w:rsidR="00194C58" w:rsidRDefault="00194C58" w:rsidP="001D6491">
            <w:pPr>
              <w:rPr>
                <w:rFonts w:ascii="Times New Roman" w:eastAsia="Times New Roman" w:hAnsi="Times New Roman"/>
                <w:b/>
                <w:color w:val="FF0000"/>
                <w:sz w:val="24"/>
                <w:szCs w:val="24"/>
              </w:rPr>
            </w:pPr>
          </w:p>
        </w:tc>
        <w:tc>
          <w:tcPr>
            <w:tcW w:w="959"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212"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Проведення антикорупційних уроків</w:t>
            </w:r>
          </w:p>
        </w:tc>
        <w:tc>
          <w:tcPr>
            <w:tcW w:w="85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9.12</w:t>
            </w:r>
          </w:p>
        </w:tc>
        <w:tc>
          <w:tcPr>
            <w:tcW w:w="1559"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класні керівники</w:t>
            </w:r>
          </w:p>
        </w:tc>
        <w:tc>
          <w:tcPr>
            <w:tcW w:w="959" w:type="dxa"/>
          </w:tcPr>
          <w:p w:rsidR="00194C58" w:rsidRDefault="00194C58" w:rsidP="001D6491">
            <w:pPr>
              <w:rPr>
                <w:rFonts w:ascii="Times New Roman" w:eastAsia="Times New Roman" w:hAnsi="Times New Roman"/>
                <w:b/>
                <w:color w:val="FF0000"/>
                <w:sz w:val="24"/>
                <w:szCs w:val="24"/>
              </w:rPr>
            </w:pPr>
          </w:p>
        </w:tc>
      </w:tr>
    </w:tbl>
    <w:p w:rsidR="00194C58" w:rsidRDefault="00194C58" w:rsidP="00194C58">
      <w:pPr>
        <w:rPr>
          <w:rFonts w:ascii="Times New Roman" w:eastAsia="Times New Roman" w:hAnsi="Times New Roman"/>
          <w:b/>
          <w:color w:val="FF0000"/>
          <w:sz w:val="24"/>
          <w:szCs w:val="24"/>
        </w:rPr>
      </w:pPr>
    </w:p>
    <w:p w:rsidR="00194C58" w:rsidRDefault="00194C58" w:rsidP="00194C58">
      <w:pPr>
        <w:rPr>
          <w:rFonts w:ascii="Times New Roman" w:eastAsia="Times New Roman" w:hAnsi="Times New Roman"/>
          <w:b/>
          <w:color w:val="FF0000"/>
          <w:sz w:val="24"/>
          <w:szCs w:val="24"/>
        </w:rPr>
      </w:pPr>
      <w:r>
        <w:lastRenderedPageBreak/>
        <w:br w:type="page"/>
      </w:r>
    </w:p>
    <w:p w:rsidR="00194C58" w:rsidRDefault="00194C58" w:rsidP="00194C58">
      <w:pPr>
        <w:rPr>
          <w:rFonts w:ascii="Times New Roman" w:eastAsia="Times New Roman" w:hAnsi="Times New Roman"/>
          <w:b/>
          <w:color w:val="323E4F"/>
          <w:sz w:val="24"/>
          <w:szCs w:val="24"/>
        </w:rPr>
      </w:pPr>
      <w:r>
        <w:rPr>
          <w:rFonts w:ascii="Times New Roman" w:eastAsia="Times New Roman" w:hAnsi="Times New Roman"/>
          <w:b/>
          <w:color w:val="323E4F"/>
          <w:sz w:val="24"/>
          <w:szCs w:val="24"/>
        </w:rPr>
        <w:lastRenderedPageBreak/>
        <w:t>СІЧЕНЬ</w:t>
      </w:r>
    </w:p>
    <w:p w:rsidR="00194C58" w:rsidRDefault="00194C58" w:rsidP="00194C58">
      <w:pPr>
        <w:spacing w:line="240" w:lineRule="auto"/>
        <w:rPr>
          <w:rFonts w:ascii="Times New Roman" w:eastAsia="Times New Roman" w:hAnsi="Times New Roman"/>
          <w:b/>
          <w:color w:val="FF0000"/>
          <w:sz w:val="24"/>
          <w:szCs w:val="24"/>
        </w:rPr>
      </w:pPr>
      <w:r>
        <w:rPr>
          <w:rFonts w:ascii="Times New Roman" w:eastAsia="Times New Roman" w:hAnsi="Times New Roman"/>
          <w:b/>
          <w:color w:val="FF0000"/>
          <w:sz w:val="24"/>
          <w:szCs w:val="24"/>
        </w:rPr>
        <w:t xml:space="preserve">                                            І. ОСВІТНЄ СЕРЕДОВИЩЕ</w:t>
      </w:r>
    </w:p>
    <w:tbl>
      <w:tblPr>
        <w:tblW w:w="10580" w:type="dxa"/>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0"/>
        <w:gridCol w:w="980"/>
        <w:gridCol w:w="1275"/>
        <w:gridCol w:w="1025"/>
      </w:tblGrid>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Зміст</w:t>
            </w:r>
          </w:p>
        </w:tc>
        <w:tc>
          <w:tcPr>
            <w:tcW w:w="98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Дата</w:t>
            </w: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Відповідальні</w:t>
            </w:r>
          </w:p>
        </w:tc>
        <w:tc>
          <w:tcPr>
            <w:tcW w:w="1025"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Примітка</w:t>
            </w:r>
          </w:p>
        </w:tc>
      </w:tr>
      <w:tr w:rsidR="00194C58" w:rsidTr="00A847DB">
        <w:tc>
          <w:tcPr>
            <w:tcW w:w="7300" w:type="dxa"/>
            <w:shd w:val="clear" w:color="auto" w:fill="A8D08D"/>
          </w:tcPr>
          <w:p w:rsidR="00194C58" w:rsidRDefault="00194C58" w:rsidP="001D6491">
            <w:pPr>
              <w:jc w:val="both"/>
              <w:rPr>
                <w:rFonts w:ascii="Times New Roman" w:eastAsia="Times New Roman" w:hAnsi="Times New Roman"/>
                <w:b/>
                <w:sz w:val="24"/>
                <w:szCs w:val="24"/>
              </w:rPr>
            </w:pPr>
            <w:r>
              <w:rPr>
                <w:rFonts w:ascii="Times New Roman" w:eastAsia="Times New Roman" w:hAnsi="Times New Roman"/>
                <w:b/>
                <w:sz w:val="24"/>
                <w:szCs w:val="24"/>
              </w:rPr>
              <w:t>1.Забезпечення комфортних і безпечних умов навчання та праці</w:t>
            </w:r>
          </w:p>
        </w:tc>
        <w:tc>
          <w:tcPr>
            <w:tcW w:w="980" w:type="dxa"/>
            <w:shd w:val="clear" w:color="auto" w:fill="A8D08D"/>
          </w:tcPr>
          <w:p w:rsidR="00194C58" w:rsidRDefault="00194C58" w:rsidP="001D6491">
            <w:pPr>
              <w:rPr>
                <w:rFonts w:ascii="Times New Roman" w:eastAsia="Times New Roman" w:hAnsi="Times New Roman"/>
                <w:b/>
                <w:color w:val="FF0000"/>
                <w:sz w:val="24"/>
                <w:szCs w:val="24"/>
              </w:rPr>
            </w:pPr>
          </w:p>
        </w:tc>
        <w:tc>
          <w:tcPr>
            <w:tcW w:w="1275" w:type="dxa"/>
            <w:shd w:val="clear" w:color="auto" w:fill="A8D08D"/>
          </w:tcPr>
          <w:p w:rsidR="00194C58" w:rsidRDefault="00194C58" w:rsidP="001D6491">
            <w:pPr>
              <w:rPr>
                <w:rFonts w:ascii="Times New Roman" w:eastAsia="Times New Roman" w:hAnsi="Times New Roman"/>
                <w:b/>
                <w:color w:val="FF0000"/>
                <w:sz w:val="24"/>
                <w:szCs w:val="24"/>
              </w:rPr>
            </w:pPr>
          </w:p>
        </w:tc>
        <w:tc>
          <w:tcPr>
            <w:tcW w:w="1025"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Контроль за відвідуванням учнями занять, попередження пропусків</w:t>
            </w:r>
          </w:p>
        </w:tc>
        <w:tc>
          <w:tcPr>
            <w:tcW w:w="980" w:type="dxa"/>
          </w:tcPr>
          <w:p w:rsidR="00194C58" w:rsidRDefault="00056868" w:rsidP="001D6491">
            <w:pPr>
              <w:rPr>
                <w:rFonts w:ascii="Times New Roman" w:eastAsia="Times New Roman" w:hAnsi="Times New Roman"/>
                <w:color w:val="FF0000"/>
                <w:sz w:val="24"/>
                <w:szCs w:val="24"/>
              </w:rPr>
            </w:pPr>
            <w:r>
              <w:rPr>
                <w:rFonts w:ascii="Times New Roman" w:eastAsia="Times New Roman" w:hAnsi="Times New Roman"/>
                <w:sz w:val="24"/>
                <w:szCs w:val="24"/>
              </w:rPr>
              <w:t>Щ</w:t>
            </w:r>
            <w:r w:rsidR="00194C58">
              <w:rPr>
                <w:rFonts w:ascii="Times New Roman" w:eastAsia="Times New Roman" w:hAnsi="Times New Roman"/>
                <w:sz w:val="24"/>
                <w:szCs w:val="24"/>
              </w:rPr>
              <w:t>оденно</w:t>
            </w:r>
          </w:p>
        </w:tc>
        <w:tc>
          <w:tcPr>
            <w:tcW w:w="1275"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1025"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Оновлення списків, довідок на харчування учнів пільгових категорій</w:t>
            </w:r>
          </w:p>
        </w:tc>
        <w:tc>
          <w:tcPr>
            <w:tcW w:w="9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275" w:type="dxa"/>
          </w:tcPr>
          <w:p w:rsidR="00194C58"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1025"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Аналіз відвідування учнями закладу за січень</w:t>
            </w:r>
          </w:p>
        </w:tc>
        <w:tc>
          <w:tcPr>
            <w:tcW w:w="9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01.02</w:t>
            </w:r>
          </w:p>
        </w:tc>
        <w:tc>
          <w:tcPr>
            <w:tcW w:w="1275" w:type="dxa"/>
          </w:tcPr>
          <w:p w:rsidR="00194C58"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1025"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9F156F" w:rsidP="001D6491">
            <w:pPr>
              <w:rPr>
                <w:rFonts w:ascii="Times New Roman" w:eastAsia="Times New Roman" w:hAnsi="Times New Roman"/>
                <w:sz w:val="24"/>
                <w:szCs w:val="24"/>
              </w:rPr>
            </w:pPr>
            <w:r>
              <w:rPr>
                <w:rFonts w:ascii="Times New Roman" w:eastAsia="Times New Roman" w:hAnsi="Times New Roman"/>
                <w:sz w:val="24"/>
                <w:szCs w:val="24"/>
                <w:lang w:val="uk-UA"/>
              </w:rPr>
              <w:t>Аналіз роботи закладу</w:t>
            </w:r>
            <w:r w:rsidR="00194C58">
              <w:rPr>
                <w:rFonts w:ascii="Times New Roman" w:eastAsia="Times New Roman" w:hAnsi="Times New Roman"/>
                <w:sz w:val="24"/>
                <w:szCs w:val="24"/>
              </w:rPr>
              <w:t xml:space="preserve"> з питань безпеки життєдіяльності та запобігання всім видам дитячого травматизму.</w:t>
            </w:r>
          </w:p>
        </w:tc>
        <w:tc>
          <w:tcPr>
            <w:tcW w:w="980" w:type="dxa"/>
          </w:tcPr>
          <w:p w:rsidR="00194C58" w:rsidRDefault="00056868" w:rsidP="001D6491">
            <w:pPr>
              <w:rPr>
                <w:rFonts w:ascii="Times New Roman" w:eastAsia="Times New Roman" w:hAnsi="Times New Roman"/>
                <w:color w:val="FF0000"/>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275" w:type="dxa"/>
          </w:tcPr>
          <w:p w:rsidR="00194C58" w:rsidRPr="009F156F" w:rsidRDefault="009F156F" w:rsidP="001D6491">
            <w:pPr>
              <w:rPr>
                <w:rFonts w:ascii="Times New Roman" w:eastAsia="Times New Roman" w:hAnsi="Times New Roman"/>
                <w:color w:val="FF0000"/>
                <w:sz w:val="24"/>
                <w:szCs w:val="24"/>
                <w:lang w:val="uk-UA"/>
              </w:rPr>
            </w:pPr>
            <w:r>
              <w:rPr>
                <w:rFonts w:ascii="Times New Roman" w:eastAsia="Times New Roman" w:hAnsi="Times New Roman"/>
                <w:sz w:val="24"/>
                <w:szCs w:val="24"/>
                <w:lang w:val="uk-UA"/>
              </w:rPr>
              <w:t>Пахнюк В. В.</w:t>
            </w:r>
          </w:p>
        </w:tc>
        <w:tc>
          <w:tcPr>
            <w:tcW w:w="1025"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9F156F" w:rsidP="001D6491">
            <w:pPr>
              <w:rPr>
                <w:rFonts w:ascii="Times New Roman" w:eastAsia="Times New Roman" w:hAnsi="Times New Roman"/>
                <w:color w:val="FF0000"/>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sidR="00194C58">
              <w:rPr>
                <w:rFonts w:ascii="Times New Roman" w:eastAsia="Times New Roman" w:hAnsi="Times New Roman"/>
                <w:sz w:val="24"/>
                <w:szCs w:val="24"/>
              </w:rPr>
              <w:t xml:space="preserve"> санітарно-просвітницьку роботу з учнями, батьками, працівниками школи щодо профілактики гельмінтозів</w:t>
            </w:r>
          </w:p>
        </w:tc>
        <w:tc>
          <w:tcPr>
            <w:tcW w:w="98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пр. місяця</w:t>
            </w:r>
          </w:p>
        </w:tc>
        <w:tc>
          <w:tcPr>
            <w:tcW w:w="1275" w:type="dxa"/>
          </w:tcPr>
          <w:p w:rsidR="00194C58"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p w:rsidR="00194C58" w:rsidRDefault="00194C58" w:rsidP="001D6491">
            <w:pPr>
              <w:rPr>
                <w:rFonts w:ascii="Times New Roman" w:eastAsia="Times New Roman" w:hAnsi="Times New Roman"/>
                <w:color w:val="FF0000"/>
                <w:sz w:val="24"/>
                <w:szCs w:val="24"/>
              </w:rPr>
            </w:pPr>
          </w:p>
        </w:tc>
        <w:tc>
          <w:tcPr>
            <w:tcW w:w="1025"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Проводити обстеження школярів на наявність педикульозу інших захворювань</w:t>
            </w:r>
          </w:p>
        </w:tc>
        <w:tc>
          <w:tcPr>
            <w:tcW w:w="980" w:type="dxa"/>
          </w:tcPr>
          <w:p w:rsidR="00194C58" w:rsidRDefault="00056868"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275" w:type="dxa"/>
          </w:tcPr>
          <w:p w:rsidR="00194C58"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p w:rsidR="00194C58" w:rsidRDefault="00194C58" w:rsidP="001D6491">
            <w:pPr>
              <w:rPr>
                <w:rFonts w:ascii="Times New Roman" w:eastAsia="Times New Roman" w:hAnsi="Times New Roman"/>
                <w:sz w:val="24"/>
                <w:szCs w:val="24"/>
              </w:rPr>
            </w:pPr>
          </w:p>
        </w:tc>
        <w:tc>
          <w:tcPr>
            <w:tcW w:w="1025"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з Т/Б</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Інструктаж «Правила поведінки в закладі освіти».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Правила особистого захисту в школі «Убережемо себе від хвороби».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Дорога в школу і додому</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Обережно! Бурульки</w:t>
            </w:r>
          </w:p>
        </w:tc>
        <w:tc>
          <w:tcPr>
            <w:tcW w:w="980" w:type="dxa"/>
            <w:tcBorders>
              <w:bottom w:val="single" w:sz="4" w:space="0" w:color="000000"/>
            </w:tcBorders>
          </w:tcPr>
          <w:p w:rsidR="00194C58" w:rsidRDefault="00194C58" w:rsidP="001D6491">
            <w:pPr>
              <w:rPr>
                <w:rFonts w:ascii="Times New Roman" w:eastAsia="Times New Roman" w:hAnsi="Times New Roman"/>
                <w:color w:val="FF0000"/>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3тиждень</w:t>
            </w:r>
          </w:p>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4тиждень</w:t>
            </w: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Аналіз роботи вчителів-предметників і класних керівників з учнями, які мають низький рівень навчальних досягнень.</w:t>
            </w:r>
          </w:p>
        </w:tc>
        <w:tc>
          <w:tcPr>
            <w:tcW w:w="98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пр.місяця</w:t>
            </w:r>
          </w:p>
        </w:tc>
        <w:tc>
          <w:tcPr>
            <w:tcW w:w="1275" w:type="dxa"/>
            <w:tcBorders>
              <w:bottom w:val="single" w:sz="4" w:space="0" w:color="000000"/>
            </w:tcBorders>
          </w:tcPr>
          <w:p w:rsidR="00194C58" w:rsidRDefault="009F156F" w:rsidP="001D6491">
            <w:pPr>
              <w:rPr>
                <w:rFonts w:ascii="Times New Roman" w:eastAsia="Times New Roman" w:hAnsi="Times New Roman"/>
                <w:sz w:val="24"/>
                <w:szCs w:val="24"/>
              </w:rPr>
            </w:pPr>
            <w:r>
              <w:rPr>
                <w:rFonts w:ascii="Times New Roman" w:eastAsia="Times New Roman" w:hAnsi="Times New Roman"/>
                <w:sz w:val="24"/>
                <w:szCs w:val="24"/>
              </w:rPr>
              <w:t>А</w:t>
            </w:r>
            <w:r w:rsidR="00194C58">
              <w:rPr>
                <w:rFonts w:ascii="Times New Roman" w:eastAsia="Times New Roman" w:hAnsi="Times New Roman"/>
                <w:sz w:val="24"/>
                <w:szCs w:val="24"/>
              </w:rPr>
              <w:t>дміністрація</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A8D08D"/>
          </w:tcPr>
          <w:p w:rsidR="00194C58" w:rsidRDefault="00194C58" w:rsidP="00194C58">
            <w:pPr>
              <w:numPr>
                <w:ilvl w:val="0"/>
                <w:numId w:val="29"/>
              </w:numPr>
              <w:spacing w:line="240" w:lineRule="auto"/>
              <w:ind w:left="-7" w:hanging="1009"/>
              <w:rPr>
                <w:rFonts w:ascii="Times New Roman" w:eastAsia="Times New Roman" w:hAnsi="Times New Roman"/>
                <w:sz w:val="24"/>
                <w:szCs w:val="24"/>
              </w:rPr>
            </w:pPr>
            <w:r>
              <w:rPr>
                <w:rFonts w:ascii="Times New Roman" w:eastAsia="Times New Roman" w:hAnsi="Times New Roman"/>
                <w:b/>
                <w:sz w:val="24"/>
                <w:szCs w:val="24"/>
              </w:rPr>
              <w:t>2.Створення освітнього середовища, вільного від будь-яких форм насильства та дискримінації</w:t>
            </w:r>
          </w:p>
        </w:tc>
        <w:tc>
          <w:tcPr>
            <w:tcW w:w="980" w:type="dxa"/>
            <w:shd w:val="clear" w:color="auto" w:fill="A8D08D"/>
          </w:tcPr>
          <w:p w:rsidR="00194C58" w:rsidRDefault="00194C58" w:rsidP="001D6491">
            <w:pPr>
              <w:rPr>
                <w:rFonts w:ascii="Times New Roman" w:eastAsia="Times New Roman" w:hAnsi="Times New Roman"/>
                <w:b/>
                <w:color w:val="FF0000"/>
                <w:sz w:val="24"/>
                <w:szCs w:val="24"/>
              </w:rPr>
            </w:pPr>
          </w:p>
        </w:tc>
        <w:tc>
          <w:tcPr>
            <w:tcW w:w="1275" w:type="dxa"/>
            <w:shd w:val="clear" w:color="auto" w:fill="A8D08D"/>
          </w:tcPr>
          <w:p w:rsidR="00194C58" w:rsidRDefault="00194C58" w:rsidP="001D6491">
            <w:pPr>
              <w:rPr>
                <w:rFonts w:ascii="Times New Roman" w:eastAsia="Times New Roman" w:hAnsi="Times New Roman"/>
                <w:sz w:val="24"/>
                <w:szCs w:val="24"/>
              </w:rPr>
            </w:pPr>
          </w:p>
        </w:tc>
        <w:tc>
          <w:tcPr>
            <w:tcW w:w="1025"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9F156F"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Ознайомл</w:t>
            </w:r>
            <w:r>
              <w:rPr>
                <w:rFonts w:ascii="Times New Roman" w:eastAsia="Times New Roman" w:hAnsi="Times New Roman"/>
                <w:sz w:val="24"/>
                <w:szCs w:val="24"/>
                <w:lang w:val="uk-UA"/>
              </w:rPr>
              <w:t>ення</w:t>
            </w:r>
            <w:r w:rsidR="00194C58">
              <w:rPr>
                <w:rFonts w:ascii="Times New Roman" w:eastAsia="Times New Roman" w:hAnsi="Times New Roman"/>
                <w:sz w:val="24"/>
                <w:szCs w:val="24"/>
              </w:rPr>
              <w:t xml:space="preserve"> педагогічних працівників школи з оновленням нормативно-правової бази щодо насильства відносно та за участі дітей, порядку дій щодо виявлення і припинення фактів жорстокого </w:t>
            </w:r>
            <w:r w:rsidR="00194C58">
              <w:rPr>
                <w:rFonts w:ascii="Times New Roman" w:eastAsia="Times New Roman" w:hAnsi="Times New Roman"/>
                <w:sz w:val="24"/>
                <w:szCs w:val="24"/>
              </w:rPr>
              <w:lastRenderedPageBreak/>
              <w:t>поводження з дітьми або загрози його вчинення</w:t>
            </w:r>
          </w:p>
        </w:tc>
        <w:tc>
          <w:tcPr>
            <w:tcW w:w="98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lastRenderedPageBreak/>
              <w:t>постійно</w:t>
            </w:r>
          </w:p>
        </w:tc>
        <w:tc>
          <w:tcPr>
            <w:tcW w:w="1275"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адміністрація</w:t>
            </w:r>
          </w:p>
        </w:tc>
        <w:tc>
          <w:tcPr>
            <w:tcW w:w="1025"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lastRenderedPageBreak/>
              <w:t>Тренінг для учнів 10-11 класів «Як не стати учасником булінгу»</w:t>
            </w:r>
          </w:p>
        </w:tc>
        <w:tc>
          <w:tcPr>
            <w:tcW w:w="9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18.01.</w:t>
            </w:r>
          </w:p>
        </w:tc>
        <w:tc>
          <w:tcPr>
            <w:tcW w:w="1275" w:type="dxa"/>
          </w:tcPr>
          <w:p w:rsidR="00497F65"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психол.</w:t>
            </w:r>
          </w:p>
          <w:p w:rsidR="00194C58" w:rsidRPr="00497F65"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служба</w:t>
            </w:r>
          </w:p>
        </w:tc>
        <w:tc>
          <w:tcPr>
            <w:tcW w:w="1025"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Анкета «Протидія булінгу»</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24-28.01</w:t>
            </w:r>
          </w:p>
        </w:tc>
        <w:tc>
          <w:tcPr>
            <w:tcW w:w="1275" w:type="dxa"/>
            <w:tcBorders>
              <w:bottom w:val="single" w:sz="4" w:space="0" w:color="000000"/>
            </w:tcBorders>
          </w:tcPr>
          <w:p w:rsidR="00497F65"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психол.</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служ</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A8D08D"/>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b/>
                <w:sz w:val="24"/>
                <w:szCs w:val="24"/>
              </w:rPr>
              <w:t>3.Формування інклюзивного, розвивального та мотивуючого до навчання освітнього простору</w:t>
            </w:r>
          </w:p>
        </w:tc>
        <w:tc>
          <w:tcPr>
            <w:tcW w:w="980" w:type="dxa"/>
            <w:shd w:val="clear" w:color="auto" w:fill="A8D08D"/>
          </w:tcPr>
          <w:p w:rsidR="00194C58" w:rsidRDefault="00194C58" w:rsidP="001D6491">
            <w:pPr>
              <w:rPr>
                <w:rFonts w:ascii="Times New Roman" w:eastAsia="Times New Roman" w:hAnsi="Times New Roman"/>
                <w:sz w:val="24"/>
                <w:szCs w:val="24"/>
              </w:rPr>
            </w:pPr>
          </w:p>
        </w:tc>
        <w:tc>
          <w:tcPr>
            <w:tcW w:w="1275" w:type="dxa"/>
            <w:shd w:val="clear" w:color="auto" w:fill="A8D08D"/>
          </w:tcPr>
          <w:p w:rsidR="00194C58" w:rsidRDefault="00194C58" w:rsidP="001D6491">
            <w:pPr>
              <w:rPr>
                <w:rFonts w:ascii="Times New Roman" w:eastAsia="Times New Roman" w:hAnsi="Times New Roman"/>
                <w:sz w:val="24"/>
                <w:szCs w:val="24"/>
              </w:rPr>
            </w:pPr>
          </w:p>
        </w:tc>
        <w:tc>
          <w:tcPr>
            <w:tcW w:w="1025"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Забезпечувати консультування батьків дітей з ООП з особливостей навчання і розвитку дитини</w:t>
            </w:r>
          </w:p>
        </w:tc>
        <w:tc>
          <w:tcPr>
            <w:tcW w:w="980" w:type="dxa"/>
          </w:tcPr>
          <w:p w:rsidR="00194C58" w:rsidRDefault="00056868"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275"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асистенти вчителів</w:t>
            </w:r>
          </w:p>
        </w:tc>
        <w:tc>
          <w:tcPr>
            <w:tcW w:w="1025"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ind w:left="-74"/>
              <w:jc w:val="center"/>
              <w:rPr>
                <w:rFonts w:ascii="Times New Roman" w:eastAsia="Times New Roman" w:hAnsi="Times New Roman"/>
                <w:b/>
                <w:sz w:val="24"/>
                <w:szCs w:val="24"/>
              </w:rPr>
            </w:pPr>
            <w:r>
              <w:rPr>
                <w:rFonts w:ascii="Times New Roman" w:eastAsia="Times New Roman" w:hAnsi="Times New Roman"/>
                <w:b/>
                <w:sz w:val="24"/>
                <w:szCs w:val="24"/>
              </w:rPr>
              <w:t>ІІ. СИСТЕМА ОЦІНЮВАННЯ ЗДОБУВАЧІВ ОСВІТИ</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D5DCE4"/>
          </w:tcPr>
          <w:p w:rsidR="00194C58" w:rsidRDefault="00194C58" w:rsidP="001D6491">
            <w:pPr>
              <w:ind w:left="-74"/>
              <w:jc w:val="both"/>
              <w:rPr>
                <w:rFonts w:ascii="Times New Roman" w:eastAsia="Times New Roman" w:hAnsi="Times New Roman"/>
                <w:b/>
                <w:sz w:val="24"/>
                <w:szCs w:val="24"/>
              </w:rPr>
            </w:pPr>
            <w:r>
              <w:rPr>
                <w:rFonts w:ascii="Times New Roman" w:eastAsia="Times New Roman" w:hAnsi="Times New Roman"/>
                <w:b/>
                <w:sz w:val="24"/>
                <w:szCs w:val="24"/>
              </w:rPr>
              <w:t>1.Наявність відкритої, прозорої і зрозумілої для здобувачів освіти системи оцінювання їх навчальних досягнень.</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tc>
        <w:tc>
          <w:tcPr>
            <w:tcW w:w="980" w:type="dxa"/>
            <w:shd w:val="clear" w:color="auto" w:fill="D5DCE4"/>
          </w:tcPr>
          <w:p w:rsidR="00194C58" w:rsidRDefault="00194C58" w:rsidP="001D6491">
            <w:pPr>
              <w:rPr>
                <w:rFonts w:ascii="Times New Roman" w:eastAsia="Times New Roman" w:hAnsi="Times New Roman"/>
                <w:sz w:val="24"/>
                <w:szCs w:val="24"/>
              </w:rPr>
            </w:pPr>
          </w:p>
        </w:tc>
        <w:tc>
          <w:tcPr>
            <w:tcW w:w="1275" w:type="dxa"/>
            <w:shd w:val="clear" w:color="auto" w:fill="D5DCE4"/>
          </w:tcPr>
          <w:p w:rsidR="00194C58" w:rsidRDefault="00194C58" w:rsidP="001D6491">
            <w:pPr>
              <w:rPr>
                <w:rFonts w:ascii="Times New Roman" w:eastAsia="Times New Roman" w:hAnsi="Times New Roman"/>
                <w:sz w:val="24"/>
                <w:szCs w:val="24"/>
              </w:rPr>
            </w:pPr>
          </w:p>
        </w:tc>
        <w:tc>
          <w:tcPr>
            <w:tcW w:w="1025"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9F156F" w:rsidP="001D6491">
            <w:pPr>
              <w:ind w:left="-74"/>
              <w:jc w:val="both"/>
              <w:rPr>
                <w:rFonts w:ascii="Times New Roman" w:eastAsia="Times New Roman" w:hAnsi="Times New Roman"/>
                <w:sz w:val="24"/>
                <w:szCs w:val="24"/>
              </w:rPr>
            </w:pPr>
            <w:r>
              <w:rPr>
                <w:rFonts w:ascii="Times New Roman" w:eastAsia="Times New Roman" w:hAnsi="Times New Roman"/>
                <w:sz w:val="24"/>
                <w:szCs w:val="24"/>
              </w:rPr>
              <w:t>Створ</w:t>
            </w:r>
            <w:r>
              <w:rPr>
                <w:rFonts w:ascii="Times New Roman" w:eastAsia="Times New Roman" w:hAnsi="Times New Roman"/>
                <w:sz w:val="24"/>
                <w:szCs w:val="24"/>
                <w:lang w:val="uk-UA"/>
              </w:rPr>
              <w:t>ення</w:t>
            </w:r>
            <w:r>
              <w:rPr>
                <w:rFonts w:ascii="Times New Roman" w:eastAsia="Times New Roman" w:hAnsi="Times New Roman"/>
                <w:sz w:val="24"/>
                <w:szCs w:val="24"/>
              </w:rPr>
              <w:t xml:space="preserve"> п</w:t>
            </w:r>
            <w:r>
              <w:rPr>
                <w:rFonts w:ascii="Times New Roman" w:eastAsia="Times New Roman" w:hAnsi="Times New Roman"/>
                <w:sz w:val="24"/>
                <w:szCs w:val="24"/>
                <w:lang w:val="uk-UA"/>
              </w:rPr>
              <w:t>апок, поповнення куточків</w:t>
            </w:r>
            <w:r w:rsidR="00194C58">
              <w:rPr>
                <w:rFonts w:ascii="Times New Roman" w:eastAsia="Times New Roman" w:hAnsi="Times New Roman"/>
                <w:sz w:val="24"/>
                <w:szCs w:val="24"/>
              </w:rPr>
              <w:t>«Критерії оцінювання навчальних досягнень учнів»</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10.01</w:t>
            </w: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учителі-предметники</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jc w:val="both"/>
              <w:rPr>
                <w:rFonts w:ascii="Times New Roman" w:eastAsia="Times New Roman" w:hAnsi="Times New Roman"/>
                <w:sz w:val="24"/>
                <w:szCs w:val="24"/>
              </w:rPr>
            </w:pPr>
            <w:r>
              <w:rPr>
                <w:rFonts w:ascii="Times New Roman" w:eastAsia="Times New Roman" w:hAnsi="Times New Roman"/>
                <w:sz w:val="24"/>
                <w:szCs w:val="24"/>
              </w:rPr>
              <w:t>Система творчих, самостійних робіт і контроль за веденням класних журналів, учнівських зошитів, запобігання навчального перевантаження учнів</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 місяця</w:t>
            </w:r>
          </w:p>
        </w:tc>
        <w:tc>
          <w:tcPr>
            <w:tcW w:w="1275" w:type="dxa"/>
            <w:tcBorders>
              <w:bottom w:val="single" w:sz="4" w:space="0" w:color="000000"/>
            </w:tcBorders>
          </w:tcPr>
          <w:p w:rsidR="00194C58"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D5DCE4"/>
          </w:tcPr>
          <w:p w:rsidR="00194C58" w:rsidRDefault="00194C58" w:rsidP="001D6491">
            <w:pPr>
              <w:ind w:left="-74"/>
              <w:jc w:val="both"/>
              <w:rPr>
                <w:rFonts w:ascii="Times New Roman" w:eastAsia="Times New Roman" w:hAnsi="Times New Roman"/>
                <w:b/>
                <w:sz w:val="24"/>
                <w:szCs w:val="24"/>
              </w:rPr>
            </w:pPr>
            <w:r>
              <w:rPr>
                <w:rFonts w:ascii="Times New Roman" w:eastAsia="Times New Roman" w:hAnsi="Times New Roman"/>
                <w:b/>
                <w:sz w:val="24"/>
                <w:szCs w:val="24"/>
              </w:rPr>
              <w:t>2.Застосування внутрішньої системи оцінювання роботи закладу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tc>
        <w:tc>
          <w:tcPr>
            <w:tcW w:w="980" w:type="dxa"/>
            <w:shd w:val="clear" w:color="auto" w:fill="D5DCE4"/>
          </w:tcPr>
          <w:p w:rsidR="00194C58" w:rsidRDefault="00194C58" w:rsidP="001D6491">
            <w:pPr>
              <w:rPr>
                <w:rFonts w:ascii="Times New Roman" w:eastAsia="Times New Roman" w:hAnsi="Times New Roman"/>
                <w:sz w:val="24"/>
                <w:szCs w:val="24"/>
              </w:rPr>
            </w:pPr>
          </w:p>
        </w:tc>
        <w:tc>
          <w:tcPr>
            <w:tcW w:w="1275" w:type="dxa"/>
            <w:shd w:val="clear" w:color="auto" w:fill="D5DCE4"/>
          </w:tcPr>
          <w:p w:rsidR="00194C58" w:rsidRDefault="00194C58" w:rsidP="001D6491">
            <w:pPr>
              <w:rPr>
                <w:rFonts w:ascii="Times New Roman" w:eastAsia="Times New Roman" w:hAnsi="Times New Roman"/>
                <w:sz w:val="24"/>
                <w:szCs w:val="24"/>
              </w:rPr>
            </w:pPr>
          </w:p>
        </w:tc>
        <w:tc>
          <w:tcPr>
            <w:tcW w:w="1025"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Розробити план індивідуальної роботи з учнями, які показали низький рівень успішності (за потреби)</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 потреби</w:t>
            </w: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учителі-предметники</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ind w:left="-74"/>
              <w:jc w:val="both"/>
              <w:rPr>
                <w:rFonts w:ascii="Times New Roman" w:eastAsia="Times New Roman" w:hAnsi="Times New Roman"/>
                <w:sz w:val="24"/>
                <w:szCs w:val="24"/>
                <w:lang w:val="uk-UA"/>
              </w:rPr>
            </w:pPr>
            <w:r>
              <w:rPr>
                <w:rFonts w:ascii="Times New Roman" w:eastAsia="Times New Roman" w:hAnsi="Times New Roman"/>
                <w:sz w:val="24"/>
                <w:szCs w:val="24"/>
              </w:rPr>
              <w:t>Фронтальний мон</w:t>
            </w:r>
            <w:r w:rsidR="009F156F">
              <w:rPr>
                <w:rFonts w:ascii="Times New Roman" w:eastAsia="Times New Roman" w:hAnsi="Times New Roman"/>
                <w:sz w:val="24"/>
                <w:szCs w:val="24"/>
              </w:rPr>
              <w:t xml:space="preserve">іторинг. </w:t>
            </w:r>
            <w:r w:rsidR="009F156F">
              <w:rPr>
                <w:rFonts w:ascii="Times New Roman" w:eastAsia="Times New Roman" w:hAnsi="Times New Roman"/>
                <w:sz w:val="24"/>
                <w:szCs w:val="24"/>
                <w:lang w:val="uk-UA"/>
              </w:rPr>
              <w:t>Вичення системи оцінювання здобувачів освіти</w:t>
            </w:r>
          </w:p>
          <w:p w:rsidR="009F156F" w:rsidRPr="009F156F" w:rsidRDefault="009F156F" w:rsidP="001D6491">
            <w:pPr>
              <w:ind w:left="-74"/>
              <w:jc w:val="both"/>
              <w:rPr>
                <w:rFonts w:ascii="Times New Roman" w:eastAsia="Times New Roman" w:hAnsi="Times New Roman"/>
                <w:sz w:val="24"/>
                <w:szCs w:val="24"/>
                <w:lang w:val="uk-UA"/>
              </w:rPr>
            </w:pPr>
            <w:r>
              <w:rPr>
                <w:rFonts w:ascii="Times New Roman" w:eastAsia="Times New Roman" w:hAnsi="Times New Roman"/>
                <w:sz w:val="24"/>
                <w:szCs w:val="24"/>
                <w:lang w:val="uk-UA"/>
              </w:rPr>
              <w:t>Вивчення педагогічної діяльності педагогічних працівників</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 місяця</w:t>
            </w:r>
          </w:p>
        </w:tc>
        <w:tc>
          <w:tcPr>
            <w:tcW w:w="1275" w:type="dxa"/>
            <w:tcBorders>
              <w:bottom w:val="single" w:sz="4" w:space="0" w:color="000000"/>
            </w:tcBorders>
          </w:tcPr>
          <w:p w:rsidR="00194C58" w:rsidRDefault="009F156F" w:rsidP="001D6491">
            <w:pPr>
              <w:rPr>
                <w:rFonts w:ascii="Times New Roman" w:eastAsia="Times New Roman" w:hAnsi="Times New Roman"/>
                <w:sz w:val="24"/>
                <w:szCs w:val="24"/>
              </w:rPr>
            </w:pPr>
            <w:r>
              <w:rPr>
                <w:rFonts w:ascii="Times New Roman" w:eastAsia="Times New Roman" w:hAnsi="Times New Roman"/>
                <w:sz w:val="24"/>
                <w:szCs w:val="24"/>
              </w:rPr>
              <w:t>К</w:t>
            </w:r>
            <w:r w:rsidR="00194C58">
              <w:rPr>
                <w:rFonts w:ascii="Times New Roman" w:eastAsia="Times New Roman" w:hAnsi="Times New Roman"/>
                <w:sz w:val="24"/>
                <w:szCs w:val="24"/>
              </w:rPr>
              <w:t>омісія</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D5DCE4"/>
          </w:tcPr>
          <w:p w:rsidR="00194C58" w:rsidRDefault="00194C58" w:rsidP="001D6491">
            <w:pPr>
              <w:ind w:left="-74"/>
              <w:jc w:val="both"/>
              <w:rPr>
                <w:rFonts w:ascii="Times New Roman" w:eastAsia="Times New Roman" w:hAnsi="Times New Roman"/>
                <w:b/>
                <w:sz w:val="24"/>
                <w:szCs w:val="24"/>
              </w:rPr>
            </w:pPr>
            <w:r>
              <w:rPr>
                <w:rFonts w:ascii="Times New Roman" w:eastAsia="Times New Roman" w:hAnsi="Times New Roman"/>
                <w:b/>
                <w:sz w:val="24"/>
                <w:szCs w:val="24"/>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980" w:type="dxa"/>
            <w:shd w:val="clear" w:color="auto" w:fill="D5DCE4"/>
          </w:tcPr>
          <w:p w:rsidR="00194C58" w:rsidRDefault="00194C58" w:rsidP="001D6491">
            <w:pPr>
              <w:rPr>
                <w:rFonts w:ascii="Times New Roman" w:eastAsia="Times New Roman" w:hAnsi="Times New Roman"/>
                <w:sz w:val="24"/>
                <w:szCs w:val="24"/>
              </w:rPr>
            </w:pPr>
          </w:p>
        </w:tc>
        <w:tc>
          <w:tcPr>
            <w:tcW w:w="1275" w:type="dxa"/>
            <w:shd w:val="clear" w:color="auto" w:fill="D5DCE4"/>
          </w:tcPr>
          <w:p w:rsidR="00194C58" w:rsidRDefault="00194C58" w:rsidP="001D6491">
            <w:pPr>
              <w:rPr>
                <w:rFonts w:ascii="Times New Roman" w:eastAsia="Times New Roman" w:hAnsi="Times New Roman"/>
                <w:sz w:val="24"/>
                <w:szCs w:val="24"/>
              </w:rPr>
            </w:pPr>
          </w:p>
        </w:tc>
        <w:tc>
          <w:tcPr>
            <w:tcW w:w="1025"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Затвердження графіку проведення тематичного оцінювання навчальних досягнень учнів, контрольних, лабораторних, практичних робіт</w:t>
            </w:r>
          </w:p>
        </w:tc>
        <w:tc>
          <w:tcPr>
            <w:tcW w:w="9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30.01.</w:t>
            </w:r>
          </w:p>
        </w:tc>
        <w:tc>
          <w:tcPr>
            <w:tcW w:w="1275" w:type="dxa"/>
          </w:tcPr>
          <w:p w:rsidR="00194C58"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1025"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ind w:left="-74"/>
              <w:jc w:val="center"/>
              <w:rPr>
                <w:rFonts w:ascii="Times New Roman" w:eastAsia="Times New Roman" w:hAnsi="Times New Roman"/>
                <w:sz w:val="24"/>
                <w:szCs w:val="24"/>
              </w:rPr>
            </w:pPr>
            <w:r>
              <w:rPr>
                <w:rFonts w:ascii="Times New Roman" w:eastAsia="Times New Roman" w:hAnsi="Times New Roman"/>
                <w:b/>
                <w:color w:val="7B7B7B"/>
                <w:sz w:val="24"/>
                <w:szCs w:val="24"/>
              </w:rPr>
              <w:t>ІІІ. ДІЯЛЬНІСТЬ ПЕДАГОГІЧНИХ ПРАЦІВНИКІВ</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DBDBDB"/>
          </w:tcPr>
          <w:p w:rsidR="00194C58" w:rsidRDefault="00194C58" w:rsidP="001D6491">
            <w:pPr>
              <w:ind w:left="-74"/>
              <w:jc w:val="both"/>
              <w:rPr>
                <w:rFonts w:ascii="Times New Roman" w:eastAsia="Times New Roman" w:hAnsi="Times New Roman"/>
                <w:b/>
                <w:sz w:val="24"/>
                <w:szCs w:val="24"/>
              </w:rPr>
            </w:pPr>
            <w:r>
              <w:rPr>
                <w:rFonts w:ascii="Times New Roman" w:eastAsia="Times New Roman" w:hAnsi="Times New Roman"/>
                <w:b/>
                <w:sz w:val="24"/>
                <w:szCs w:val="24"/>
              </w:rPr>
              <w:t xml:space="preserve">1.Ефективне планування педагогічними працівниками своєї діяльності, використання сучасних освітніх підходів до </w:t>
            </w:r>
            <w:r>
              <w:rPr>
                <w:rFonts w:ascii="Times New Roman" w:eastAsia="Times New Roman" w:hAnsi="Times New Roman"/>
                <w:b/>
                <w:sz w:val="24"/>
                <w:szCs w:val="24"/>
              </w:rPr>
              <w:lastRenderedPageBreak/>
              <w:t>організації освітнього процесу з метою формування ключових компетентностей здобувачів освіти.</w:t>
            </w:r>
          </w:p>
        </w:tc>
        <w:tc>
          <w:tcPr>
            <w:tcW w:w="980" w:type="dxa"/>
            <w:shd w:val="clear" w:color="auto" w:fill="DBDBDB"/>
          </w:tcPr>
          <w:p w:rsidR="00194C58" w:rsidRDefault="00194C58" w:rsidP="001D6491">
            <w:pPr>
              <w:rPr>
                <w:rFonts w:ascii="Times New Roman" w:eastAsia="Times New Roman" w:hAnsi="Times New Roman"/>
                <w:sz w:val="24"/>
                <w:szCs w:val="24"/>
              </w:rPr>
            </w:pPr>
          </w:p>
        </w:tc>
        <w:tc>
          <w:tcPr>
            <w:tcW w:w="1275" w:type="dxa"/>
            <w:shd w:val="clear" w:color="auto" w:fill="DBDBDB"/>
          </w:tcPr>
          <w:p w:rsidR="00194C58" w:rsidRDefault="00194C58" w:rsidP="001D6491">
            <w:pPr>
              <w:rPr>
                <w:rFonts w:ascii="Times New Roman" w:eastAsia="Times New Roman" w:hAnsi="Times New Roman"/>
                <w:sz w:val="24"/>
                <w:szCs w:val="24"/>
              </w:rPr>
            </w:pPr>
          </w:p>
        </w:tc>
        <w:tc>
          <w:tcPr>
            <w:tcW w:w="1025"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Pr="009F156F" w:rsidRDefault="009F156F" w:rsidP="001D6491">
            <w:pPr>
              <w:ind w:left="-74"/>
              <w:jc w:val="both"/>
              <w:rPr>
                <w:rFonts w:ascii="Times New Roman" w:eastAsia="Times New Roman" w:hAnsi="Times New Roman"/>
                <w:sz w:val="24"/>
                <w:szCs w:val="24"/>
                <w:lang w:val="uk-UA"/>
              </w:rPr>
            </w:pPr>
            <w:r>
              <w:rPr>
                <w:rFonts w:ascii="Times New Roman" w:eastAsia="Times New Roman" w:hAnsi="Times New Roman"/>
                <w:sz w:val="24"/>
                <w:szCs w:val="24"/>
              </w:rPr>
              <w:lastRenderedPageBreak/>
              <w:t>Розроб</w:t>
            </w:r>
            <w:r>
              <w:rPr>
                <w:rFonts w:ascii="Times New Roman" w:eastAsia="Times New Roman" w:hAnsi="Times New Roman"/>
                <w:sz w:val="24"/>
                <w:szCs w:val="24"/>
                <w:lang w:val="uk-UA"/>
              </w:rPr>
              <w:t>лення</w:t>
            </w:r>
            <w:r w:rsidR="00194C58">
              <w:rPr>
                <w:rFonts w:ascii="Times New Roman" w:eastAsia="Times New Roman" w:hAnsi="Times New Roman"/>
                <w:sz w:val="24"/>
                <w:szCs w:val="24"/>
              </w:rPr>
              <w:t xml:space="preserve"> календарно-тематичне планування</w:t>
            </w:r>
            <w:r>
              <w:rPr>
                <w:rFonts w:ascii="Times New Roman" w:eastAsia="Times New Roman" w:hAnsi="Times New Roman"/>
                <w:sz w:val="24"/>
                <w:szCs w:val="24"/>
                <w:lang w:val="uk-UA"/>
              </w:rPr>
              <w:t xml:space="preserve"> на ІІ сесместр</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15.01.</w:t>
            </w: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учителі-предметники</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Провести аналіз реалізації календарно-тематичних планів</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10.01.</w:t>
            </w: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голови методичних об’єднань</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jc w:val="both"/>
              <w:rPr>
                <w:rFonts w:ascii="Times New Roman" w:eastAsia="Times New Roman" w:hAnsi="Times New Roman"/>
                <w:sz w:val="24"/>
                <w:szCs w:val="24"/>
              </w:rPr>
            </w:pPr>
            <w:r>
              <w:rPr>
                <w:rFonts w:ascii="Times New Roman" w:eastAsia="Times New Roman" w:hAnsi="Times New Roman"/>
                <w:sz w:val="24"/>
                <w:szCs w:val="24"/>
              </w:rPr>
              <w:t>Продовжити роботу з виявлення обдарованих дітей, які навчаються в закладі</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учителі-предметники</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DBDBDB"/>
          </w:tcPr>
          <w:p w:rsidR="00194C58" w:rsidRDefault="00194C58" w:rsidP="001D6491">
            <w:pPr>
              <w:ind w:left="-74"/>
              <w:jc w:val="both"/>
              <w:rPr>
                <w:rFonts w:ascii="Times New Roman" w:eastAsia="Times New Roman" w:hAnsi="Times New Roman"/>
                <w:b/>
                <w:sz w:val="24"/>
                <w:szCs w:val="24"/>
              </w:rPr>
            </w:pPr>
            <w:r>
              <w:rPr>
                <w:rFonts w:ascii="Times New Roman" w:eastAsia="Times New Roman" w:hAnsi="Times New Roman"/>
                <w:b/>
                <w:sz w:val="24"/>
                <w:szCs w:val="24"/>
              </w:rPr>
              <w:t>2.Постійне підвищення професійного рівня й педагогічної майстерності педагогічних працівників.</w:t>
            </w:r>
          </w:p>
        </w:tc>
        <w:tc>
          <w:tcPr>
            <w:tcW w:w="980" w:type="dxa"/>
            <w:shd w:val="clear" w:color="auto" w:fill="DBDBDB"/>
          </w:tcPr>
          <w:p w:rsidR="00194C58" w:rsidRDefault="00194C58" w:rsidP="001D6491">
            <w:pPr>
              <w:rPr>
                <w:rFonts w:ascii="Times New Roman" w:eastAsia="Times New Roman" w:hAnsi="Times New Roman"/>
                <w:sz w:val="24"/>
                <w:szCs w:val="24"/>
              </w:rPr>
            </w:pPr>
          </w:p>
        </w:tc>
        <w:tc>
          <w:tcPr>
            <w:tcW w:w="1275" w:type="dxa"/>
            <w:shd w:val="clear" w:color="auto" w:fill="DBDBDB"/>
          </w:tcPr>
          <w:p w:rsidR="00194C58" w:rsidRDefault="00194C58" w:rsidP="001D6491">
            <w:pPr>
              <w:rPr>
                <w:rFonts w:ascii="Times New Roman" w:eastAsia="Times New Roman" w:hAnsi="Times New Roman"/>
                <w:sz w:val="24"/>
                <w:szCs w:val="24"/>
              </w:rPr>
            </w:pPr>
          </w:p>
        </w:tc>
        <w:tc>
          <w:tcPr>
            <w:tcW w:w="1025"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Підготовка та публікація матеріалів за темами професійної діяльності</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 місяця</w:t>
            </w: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учителі-предметники</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Стимулювати роботу вчителів з проведення відкритих уроків, участь в семінарах, конференціях</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275" w:type="dxa"/>
            <w:tcBorders>
              <w:bottom w:val="single" w:sz="4" w:space="0" w:color="000000"/>
            </w:tcBorders>
          </w:tcPr>
          <w:p w:rsidR="00194C58"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Провести шкільну виставку педагогічних ідей та технологій вчителів</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21.01.</w:t>
            </w:r>
          </w:p>
        </w:tc>
        <w:tc>
          <w:tcPr>
            <w:tcW w:w="1275" w:type="dxa"/>
            <w:tcBorders>
              <w:bottom w:val="single" w:sz="4" w:space="0" w:color="000000"/>
            </w:tcBorders>
          </w:tcPr>
          <w:p w:rsidR="00194C58"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Засідання школи молодого вчителя</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21.01</w:t>
            </w:r>
          </w:p>
        </w:tc>
        <w:tc>
          <w:tcPr>
            <w:tcW w:w="1275" w:type="dxa"/>
            <w:tcBorders>
              <w:bottom w:val="single" w:sz="4" w:space="0" w:color="000000"/>
            </w:tcBorders>
          </w:tcPr>
          <w:p w:rsidR="00194C58"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9F156F" w:rsidTr="00A847DB">
        <w:tc>
          <w:tcPr>
            <w:tcW w:w="7300" w:type="dxa"/>
            <w:tcBorders>
              <w:bottom w:val="single" w:sz="4" w:space="0" w:color="000000"/>
            </w:tcBorders>
          </w:tcPr>
          <w:p w:rsidR="009F156F" w:rsidRPr="009F156F" w:rsidRDefault="009F156F" w:rsidP="001D6491">
            <w:pPr>
              <w:ind w:left="-74"/>
              <w:jc w:val="both"/>
              <w:rPr>
                <w:rFonts w:ascii="Times New Roman" w:eastAsia="Times New Roman" w:hAnsi="Times New Roman"/>
                <w:sz w:val="24"/>
                <w:szCs w:val="24"/>
                <w:lang w:val="uk-UA"/>
              </w:rPr>
            </w:pPr>
            <w:r>
              <w:rPr>
                <w:rFonts w:ascii="Times New Roman" w:eastAsia="Times New Roman" w:hAnsi="Times New Roman"/>
                <w:sz w:val="24"/>
                <w:szCs w:val="24"/>
                <w:lang w:val="uk-UA"/>
              </w:rPr>
              <w:t>Вивчення педагогічної діяльності вчителів, що атестуються</w:t>
            </w:r>
          </w:p>
        </w:tc>
        <w:tc>
          <w:tcPr>
            <w:tcW w:w="980" w:type="dxa"/>
            <w:tcBorders>
              <w:bottom w:val="single" w:sz="4" w:space="0" w:color="000000"/>
            </w:tcBorders>
          </w:tcPr>
          <w:p w:rsidR="009F156F"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Протягом місяця</w:t>
            </w:r>
          </w:p>
        </w:tc>
        <w:tc>
          <w:tcPr>
            <w:tcW w:w="1275" w:type="dxa"/>
            <w:tcBorders>
              <w:bottom w:val="single" w:sz="4" w:space="0" w:color="000000"/>
            </w:tcBorders>
          </w:tcPr>
          <w:p w:rsid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Атестаційна комісія</w:t>
            </w:r>
          </w:p>
        </w:tc>
        <w:tc>
          <w:tcPr>
            <w:tcW w:w="1025" w:type="dxa"/>
            <w:tcBorders>
              <w:bottom w:val="single" w:sz="4" w:space="0" w:color="000000"/>
            </w:tcBorders>
          </w:tcPr>
          <w:p w:rsidR="009F156F" w:rsidRDefault="009F156F" w:rsidP="001D6491">
            <w:pPr>
              <w:rPr>
                <w:rFonts w:ascii="Times New Roman" w:eastAsia="Times New Roman" w:hAnsi="Times New Roman"/>
                <w:b/>
                <w:color w:val="FF0000"/>
                <w:sz w:val="24"/>
                <w:szCs w:val="24"/>
              </w:rPr>
            </w:pPr>
          </w:p>
        </w:tc>
      </w:tr>
      <w:tr w:rsidR="00194C58" w:rsidTr="00A847DB">
        <w:tc>
          <w:tcPr>
            <w:tcW w:w="7300" w:type="dxa"/>
            <w:shd w:val="clear" w:color="auto" w:fill="DBDBDB"/>
          </w:tcPr>
          <w:p w:rsidR="00194C58" w:rsidRDefault="00194C58" w:rsidP="001D6491">
            <w:pPr>
              <w:ind w:left="-74"/>
              <w:jc w:val="both"/>
              <w:rPr>
                <w:rFonts w:ascii="Times New Roman" w:eastAsia="Times New Roman" w:hAnsi="Times New Roman"/>
                <w:b/>
                <w:sz w:val="24"/>
                <w:szCs w:val="24"/>
              </w:rPr>
            </w:pPr>
            <w:r>
              <w:rPr>
                <w:rFonts w:ascii="Times New Roman" w:eastAsia="Times New Roman" w:hAnsi="Times New Roman"/>
                <w:b/>
                <w:sz w:val="24"/>
                <w:szCs w:val="24"/>
              </w:rPr>
              <w:t>3.Співпраця зі здобувачами освіти, їх батьками, працівниками закладу.</w:t>
            </w:r>
          </w:p>
        </w:tc>
        <w:tc>
          <w:tcPr>
            <w:tcW w:w="980" w:type="dxa"/>
            <w:shd w:val="clear" w:color="auto" w:fill="DBDBDB"/>
          </w:tcPr>
          <w:p w:rsidR="00194C58" w:rsidRDefault="00194C58" w:rsidP="001D6491">
            <w:pPr>
              <w:rPr>
                <w:rFonts w:ascii="Times New Roman" w:eastAsia="Times New Roman" w:hAnsi="Times New Roman"/>
                <w:sz w:val="24"/>
                <w:szCs w:val="24"/>
              </w:rPr>
            </w:pPr>
          </w:p>
        </w:tc>
        <w:tc>
          <w:tcPr>
            <w:tcW w:w="1275" w:type="dxa"/>
            <w:shd w:val="clear" w:color="auto" w:fill="DBDBDB"/>
          </w:tcPr>
          <w:p w:rsidR="00194C58" w:rsidRDefault="00194C58" w:rsidP="001D6491">
            <w:pPr>
              <w:rPr>
                <w:rFonts w:ascii="Times New Roman" w:eastAsia="Times New Roman" w:hAnsi="Times New Roman"/>
                <w:sz w:val="24"/>
                <w:szCs w:val="24"/>
              </w:rPr>
            </w:pPr>
          </w:p>
        </w:tc>
        <w:tc>
          <w:tcPr>
            <w:tcW w:w="1025"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 xml:space="preserve"> Індивідуальна робота з батьками учнів 9, 11 класів</w:t>
            </w:r>
          </w:p>
        </w:tc>
        <w:tc>
          <w:tcPr>
            <w:tcW w:w="98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ІІІ - ІV тиждень</w:t>
            </w: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Проведення всеобучів для батьків</w:t>
            </w:r>
          </w:p>
        </w:tc>
        <w:tc>
          <w:tcPr>
            <w:tcW w:w="98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ІV</w:t>
            </w:r>
          </w:p>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тиждень</w:t>
            </w: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DBDBDB"/>
          </w:tcPr>
          <w:p w:rsidR="00194C58" w:rsidRDefault="00194C58" w:rsidP="001D6491">
            <w:pPr>
              <w:ind w:left="-74"/>
              <w:jc w:val="both"/>
              <w:rPr>
                <w:rFonts w:ascii="Times New Roman" w:eastAsia="Times New Roman" w:hAnsi="Times New Roman"/>
                <w:b/>
                <w:sz w:val="24"/>
                <w:szCs w:val="24"/>
              </w:rPr>
            </w:pPr>
            <w:r>
              <w:rPr>
                <w:rFonts w:ascii="Times New Roman" w:eastAsia="Times New Roman" w:hAnsi="Times New Roman"/>
                <w:b/>
                <w:sz w:val="24"/>
                <w:szCs w:val="24"/>
              </w:rPr>
              <w:t>4.Організація педагогічної діяльності та навчання здобувачів освіти на засадах академічної доброчесності.</w:t>
            </w:r>
          </w:p>
        </w:tc>
        <w:tc>
          <w:tcPr>
            <w:tcW w:w="980" w:type="dxa"/>
            <w:shd w:val="clear" w:color="auto" w:fill="DBDBDB"/>
          </w:tcPr>
          <w:p w:rsidR="00194C58" w:rsidRDefault="00194C58" w:rsidP="001D6491">
            <w:pPr>
              <w:rPr>
                <w:rFonts w:ascii="Times New Roman" w:eastAsia="Times New Roman" w:hAnsi="Times New Roman"/>
                <w:sz w:val="24"/>
                <w:szCs w:val="24"/>
              </w:rPr>
            </w:pPr>
          </w:p>
        </w:tc>
        <w:tc>
          <w:tcPr>
            <w:tcW w:w="1275" w:type="dxa"/>
            <w:shd w:val="clear" w:color="auto" w:fill="DBDBDB"/>
          </w:tcPr>
          <w:p w:rsidR="00194C58" w:rsidRDefault="00194C58" w:rsidP="001D6491">
            <w:pPr>
              <w:rPr>
                <w:rFonts w:ascii="Times New Roman" w:eastAsia="Times New Roman" w:hAnsi="Times New Roman"/>
                <w:sz w:val="24"/>
                <w:szCs w:val="24"/>
              </w:rPr>
            </w:pPr>
          </w:p>
        </w:tc>
        <w:tc>
          <w:tcPr>
            <w:tcW w:w="1025"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Розглянути на засіданн</w:t>
            </w:r>
            <w:r w:rsidR="009F156F">
              <w:rPr>
                <w:rFonts w:ascii="Times New Roman" w:eastAsia="Times New Roman" w:hAnsi="Times New Roman"/>
                <w:sz w:val="24"/>
                <w:szCs w:val="24"/>
              </w:rPr>
              <w:t xml:space="preserve">ях </w:t>
            </w:r>
            <w:r w:rsidR="009F156F">
              <w:rPr>
                <w:rFonts w:ascii="Times New Roman" w:eastAsia="Times New Roman" w:hAnsi="Times New Roman"/>
                <w:sz w:val="24"/>
                <w:szCs w:val="24"/>
                <w:lang w:val="uk-UA"/>
              </w:rPr>
              <w:t>предметних кафедр</w:t>
            </w:r>
            <w:r>
              <w:rPr>
                <w:rFonts w:ascii="Times New Roman" w:eastAsia="Times New Roman" w:hAnsi="Times New Roman"/>
                <w:sz w:val="24"/>
                <w:szCs w:val="24"/>
              </w:rPr>
              <w:t xml:space="preserve"> питання дотримання </w:t>
            </w:r>
            <w:r>
              <w:rPr>
                <w:rFonts w:ascii="Times New Roman" w:eastAsia="Times New Roman" w:hAnsi="Times New Roman"/>
                <w:sz w:val="24"/>
                <w:szCs w:val="24"/>
              </w:rPr>
              <w:lastRenderedPageBreak/>
              <w:t>академічної доброчесності</w:t>
            </w:r>
          </w:p>
        </w:tc>
        <w:tc>
          <w:tcPr>
            <w:tcW w:w="9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03-</w:t>
            </w:r>
            <w:r>
              <w:rPr>
                <w:rFonts w:ascii="Times New Roman" w:eastAsia="Times New Roman" w:hAnsi="Times New Roman"/>
                <w:sz w:val="24"/>
                <w:szCs w:val="24"/>
              </w:rPr>
              <w:lastRenderedPageBreak/>
              <w:t>06.01</w:t>
            </w:r>
          </w:p>
        </w:tc>
        <w:tc>
          <w:tcPr>
            <w:tcW w:w="1275" w:type="dxa"/>
          </w:tcPr>
          <w:p w:rsidR="00194C58" w:rsidRPr="005207B3" w:rsidRDefault="005207B3" w:rsidP="001D6491">
            <w:pPr>
              <w:rPr>
                <w:rFonts w:ascii="Times New Roman" w:eastAsia="Times New Roman" w:hAnsi="Times New Roman"/>
                <w:sz w:val="24"/>
                <w:szCs w:val="24"/>
                <w:lang w:val="uk-UA"/>
              </w:rPr>
            </w:pPr>
            <w:r>
              <w:rPr>
                <w:rFonts w:ascii="Times New Roman" w:eastAsia="Times New Roman" w:hAnsi="Times New Roman"/>
                <w:sz w:val="24"/>
                <w:szCs w:val="24"/>
              </w:rPr>
              <w:lastRenderedPageBreak/>
              <w:t>Керівник</w:t>
            </w:r>
            <w:r>
              <w:rPr>
                <w:rFonts w:ascii="Times New Roman" w:eastAsia="Times New Roman" w:hAnsi="Times New Roman"/>
                <w:sz w:val="24"/>
                <w:szCs w:val="24"/>
              </w:rPr>
              <w:lastRenderedPageBreak/>
              <w:t xml:space="preserve">и </w:t>
            </w:r>
            <w:r>
              <w:rPr>
                <w:rFonts w:ascii="Times New Roman" w:eastAsia="Times New Roman" w:hAnsi="Times New Roman"/>
                <w:sz w:val="24"/>
                <w:szCs w:val="24"/>
                <w:lang w:val="uk-UA"/>
              </w:rPr>
              <w:t>кафедр</w:t>
            </w:r>
          </w:p>
        </w:tc>
        <w:tc>
          <w:tcPr>
            <w:tcW w:w="1025"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ind w:left="-74"/>
              <w:jc w:val="center"/>
              <w:rPr>
                <w:rFonts w:ascii="Times New Roman" w:eastAsia="Times New Roman" w:hAnsi="Times New Roman"/>
                <w:sz w:val="24"/>
                <w:szCs w:val="24"/>
              </w:rPr>
            </w:pPr>
            <w:r>
              <w:rPr>
                <w:rFonts w:ascii="Times New Roman" w:eastAsia="Times New Roman" w:hAnsi="Times New Roman"/>
                <w:b/>
                <w:color w:val="C55911"/>
                <w:sz w:val="24"/>
                <w:szCs w:val="24"/>
              </w:rPr>
              <w:lastRenderedPageBreak/>
              <w:t>ІV. УПРАВЛІНСЬКІ ПРОЦЕСИ</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F7CBAC"/>
          </w:tcPr>
          <w:p w:rsidR="00194C58" w:rsidRDefault="00194C58" w:rsidP="001D6491">
            <w:pPr>
              <w:ind w:left="-74"/>
              <w:jc w:val="both"/>
              <w:rPr>
                <w:rFonts w:ascii="Times New Roman" w:eastAsia="Times New Roman" w:hAnsi="Times New Roman"/>
                <w:b/>
                <w:sz w:val="24"/>
                <w:szCs w:val="24"/>
              </w:rPr>
            </w:pPr>
            <w:r>
              <w:rPr>
                <w:rFonts w:ascii="Times New Roman" w:eastAsia="Times New Roman" w:hAnsi="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c>
          <w:tcPr>
            <w:tcW w:w="980" w:type="dxa"/>
            <w:shd w:val="clear" w:color="auto" w:fill="F7CBAC"/>
          </w:tcPr>
          <w:p w:rsidR="00194C58" w:rsidRDefault="00194C58" w:rsidP="001D6491">
            <w:pPr>
              <w:rPr>
                <w:rFonts w:ascii="Times New Roman" w:eastAsia="Times New Roman" w:hAnsi="Times New Roman"/>
                <w:sz w:val="24"/>
                <w:szCs w:val="24"/>
              </w:rPr>
            </w:pPr>
          </w:p>
        </w:tc>
        <w:tc>
          <w:tcPr>
            <w:tcW w:w="1275" w:type="dxa"/>
            <w:shd w:val="clear" w:color="auto" w:fill="F7CBAC"/>
          </w:tcPr>
          <w:p w:rsidR="00194C58" w:rsidRDefault="00194C58" w:rsidP="001D6491">
            <w:pPr>
              <w:rPr>
                <w:rFonts w:ascii="Times New Roman" w:eastAsia="Times New Roman" w:hAnsi="Times New Roman"/>
                <w:sz w:val="24"/>
                <w:szCs w:val="24"/>
              </w:rPr>
            </w:pPr>
          </w:p>
        </w:tc>
        <w:tc>
          <w:tcPr>
            <w:tcW w:w="1025"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Наради при директорові</w:t>
            </w:r>
          </w:p>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Про виконання річного плану закладу у І семестрі 2021/2022 н.р.</w:t>
            </w:r>
          </w:p>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Про складання графіку відпусток працівників закладу на 2022 рік</w:t>
            </w:r>
          </w:p>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Про організацію роботи з охорони праці та безпеки життєдіяльності учасників освітнього процесу у ІІ семестрі 2021/2022 н.р. Проведення інструктажів</w:t>
            </w:r>
          </w:p>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Про дотримання в закладі законодавства з питань карантину та запровадження посилених протиепідемічних заходів та вжиття заходів із протидії розповсюдженню COVID-19</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275" w:type="dxa"/>
            <w:tcBorders>
              <w:bottom w:val="single" w:sz="4" w:space="0" w:color="000000"/>
            </w:tcBorders>
          </w:tcPr>
          <w:p w:rsidR="00194C58"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Інструктивно-методична нарада:</w:t>
            </w:r>
          </w:p>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а) Проведення ЗНО;</w:t>
            </w:r>
          </w:p>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б) Робота з обдарованими дітьми;</w:t>
            </w:r>
          </w:p>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в) Про наслідки контролю за веденням класних журналів;</w:t>
            </w:r>
          </w:p>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г) Про виконання навчальних програм, збереження та зміцнення навчально-матеріальної бази.</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06.01</w:t>
            </w: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 xml:space="preserve">ЗД </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F7CBAC"/>
          </w:tcPr>
          <w:p w:rsidR="00194C58" w:rsidRDefault="00194C58" w:rsidP="001D6491">
            <w:pPr>
              <w:ind w:left="-74"/>
              <w:jc w:val="both"/>
              <w:rPr>
                <w:rFonts w:ascii="Times New Roman" w:eastAsia="Times New Roman" w:hAnsi="Times New Roman"/>
                <w:b/>
                <w:sz w:val="24"/>
                <w:szCs w:val="24"/>
              </w:rPr>
            </w:pPr>
            <w:r>
              <w:rPr>
                <w:rFonts w:ascii="Times New Roman" w:eastAsia="Times New Roman" w:hAnsi="Times New Roman"/>
                <w:b/>
                <w:sz w:val="24"/>
                <w:szCs w:val="24"/>
              </w:rPr>
              <w:t>2.Формування відносин довіри, прозорості, дотримання етичних норм.</w:t>
            </w:r>
          </w:p>
        </w:tc>
        <w:tc>
          <w:tcPr>
            <w:tcW w:w="980" w:type="dxa"/>
            <w:shd w:val="clear" w:color="auto" w:fill="F7CBAC"/>
          </w:tcPr>
          <w:p w:rsidR="00194C58" w:rsidRDefault="00194C58" w:rsidP="001D6491">
            <w:pPr>
              <w:rPr>
                <w:rFonts w:ascii="Times New Roman" w:eastAsia="Times New Roman" w:hAnsi="Times New Roman"/>
                <w:sz w:val="24"/>
                <w:szCs w:val="24"/>
              </w:rPr>
            </w:pPr>
          </w:p>
        </w:tc>
        <w:tc>
          <w:tcPr>
            <w:tcW w:w="1275" w:type="dxa"/>
            <w:shd w:val="clear" w:color="auto" w:fill="F7CBAC"/>
          </w:tcPr>
          <w:p w:rsidR="00194C58" w:rsidRDefault="00194C58" w:rsidP="001D6491">
            <w:pPr>
              <w:rPr>
                <w:rFonts w:ascii="Times New Roman" w:eastAsia="Times New Roman" w:hAnsi="Times New Roman"/>
                <w:sz w:val="24"/>
                <w:szCs w:val="24"/>
              </w:rPr>
            </w:pPr>
          </w:p>
        </w:tc>
        <w:tc>
          <w:tcPr>
            <w:tcW w:w="1025"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9F156F" w:rsidRDefault="009F156F" w:rsidP="009F156F">
            <w:pPr>
              <w:shd w:val="clear" w:color="auto" w:fill="FFFFFF"/>
              <w:rPr>
                <w:rFonts w:ascii="Times New Roman" w:eastAsia="Times New Roman" w:hAnsi="Times New Roman"/>
                <w:sz w:val="24"/>
                <w:szCs w:val="24"/>
                <w:lang w:val="uk-UA"/>
              </w:rPr>
            </w:pPr>
            <w:r>
              <w:rPr>
                <w:rFonts w:ascii="Times New Roman" w:eastAsia="Times New Roman" w:hAnsi="Times New Roman"/>
                <w:sz w:val="24"/>
                <w:szCs w:val="24"/>
                <w:lang w:val="uk-UA"/>
              </w:rPr>
              <w:t>Засідання  науково-методичної ради</w:t>
            </w:r>
          </w:p>
          <w:p w:rsidR="00194C58" w:rsidRPr="009F156F" w:rsidRDefault="009F156F" w:rsidP="009F156F">
            <w:pPr>
              <w:ind w:left="-74"/>
              <w:jc w:val="both"/>
              <w:rPr>
                <w:rFonts w:ascii="Times New Roman" w:eastAsia="Times New Roman" w:hAnsi="Times New Roman"/>
                <w:sz w:val="24"/>
                <w:szCs w:val="24"/>
                <w:lang w:val="uk-UA"/>
              </w:rPr>
            </w:pPr>
            <w:r w:rsidRPr="009F156F">
              <w:rPr>
                <w:rFonts w:ascii="Times New Roman" w:hAnsi="Times New Roman"/>
                <w:b/>
                <w:bCs/>
                <w:color w:val="000000"/>
                <w:sz w:val="24"/>
                <w:szCs w:val="24"/>
                <w:lang w:val="uk-UA"/>
              </w:rPr>
              <w:t>Педагогічна майстерня.</w:t>
            </w:r>
            <w:r w:rsidRPr="009F156F">
              <w:rPr>
                <w:rFonts w:ascii="Times New Roman" w:hAnsi="Times New Roman"/>
                <w:color w:val="000000"/>
                <w:sz w:val="24"/>
                <w:szCs w:val="24"/>
                <w:lang w:val="uk-UA"/>
              </w:rPr>
              <w:t xml:space="preserve"> Інноваційна діяльність закладу освіти в системі формування компетентної особистості вчителя та учня</w:t>
            </w:r>
          </w:p>
        </w:tc>
        <w:tc>
          <w:tcPr>
            <w:tcW w:w="980" w:type="dxa"/>
            <w:tcBorders>
              <w:bottom w:val="single" w:sz="4" w:space="0" w:color="000000"/>
            </w:tcBorders>
          </w:tcPr>
          <w:p w:rsidR="00194C58" w:rsidRDefault="009F156F" w:rsidP="001D6491">
            <w:pPr>
              <w:rPr>
                <w:rFonts w:ascii="Times New Roman" w:eastAsia="Times New Roman" w:hAnsi="Times New Roman"/>
                <w:sz w:val="24"/>
                <w:szCs w:val="24"/>
              </w:rPr>
            </w:pPr>
            <w:r>
              <w:rPr>
                <w:rFonts w:ascii="Times New Roman" w:eastAsia="Times New Roman" w:hAnsi="Times New Roman"/>
                <w:sz w:val="24"/>
                <w:szCs w:val="24"/>
                <w:lang w:val="uk-UA"/>
              </w:rPr>
              <w:t>03.</w:t>
            </w:r>
            <w:r w:rsidR="00194C58">
              <w:rPr>
                <w:rFonts w:ascii="Times New Roman" w:eastAsia="Times New Roman" w:hAnsi="Times New Roman"/>
                <w:sz w:val="24"/>
                <w:szCs w:val="24"/>
              </w:rPr>
              <w:t>01.</w:t>
            </w:r>
          </w:p>
        </w:tc>
        <w:tc>
          <w:tcPr>
            <w:tcW w:w="1275" w:type="dxa"/>
            <w:tcBorders>
              <w:bottom w:val="single" w:sz="4" w:space="0" w:color="000000"/>
            </w:tcBorders>
          </w:tcPr>
          <w:p w:rsidR="00194C58" w:rsidRPr="009F156F" w:rsidRDefault="009F156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F7CBAC"/>
          </w:tcPr>
          <w:p w:rsidR="00194C58" w:rsidRDefault="00194C58" w:rsidP="001D6491">
            <w:pPr>
              <w:ind w:left="-74"/>
              <w:jc w:val="both"/>
              <w:rPr>
                <w:rFonts w:ascii="Times New Roman" w:eastAsia="Times New Roman" w:hAnsi="Times New Roman"/>
                <w:b/>
                <w:sz w:val="24"/>
                <w:szCs w:val="24"/>
              </w:rPr>
            </w:pPr>
            <w:r>
              <w:rPr>
                <w:rFonts w:ascii="Times New Roman" w:eastAsia="Times New Roman" w:hAnsi="Times New Roman"/>
                <w:b/>
                <w:sz w:val="24"/>
                <w:szCs w:val="24"/>
              </w:rPr>
              <w:t>3.Ефективність кадрової політики та забезпечення можливостей для професійного розвитку педагогічних працівників.</w:t>
            </w:r>
          </w:p>
        </w:tc>
        <w:tc>
          <w:tcPr>
            <w:tcW w:w="980" w:type="dxa"/>
            <w:shd w:val="clear" w:color="auto" w:fill="F7CBAC"/>
          </w:tcPr>
          <w:p w:rsidR="00194C58" w:rsidRDefault="00194C58" w:rsidP="001D6491">
            <w:pPr>
              <w:rPr>
                <w:rFonts w:ascii="Times New Roman" w:eastAsia="Times New Roman" w:hAnsi="Times New Roman"/>
                <w:sz w:val="24"/>
                <w:szCs w:val="24"/>
              </w:rPr>
            </w:pPr>
          </w:p>
        </w:tc>
        <w:tc>
          <w:tcPr>
            <w:tcW w:w="1275" w:type="dxa"/>
            <w:shd w:val="clear" w:color="auto" w:fill="F7CBAC"/>
          </w:tcPr>
          <w:p w:rsidR="00194C58" w:rsidRDefault="00194C58" w:rsidP="001D6491">
            <w:pPr>
              <w:rPr>
                <w:rFonts w:ascii="Times New Roman" w:eastAsia="Times New Roman" w:hAnsi="Times New Roman"/>
                <w:sz w:val="24"/>
                <w:szCs w:val="24"/>
              </w:rPr>
            </w:pPr>
          </w:p>
        </w:tc>
        <w:tc>
          <w:tcPr>
            <w:tcW w:w="1025"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Підготовка матеріалів до конкурсу-ярмарки педагогічної творчості</w:t>
            </w:r>
          </w:p>
        </w:tc>
        <w:tc>
          <w:tcPr>
            <w:tcW w:w="9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275"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вчителі-предметники</w:t>
            </w:r>
          </w:p>
        </w:tc>
        <w:tc>
          <w:tcPr>
            <w:tcW w:w="1025"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E7031B" w:rsidTr="00A847DB">
        <w:tc>
          <w:tcPr>
            <w:tcW w:w="7300" w:type="dxa"/>
            <w:tcBorders>
              <w:bottom w:val="single" w:sz="4" w:space="0" w:color="000000"/>
            </w:tcBorders>
          </w:tcPr>
          <w:p w:rsidR="00E7031B" w:rsidRPr="00E7031B" w:rsidRDefault="00E7031B" w:rsidP="001D6491">
            <w:pPr>
              <w:ind w:left="-74"/>
              <w:jc w:val="both"/>
              <w:rPr>
                <w:rFonts w:ascii="Times New Roman" w:eastAsia="Times New Roman" w:hAnsi="Times New Roman"/>
                <w:sz w:val="24"/>
                <w:szCs w:val="24"/>
                <w:lang w:val="uk-UA"/>
              </w:rPr>
            </w:pPr>
            <w:r>
              <w:rPr>
                <w:rFonts w:ascii="Times New Roman" w:eastAsia="Times New Roman" w:hAnsi="Times New Roman"/>
                <w:sz w:val="24"/>
                <w:szCs w:val="24"/>
                <w:lang w:val="uk-UA"/>
              </w:rPr>
              <w:t>Вивчення педагогічного досвіду вчителів</w:t>
            </w:r>
          </w:p>
        </w:tc>
        <w:tc>
          <w:tcPr>
            <w:tcW w:w="980" w:type="dxa"/>
            <w:tcBorders>
              <w:bottom w:val="single" w:sz="4" w:space="0" w:color="000000"/>
            </w:tcBorders>
          </w:tcPr>
          <w:p w:rsidR="00E7031B" w:rsidRDefault="00E7031B" w:rsidP="001D6491">
            <w:pPr>
              <w:rPr>
                <w:rFonts w:ascii="Times New Roman" w:eastAsia="Times New Roman" w:hAnsi="Times New Roman"/>
                <w:sz w:val="24"/>
                <w:szCs w:val="24"/>
              </w:rPr>
            </w:pPr>
          </w:p>
        </w:tc>
        <w:tc>
          <w:tcPr>
            <w:tcW w:w="1275" w:type="dxa"/>
            <w:tcBorders>
              <w:bottom w:val="single" w:sz="4" w:space="0" w:color="000000"/>
            </w:tcBorders>
          </w:tcPr>
          <w:p w:rsidR="00E7031B" w:rsidRPr="00E7031B" w:rsidRDefault="00E7031B"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Комісія</w:t>
            </w:r>
          </w:p>
        </w:tc>
        <w:tc>
          <w:tcPr>
            <w:tcW w:w="1025" w:type="dxa"/>
            <w:tcBorders>
              <w:bottom w:val="single" w:sz="4" w:space="0" w:color="000000"/>
            </w:tcBorders>
          </w:tcPr>
          <w:p w:rsidR="00E7031B" w:rsidRDefault="00E7031B" w:rsidP="001D6491">
            <w:pPr>
              <w:rPr>
                <w:rFonts w:ascii="Times New Roman" w:eastAsia="Times New Roman" w:hAnsi="Times New Roman"/>
                <w:b/>
                <w:color w:val="FF0000"/>
                <w:sz w:val="24"/>
                <w:szCs w:val="24"/>
              </w:rPr>
            </w:pPr>
          </w:p>
        </w:tc>
      </w:tr>
      <w:tr w:rsidR="00194C58" w:rsidTr="00A847DB">
        <w:tc>
          <w:tcPr>
            <w:tcW w:w="7300" w:type="dxa"/>
            <w:shd w:val="clear" w:color="auto" w:fill="F7CBAC"/>
          </w:tcPr>
          <w:p w:rsidR="00194C58" w:rsidRDefault="00194C58" w:rsidP="001D6491">
            <w:pPr>
              <w:ind w:left="-74"/>
              <w:jc w:val="both"/>
              <w:rPr>
                <w:rFonts w:ascii="Times New Roman" w:eastAsia="Times New Roman" w:hAnsi="Times New Roman"/>
                <w:b/>
                <w:sz w:val="24"/>
                <w:szCs w:val="24"/>
              </w:rPr>
            </w:pPr>
            <w:r>
              <w:rPr>
                <w:rFonts w:ascii="Times New Roman" w:eastAsia="Times New Roman" w:hAnsi="Times New Roman"/>
                <w:b/>
                <w:sz w:val="24"/>
                <w:szCs w:val="24"/>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980" w:type="dxa"/>
            <w:shd w:val="clear" w:color="auto" w:fill="F7CBAC"/>
          </w:tcPr>
          <w:p w:rsidR="00194C58" w:rsidRDefault="00194C58" w:rsidP="001D6491">
            <w:pPr>
              <w:rPr>
                <w:rFonts w:ascii="Times New Roman" w:eastAsia="Times New Roman" w:hAnsi="Times New Roman"/>
                <w:sz w:val="24"/>
                <w:szCs w:val="24"/>
              </w:rPr>
            </w:pPr>
          </w:p>
        </w:tc>
        <w:tc>
          <w:tcPr>
            <w:tcW w:w="1275" w:type="dxa"/>
            <w:shd w:val="clear" w:color="auto" w:fill="F7CBAC"/>
          </w:tcPr>
          <w:p w:rsidR="00194C58" w:rsidRDefault="00194C58" w:rsidP="001D6491">
            <w:pPr>
              <w:rPr>
                <w:rFonts w:ascii="Times New Roman" w:eastAsia="Times New Roman" w:hAnsi="Times New Roman"/>
                <w:sz w:val="24"/>
                <w:szCs w:val="24"/>
              </w:rPr>
            </w:pPr>
          </w:p>
        </w:tc>
        <w:tc>
          <w:tcPr>
            <w:tcW w:w="1025"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rPr>
          <w:trHeight w:val="562"/>
        </w:trPr>
        <w:tc>
          <w:tcPr>
            <w:tcW w:w="7300" w:type="dxa"/>
          </w:tcPr>
          <w:p w:rsidR="00194C58" w:rsidRDefault="009147DF" w:rsidP="001D6491">
            <w:pPr>
              <w:rPr>
                <w:rFonts w:ascii="Times New Roman" w:eastAsia="Times New Roman" w:hAnsi="Times New Roman"/>
                <w:sz w:val="24"/>
                <w:szCs w:val="24"/>
              </w:rPr>
            </w:pPr>
            <w:r>
              <w:rPr>
                <w:rFonts w:ascii="Times New Roman" w:eastAsia="Times New Roman" w:hAnsi="Times New Roman"/>
                <w:sz w:val="24"/>
                <w:szCs w:val="24"/>
                <w:lang w:val="uk-UA"/>
              </w:rPr>
              <w:lastRenderedPageBreak/>
              <w:t>Підготовка наказів</w:t>
            </w:r>
            <w:r w:rsidR="00194C58">
              <w:rPr>
                <w:rFonts w:ascii="Times New Roman" w:eastAsia="Times New Roman" w:hAnsi="Times New Roman"/>
                <w:sz w:val="24"/>
                <w:szCs w:val="24"/>
              </w:rPr>
              <w:t>:</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стан психолого-педагогічного забезпечення процесу адаптації учнів 5 класу до навчання у закладі ІІ ступеня</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підсумки проведення контролю за адаптаційним періодом учнів 1-их класів</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результати перевірки  стану ведення класних журналів 1-11 класів</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вивчення стану навчання, виховання та рівня навчальних досягнень з англійської мови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вивчення стану навчання, виховання та рівня навчальних досягнень з трудового навчання</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призначення відповідального за формування комплектів реєстраційних документів осіб, які складатимуть ДПА у формі ЗНО у 2021/2022 н.р.</w:t>
            </w:r>
          </w:p>
        </w:tc>
        <w:tc>
          <w:tcPr>
            <w:tcW w:w="980" w:type="dxa"/>
          </w:tcPr>
          <w:p w:rsidR="00194C58" w:rsidRDefault="00194C58" w:rsidP="001D6491">
            <w:pPr>
              <w:rPr>
                <w:rFonts w:ascii="Times New Roman" w:eastAsia="Times New Roman" w:hAnsi="Times New Roman"/>
                <w:b/>
                <w:color w:val="FF0000"/>
                <w:sz w:val="24"/>
                <w:szCs w:val="24"/>
              </w:rPr>
            </w:pPr>
          </w:p>
        </w:tc>
        <w:tc>
          <w:tcPr>
            <w:tcW w:w="1275" w:type="dxa"/>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Бунько В. В.</w:t>
            </w:r>
          </w:p>
        </w:tc>
        <w:tc>
          <w:tcPr>
            <w:tcW w:w="1025"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shd w:val="clear" w:color="auto" w:fill="F7CBAC"/>
          </w:tcPr>
          <w:p w:rsidR="00194C58" w:rsidRDefault="00194C58" w:rsidP="001D6491">
            <w:pPr>
              <w:rPr>
                <w:rFonts w:ascii="Times New Roman" w:eastAsia="Times New Roman" w:hAnsi="Times New Roman"/>
                <w:sz w:val="24"/>
                <w:szCs w:val="24"/>
              </w:rPr>
            </w:pPr>
            <w:r>
              <w:rPr>
                <w:rFonts w:ascii="Times New Roman" w:eastAsia="Times New Roman" w:hAnsi="Times New Roman"/>
                <w:b/>
                <w:sz w:val="24"/>
                <w:szCs w:val="24"/>
              </w:rPr>
              <w:t>5.Реалізація політики академічної доброчесності.</w:t>
            </w:r>
          </w:p>
        </w:tc>
        <w:tc>
          <w:tcPr>
            <w:tcW w:w="980" w:type="dxa"/>
            <w:tcBorders>
              <w:bottom w:val="single" w:sz="4" w:space="0" w:color="000000"/>
            </w:tcBorders>
            <w:shd w:val="clear" w:color="auto" w:fill="F7CBAC"/>
          </w:tcPr>
          <w:p w:rsidR="00194C58" w:rsidRDefault="00194C58" w:rsidP="001D6491">
            <w:pPr>
              <w:rPr>
                <w:rFonts w:ascii="Times New Roman" w:eastAsia="Times New Roman" w:hAnsi="Times New Roman"/>
                <w:b/>
                <w:color w:val="FF0000"/>
                <w:sz w:val="24"/>
                <w:szCs w:val="24"/>
              </w:rPr>
            </w:pPr>
          </w:p>
        </w:tc>
        <w:tc>
          <w:tcPr>
            <w:tcW w:w="1275" w:type="dxa"/>
            <w:tcBorders>
              <w:bottom w:val="single" w:sz="4" w:space="0" w:color="000000"/>
            </w:tcBorders>
            <w:shd w:val="clear" w:color="auto" w:fill="F7CBAC"/>
          </w:tcPr>
          <w:p w:rsidR="00194C58" w:rsidRDefault="00194C58" w:rsidP="001D6491">
            <w:pPr>
              <w:rPr>
                <w:rFonts w:ascii="Times New Roman" w:eastAsia="Times New Roman" w:hAnsi="Times New Roman"/>
                <w:b/>
                <w:color w:val="FF0000"/>
                <w:sz w:val="24"/>
                <w:szCs w:val="24"/>
              </w:rPr>
            </w:pPr>
          </w:p>
        </w:tc>
        <w:tc>
          <w:tcPr>
            <w:tcW w:w="1025"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FFFFFF"/>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Інформаціна онлайн-трибуна  для учасників освітнього процесу« Світлофор освітньої доброчесності»</w:t>
            </w:r>
          </w:p>
        </w:tc>
        <w:tc>
          <w:tcPr>
            <w:tcW w:w="980" w:type="dxa"/>
            <w:shd w:val="clear" w:color="auto" w:fill="FFFFFF"/>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 місяця</w:t>
            </w:r>
          </w:p>
        </w:tc>
        <w:tc>
          <w:tcPr>
            <w:tcW w:w="1275" w:type="dxa"/>
            <w:shd w:val="clear" w:color="auto" w:fill="FFFFFF"/>
          </w:tcPr>
          <w:p w:rsidR="00194C58" w:rsidRPr="009147DF" w:rsidRDefault="009147DF" w:rsidP="001D6491">
            <w:pPr>
              <w:rPr>
                <w:rFonts w:ascii="Times New Roman" w:eastAsia="Times New Roman" w:hAnsi="Times New Roman"/>
                <w:color w:val="FF0000"/>
                <w:sz w:val="24"/>
                <w:szCs w:val="24"/>
                <w:lang w:val="uk-UA"/>
              </w:rPr>
            </w:pPr>
            <w:r>
              <w:rPr>
                <w:rFonts w:ascii="Times New Roman" w:eastAsia="Times New Roman" w:hAnsi="Times New Roman"/>
                <w:sz w:val="24"/>
                <w:szCs w:val="24"/>
                <w:lang w:val="uk-UA"/>
              </w:rPr>
              <w:t>Пахнюк В. В.</w:t>
            </w:r>
          </w:p>
        </w:tc>
        <w:tc>
          <w:tcPr>
            <w:tcW w:w="1025" w:type="dxa"/>
          </w:tcPr>
          <w:p w:rsidR="00194C58" w:rsidRDefault="00194C58" w:rsidP="001D6491">
            <w:pPr>
              <w:rPr>
                <w:rFonts w:ascii="Times New Roman" w:eastAsia="Times New Roman" w:hAnsi="Times New Roman"/>
                <w:b/>
                <w:color w:val="FF0000"/>
                <w:sz w:val="24"/>
                <w:szCs w:val="24"/>
              </w:rPr>
            </w:pPr>
          </w:p>
        </w:tc>
      </w:tr>
    </w:tbl>
    <w:p w:rsidR="00194C58" w:rsidRDefault="00194C58" w:rsidP="00194C58">
      <w:pPr>
        <w:rPr>
          <w:rFonts w:ascii="Times New Roman" w:eastAsia="Times New Roman" w:hAnsi="Times New Roman"/>
          <w:b/>
          <w:color w:val="FF0000"/>
          <w:sz w:val="24"/>
          <w:szCs w:val="24"/>
        </w:rPr>
      </w:pPr>
    </w:p>
    <w:p w:rsidR="00194C58" w:rsidRDefault="00194C58" w:rsidP="00194C58">
      <w:pPr>
        <w:rPr>
          <w:rFonts w:ascii="Times New Roman" w:eastAsia="Times New Roman" w:hAnsi="Times New Roman"/>
          <w:b/>
          <w:color w:val="FF0000"/>
          <w:sz w:val="24"/>
          <w:szCs w:val="24"/>
        </w:rPr>
      </w:pPr>
      <w:r>
        <w:br w:type="page"/>
      </w:r>
    </w:p>
    <w:p w:rsidR="00194C58" w:rsidRDefault="00194C58" w:rsidP="00194C58">
      <w:pPr>
        <w:rPr>
          <w:rFonts w:ascii="Times New Roman" w:eastAsia="Times New Roman" w:hAnsi="Times New Roman"/>
          <w:b/>
          <w:color w:val="323E4F"/>
          <w:sz w:val="24"/>
          <w:szCs w:val="24"/>
        </w:rPr>
      </w:pPr>
      <w:r>
        <w:rPr>
          <w:rFonts w:ascii="Times New Roman" w:eastAsia="Times New Roman" w:hAnsi="Times New Roman"/>
          <w:b/>
          <w:color w:val="323E4F"/>
          <w:sz w:val="24"/>
          <w:szCs w:val="24"/>
        </w:rPr>
        <w:lastRenderedPageBreak/>
        <w:t>ЛЮТИЙ</w:t>
      </w:r>
    </w:p>
    <w:p w:rsidR="00194C58" w:rsidRDefault="00194C58" w:rsidP="00194C58">
      <w:pPr>
        <w:spacing w:line="240" w:lineRule="auto"/>
        <w:rPr>
          <w:rFonts w:ascii="Times New Roman" w:eastAsia="Times New Roman" w:hAnsi="Times New Roman"/>
          <w:b/>
          <w:color w:val="FF0000"/>
          <w:sz w:val="24"/>
          <w:szCs w:val="24"/>
        </w:rPr>
      </w:pPr>
      <w:r>
        <w:rPr>
          <w:rFonts w:ascii="Times New Roman" w:eastAsia="Times New Roman" w:hAnsi="Times New Roman"/>
          <w:b/>
          <w:color w:val="FF0000"/>
          <w:sz w:val="24"/>
          <w:szCs w:val="24"/>
        </w:rPr>
        <w:t xml:space="preserve">                                            І. ОСВІТНЄ СЕРЕДОВИЩЕ</w:t>
      </w:r>
    </w:p>
    <w:tbl>
      <w:tblPr>
        <w:tblW w:w="10580"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0"/>
        <w:gridCol w:w="880"/>
        <w:gridCol w:w="1460"/>
        <w:gridCol w:w="940"/>
      </w:tblGrid>
      <w:tr w:rsidR="00194C58" w:rsidTr="00194C58">
        <w:tc>
          <w:tcPr>
            <w:tcW w:w="730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Зміст</w:t>
            </w:r>
          </w:p>
        </w:tc>
        <w:tc>
          <w:tcPr>
            <w:tcW w:w="88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Дата</w:t>
            </w:r>
          </w:p>
        </w:tc>
        <w:tc>
          <w:tcPr>
            <w:tcW w:w="14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Відповідальні</w:t>
            </w:r>
          </w:p>
        </w:tc>
        <w:tc>
          <w:tcPr>
            <w:tcW w:w="94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Примітка</w:t>
            </w:r>
          </w:p>
        </w:tc>
      </w:tr>
      <w:tr w:rsidR="00194C58" w:rsidTr="00194C58">
        <w:tc>
          <w:tcPr>
            <w:tcW w:w="7300" w:type="dxa"/>
            <w:shd w:val="clear" w:color="auto" w:fill="A8D08D"/>
          </w:tcPr>
          <w:p w:rsidR="00194C58" w:rsidRDefault="00194C58" w:rsidP="001D6491">
            <w:pPr>
              <w:jc w:val="both"/>
              <w:rPr>
                <w:rFonts w:ascii="Times New Roman" w:eastAsia="Times New Roman" w:hAnsi="Times New Roman"/>
                <w:b/>
                <w:sz w:val="24"/>
                <w:szCs w:val="24"/>
              </w:rPr>
            </w:pPr>
            <w:r>
              <w:rPr>
                <w:rFonts w:ascii="Times New Roman" w:eastAsia="Times New Roman" w:hAnsi="Times New Roman"/>
                <w:b/>
                <w:sz w:val="24"/>
                <w:szCs w:val="24"/>
              </w:rPr>
              <w:t>1.Забезпечення комфортних і безпечних умов навчання та праці</w:t>
            </w:r>
          </w:p>
        </w:tc>
        <w:tc>
          <w:tcPr>
            <w:tcW w:w="880" w:type="dxa"/>
            <w:shd w:val="clear" w:color="auto" w:fill="A8D08D"/>
          </w:tcPr>
          <w:p w:rsidR="00194C58" w:rsidRDefault="00194C58" w:rsidP="001D6491">
            <w:pPr>
              <w:rPr>
                <w:rFonts w:ascii="Times New Roman" w:eastAsia="Times New Roman" w:hAnsi="Times New Roman"/>
                <w:b/>
                <w:color w:val="FF0000"/>
                <w:sz w:val="24"/>
                <w:szCs w:val="24"/>
              </w:rPr>
            </w:pPr>
          </w:p>
        </w:tc>
        <w:tc>
          <w:tcPr>
            <w:tcW w:w="1460" w:type="dxa"/>
            <w:shd w:val="clear" w:color="auto" w:fill="A8D08D"/>
          </w:tcPr>
          <w:p w:rsidR="00194C58" w:rsidRDefault="00194C58" w:rsidP="001D6491">
            <w:pPr>
              <w:rPr>
                <w:rFonts w:ascii="Times New Roman" w:eastAsia="Times New Roman" w:hAnsi="Times New Roman"/>
                <w:b/>
                <w:color w:val="FF0000"/>
                <w:sz w:val="24"/>
                <w:szCs w:val="24"/>
              </w:rPr>
            </w:pPr>
          </w:p>
        </w:tc>
        <w:tc>
          <w:tcPr>
            <w:tcW w:w="940"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194C58">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Контроль за відвідуванням учнями занять, попередження пропусків</w:t>
            </w:r>
          </w:p>
        </w:tc>
        <w:tc>
          <w:tcPr>
            <w:tcW w:w="88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щоденно</w:t>
            </w:r>
          </w:p>
        </w:tc>
        <w:tc>
          <w:tcPr>
            <w:tcW w:w="14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Оновлення списків, довідок на харчування учнів пільгових категорій</w:t>
            </w:r>
          </w:p>
        </w:tc>
        <w:tc>
          <w:tcPr>
            <w:tcW w:w="8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460" w:type="dxa"/>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Аналіз відвідування учнями закладу за лютий</w:t>
            </w:r>
          </w:p>
        </w:tc>
        <w:tc>
          <w:tcPr>
            <w:tcW w:w="8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01.03</w:t>
            </w:r>
          </w:p>
        </w:tc>
        <w:tc>
          <w:tcPr>
            <w:tcW w:w="1460" w:type="dxa"/>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c>
          <w:tcPr>
            <w:tcW w:w="7300" w:type="dxa"/>
          </w:tcPr>
          <w:p w:rsidR="00194C58" w:rsidRDefault="009147DF" w:rsidP="001D6491">
            <w:pPr>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 xml:space="preserve">ення </w:t>
            </w:r>
            <w:r w:rsidR="00194C58">
              <w:rPr>
                <w:rFonts w:ascii="Times New Roman" w:eastAsia="Times New Roman" w:hAnsi="Times New Roman"/>
                <w:sz w:val="24"/>
                <w:szCs w:val="24"/>
              </w:rPr>
              <w:t xml:space="preserve"> роз’яснювальну роботу  з батьками здобувачів освіти щодо їх відповідальності за відвідуванням учнями занять</w:t>
            </w:r>
          </w:p>
        </w:tc>
        <w:tc>
          <w:tcPr>
            <w:tcW w:w="8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4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 керівники</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з Т/Б</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Правила поведінки з вогнем</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Як уникнути конфліктної ситуації у класі?</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Побутовий травматизм</w:t>
            </w:r>
          </w:p>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Обережно! Льодохід.</w:t>
            </w:r>
          </w:p>
        </w:tc>
        <w:tc>
          <w:tcPr>
            <w:tcW w:w="880" w:type="dxa"/>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 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 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3 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4 тиждень</w:t>
            </w:r>
          </w:p>
        </w:tc>
        <w:tc>
          <w:tcPr>
            <w:tcW w:w="1460" w:type="dxa"/>
          </w:tcPr>
          <w:p w:rsidR="00194C58" w:rsidRDefault="00194C58" w:rsidP="001D6491">
            <w:pPr>
              <w:rPr>
                <w:rFonts w:ascii="Times New Roman" w:eastAsia="Times New Roman" w:hAnsi="Times New Roman"/>
                <w:b/>
                <w:color w:val="FF0000"/>
                <w:sz w:val="24"/>
                <w:szCs w:val="24"/>
              </w:rPr>
            </w:pPr>
            <w:r>
              <w:rPr>
                <w:rFonts w:ascii="Times New Roman" w:eastAsia="Times New Roman" w:hAnsi="Times New Roman"/>
                <w:sz w:val="24"/>
                <w:szCs w:val="24"/>
              </w:rPr>
              <w:t>класні керівники</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c>
          <w:tcPr>
            <w:tcW w:w="7300" w:type="dxa"/>
          </w:tcPr>
          <w:p w:rsidR="00194C58" w:rsidRDefault="009147DF" w:rsidP="001D6491">
            <w:pPr>
              <w:rPr>
                <w:rFonts w:ascii="Times New Roman" w:eastAsia="Times New Roman" w:hAnsi="Times New Roman"/>
                <w:b/>
                <w:color w:val="FF0000"/>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Pr>
                <w:rFonts w:ascii="Times New Roman" w:eastAsia="Times New Roman" w:hAnsi="Times New Roman"/>
                <w:sz w:val="24"/>
                <w:szCs w:val="24"/>
              </w:rPr>
              <w:t xml:space="preserve"> санітарно-просвітницьку робот</w:t>
            </w:r>
            <w:r>
              <w:rPr>
                <w:rFonts w:ascii="Times New Roman" w:eastAsia="Times New Roman" w:hAnsi="Times New Roman"/>
                <w:sz w:val="24"/>
                <w:szCs w:val="24"/>
                <w:lang w:val="uk-UA"/>
              </w:rPr>
              <w:t>и</w:t>
            </w:r>
            <w:r w:rsidR="00194C58">
              <w:rPr>
                <w:rFonts w:ascii="Times New Roman" w:eastAsia="Times New Roman" w:hAnsi="Times New Roman"/>
                <w:sz w:val="24"/>
                <w:szCs w:val="24"/>
              </w:rPr>
              <w:t xml:space="preserve"> з учнями, батьками, працівниками школи щодо профілактики дифтерії</w:t>
            </w:r>
          </w:p>
        </w:tc>
        <w:tc>
          <w:tcPr>
            <w:tcW w:w="88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пр.місяця</w:t>
            </w:r>
          </w:p>
        </w:tc>
        <w:tc>
          <w:tcPr>
            <w:tcW w:w="1460" w:type="dxa"/>
          </w:tcPr>
          <w:p w:rsidR="00194C58" w:rsidRPr="009147DF" w:rsidRDefault="009147DF" w:rsidP="001D6491">
            <w:pPr>
              <w:rPr>
                <w:rFonts w:ascii="Times New Roman" w:eastAsia="Times New Roman" w:hAnsi="Times New Roman"/>
                <w:color w:val="FF0000"/>
                <w:sz w:val="24"/>
                <w:szCs w:val="24"/>
                <w:lang w:val="uk-UA"/>
              </w:rPr>
            </w:pPr>
            <w:r>
              <w:rPr>
                <w:rFonts w:ascii="Times New Roman" w:eastAsia="Times New Roman" w:hAnsi="Times New Roman"/>
                <w:sz w:val="24"/>
                <w:szCs w:val="24"/>
                <w:lang w:val="uk-UA"/>
              </w:rPr>
              <w:t>Медична сестра</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c>
          <w:tcPr>
            <w:tcW w:w="7300" w:type="dxa"/>
          </w:tcPr>
          <w:p w:rsidR="00194C58" w:rsidRDefault="009147DF" w:rsidP="001D6491">
            <w:pPr>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sidR="00194C58">
              <w:rPr>
                <w:rFonts w:ascii="Times New Roman" w:eastAsia="Times New Roman" w:hAnsi="Times New Roman"/>
                <w:sz w:val="24"/>
                <w:szCs w:val="24"/>
              </w:rPr>
              <w:t xml:space="preserve"> обстеження школярів на наявність педикульозу інших захворювань</w:t>
            </w:r>
          </w:p>
        </w:tc>
        <w:tc>
          <w:tcPr>
            <w:tcW w:w="8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460" w:type="dxa"/>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c>
          <w:tcPr>
            <w:tcW w:w="7300" w:type="dxa"/>
          </w:tcPr>
          <w:p w:rsidR="00194C58" w:rsidRDefault="00194C58" w:rsidP="001D6491">
            <w:pPr>
              <w:rPr>
                <w:rFonts w:ascii="Times New Roman" w:eastAsia="Times New Roman" w:hAnsi="Times New Roman"/>
                <w:b/>
                <w:color w:val="FF0000"/>
                <w:sz w:val="24"/>
                <w:szCs w:val="24"/>
              </w:rPr>
            </w:pPr>
            <w:r>
              <w:rPr>
                <w:rFonts w:ascii="Times New Roman" w:eastAsia="Times New Roman" w:hAnsi="Times New Roman"/>
                <w:sz w:val="24"/>
                <w:szCs w:val="24"/>
              </w:rPr>
              <w:t>Розглянути на нараді при директорові питання про стан цивільного захисту в навчальному закладі, вивчення нормативних документів.</w:t>
            </w:r>
          </w:p>
        </w:tc>
        <w:tc>
          <w:tcPr>
            <w:tcW w:w="88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14.02.</w:t>
            </w:r>
          </w:p>
        </w:tc>
        <w:tc>
          <w:tcPr>
            <w:tcW w:w="1460" w:type="dxa"/>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Бунько В. В.</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c>
          <w:tcPr>
            <w:tcW w:w="7300" w:type="dxa"/>
          </w:tcPr>
          <w:p w:rsidR="00194C58" w:rsidRDefault="009147DF" w:rsidP="001D6491">
            <w:pPr>
              <w:rPr>
                <w:rFonts w:ascii="Times New Roman" w:eastAsia="Times New Roman" w:hAnsi="Times New Roman"/>
                <w:sz w:val="24"/>
                <w:szCs w:val="24"/>
              </w:rPr>
            </w:pPr>
            <w:r>
              <w:rPr>
                <w:rFonts w:ascii="Times New Roman" w:eastAsia="Times New Roman" w:hAnsi="Times New Roman"/>
                <w:sz w:val="24"/>
                <w:szCs w:val="24"/>
              </w:rPr>
              <w:t>Прове</w:t>
            </w:r>
            <w:r>
              <w:rPr>
                <w:rFonts w:ascii="Times New Roman" w:eastAsia="Times New Roman" w:hAnsi="Times New Roman"/>
                <w:sz w:val="24"/>
                <w:szCs w:val="24"/>
                <w:lang w:val="uk-UA"/>
              </w:rPr>
              <w:t xml:space="preserve">дення </w:t>
            </w:r>
            <w:r>
              <w:rPr>
                <w:rFonts w:ascii="Times New Roman" w:eastAsia="Times New Roman" w:hAnsi="Times New Roman"/>
                <w:sz w:val="24"/>
                <w:szCs w:val="24"/>
              </w:rPr>
              <w:t xml:space="preserve"> поглиблен</w:t>
            </w:r>
            <w:r>
              <w:rPr>
                <w:rFonts w:ascii="Times New Roman" w:eastAsia="Times New Roman" w:hAnsi="Times New Roman"/>
                <w:sz w:val="24"/>
                <w:szCs w:val="24"/>
                <w:lang w:val="uk-UA"/>
              </w:rPr>
              <w:t>ої</w:t>
            </w:r>
            <w:r>
              <w:rPr>
                <w:rFonts w:ascii="Times New Roman" w:eastAsia="Times New Roman" w:hAnsi="Times New Roman"/>
                <w:sz w:val="24"/>
                <w:szCs w:val="24"/>
              </w:rPr>
              <w:t xml:space="preserve"> діагностик</w:t>
            </w:r>
            <w:r>
              <w:rPr>
                <w:rFonts w:ascii="Times New Roman" w:eastAsia="Times New Roman" w:hAnsi="Times New Roman"/>
                <w:sz w:val="24"/>
                <w:szCs w:val="24"/>
                <w:lang w:val="uk-UA"/>
              </w:rPr>
              <w:t>и</w:t>
            </w:r>
            <w:r w:rsidR="00194C58">
              <w:rPr>
                <w:rFonts w:ascii="Times New Roman" w:eastAsia="Times New Roman" w:hAnsi="Times New Roman"/>
                <w:sz w:val="24"/>
                <w:szCs w:val="24"/>
              </w:rPr>
              <w:t xml:space="preserve"> учнів, які мають труднощі в пристосування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w:t>
            </w:r>
          </w:p>
        </w:tc>
        <w:tc>
          <w:tcPr>
            <w:tcW w:w="88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14-18.02</w:t>
            </w:r>
          </w:p>
        </w:tc>
        <w:tc>
          <w:tcPr>
            <w:tcW w:w="14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shd w:val="clear" w:color="auto" w:fill="A8D08D"/>
          </w:tcPr>
          <w:p w:rsidR="00194C58" w:rsidRDefault="00194C58" w:rsidP="00194C58">
            <w:pPr>
              <w:numPr>
                <w:ilvl w:val="0"/>
                <w:numId w:val="25"/>
              </w:numPr>
              <w:spacing w:line="240" w:lineRule="auto"/>
              <w:ind w:left="-7" w:hanging="1009"/>
              <w:rPr>
                <w:rFonts w:ascii="Times New Roman" w:eastAsia="Times New Roman" w:hAnsi="Times New Roman"/>
                <w:sz w:val="24"/>
                <w:szCs w:val="24"/>
              </w:rPr>
            </w:pPr>
            <w:r>
              <w:rPr>
                <w:rFonts w:ascii="Times New Roman" w:eastAsia="Times New Roman" w:hAnsi="Times New Roman"/>
                <w:b/>
                <w:sz w:val="24"/>
                <w:szCs w:val="24"/>
              </w:rPr>
              <w:lastRenderedPageBreak/>
              <w:t>2.Створення освітнього середовища, вільного від будь-яких форм насильства та дискримінації</w:t>
            </w:r>
          </w:p>
        </w:tc>
        <w:tc>
          <w:tcPr>
            <w:tcW w:w="880" w:type="dxa"/>
          </w:tcPr>
          <w:p w:rsidR="00194C58" w:rsidRDefault="00194C58" w:rsidP="001D6491">
            <w:pPr>
              <w:rPr>
                <w:rFonts w:ascii="Times New Roman" w:eastAsia="Times New Roman" w:hAnsi="Times New Roman"/>
                <w:b/>
                <w:color w:val="FF0000"/>
                <w:sz w:val="24"/>
                <w:szCs w:val="24"/>
              </w:rPr>
            </w:pPr>
          </w:p>
        </w:tc>
        <w:tc>
          <w:tcPr>
            <w:tcW w:w="1460" w:type="dxa"/>
          </w:tcPr>
          <w:p w:rsidR="00194C58" w:rsidRDefault="00194C58" w:rsidP="001D6491">
            <w:pPr>
              <w:rPr>
                <w:rFonts w:ascii="Times New Roman" w:eastAsia="Times New Roman" w:hAnsi="Times New Roman"/>
                <w:sz w:val="24"/>
                <w:szCs w:val="24"/>
              </w:rPr>
            </w:pP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Pr>
          <w:p w:rsidR="00194C58" w:rsidRDefault="00194C58" w:rsidP="00194C58">
            <w:pPr>
              <w:numPr>
                <w:ilvl w:val="0"/>
                <w:numId w:val="25"/>
              </w:numPr>
              <w:spacing w:line="240" w:lineRule="auto"/>
              <w:ind w:left="-7" w:hanging="1009"/>
              <w:rPr>
                <w:rFonts w:ascii="Times New Roman" w:eastAsia="Times New Roman" w:hAnsi="Times New Roman"/>
                <w:sz w:val="24"/>
                <w:szCs w:val="24"/>
              </w:rPr>
            </w:pPr>
            <w:r>
              <w:rPr>
                <w:rFonts w:ascii="Times New Roman" w:eastAsia="Times New Roman" w:hAnsi="Times New Roman"/>
                <w:sz w:val="24"/>
                <w:szCs w:val="24"/>
              </w:rPr>
              <w:t>Залучати педагогічних працівників школи до підвищення кваліфікації з питань профілактики булінгу (цькування) у школі</w:t>
            </w:r>
          </w:p>
        </w:tc>
        <w:tc>
          <w:tcPr>
            <w:tcW w:w="88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постійно</w:t>
            </w:r>
          </w:p>
        </w:tc>
        <w:tc>
          <w:tcPr>
            <w:tcW w:w="1460" w:type="dxa"/>
          </w:tcPr>
          <w:p w:rsidR="00497F65"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психол.</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служба</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Pr>
          <w:p w:rsidR="00194C58" w:rsidRDefault="00194C58" w:rsidP="00194C58">
            <w:pPr>
              <w:numPr>
                <w:ilvl w:val="0"/>
                <w:numId w:val="25"/>
              </w:numPr>
              <w:spacing w:line="240" w:lineRule="auto"/>
              <w:ind w:left="-7" w:hanging="1009"/>
              <w:rPr>
                <w:rFonts w:ascii="Times New Roman" w:eastAsia="Times New Roman" w:hAnsi="Times New Roman"/>
                <w:sz w:val="24"/>
                <w:szCs w:val="24"/>
              </w:rPr>
            </w:pPr>
            <w:r>
              <w:rPr>
                <w:rFonts w:ascii="Times New Roman" w:eastAsia="Times New Roman" w:hAnsi="Times New Roman"/>
                <w:sz w:val="24"/>
                <w:szCs w:val="24"/>
              </w:rPr>
              <w:t>Круглий стіл для батьків «Поговоримо про булінг та кібербулінг»</w:t>
            </w:r>
          </w:p>
        </w:tc>
        <w:tc>
          <w:tcPr>
            <w:tcW w:w="8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18.02.</w:t>
            </w:r>
          </w:p>
        </w:tc>
        <w:tc>
          <w:tcPr>
            <w:tcW w:w="1460" w:type="dxa"/>
          </w:tcPr>
          <w:p w:rsidR="00497F65"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психол.</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служба</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Тренінг для педагогів «Конфлікти – це норми життя?»</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04.02.</w:t>
            </w:r>
          </w:p>
        </w:tc>
        <w:tc>
          <w:tcPr>
            <w:tcW w:w="1460" w:type="dxa"/>
            <w:tcBorders>
              <w:bottom w:val="single" w:sz="4" w:space="0" w:color="000000"/>
            </w:tcBorders>
          </w:tcPr>
          <w:p w:rsidR="00497F65"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психол.</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служба</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shd w:val="clear" w:color="auto" w:fill="A8D08D"/>
          </w:tcPr>
          <w:p w:rsidR="00194C58" w:rsidRDefault="00194C58" w:rsidP="001D6491">
            <w:pPr>
              <w:rPr>
                <w:rFonts w:ascii="Times New Roman" w:eastAsia="Times New Roman" w:hAnsi="Times New Roman"/>
                <w:sz w:val="24"/>
                <w:szCs w:val="24"/>
              </w:rPr>
            </w:pPr>
            <w:r>
              <w:rPr>
                <w:rFonts w:ascii="Times New Roman" w:eastAsia="Times New Roman" w:hAnsi="Times New Roman"/>
                <w:b/>
                <w:sz w:val="24"/>
                <w:szCs w:val="24"/>
              </w:rPr>
              <w:t>3.Формування інклюзивного, розвивального та мотивуючого до навчання освітнього простору</w:t>
            </w:r>
          </w:p>
        </w:tc>
        <w:tc>
          <w:tcPr>
            <w:tcW w:w="880" w:type="dxa"/>
            <w:shd w:val="clear" w:color="auto" w:fill="A8D08D"/>
          </w:tcPr>
          <w:p w:rsidR="00194C58" w:rsidRDefault="00194C58" w:rsidP="001D6491">
            <w:pPr>
              <w:rPr>
                <w:rFonts w:ascii="Times New Roman" w:eastAsia="Times New Roman" w:hAnsi="Times New Roman"/>
                <w:sz w:val="24"/>
                <w:szCs w:val="24"/>
              </w:rPr>
            </w:pPr>
          </w:p>
        </w:tc>
        <w:tc>
          <w:tcPr>
            <w:tcW w:w="1460" w:type="dxa"/>
            <w:shd w:val="clear" w:color="auto" w:fill="A8D08D"/>
          </w:tcPr>
          <w:p w:rsidR="00194C58" w:rsidRDefault="00194C58" w:rsidP="001D6491">
            <w:pPr>
              <w:rPr>
                <w:rFonts w:ascii="Times New Roman" w:eastAsia="Times New Roman" w:hAnsi="Times New Roman"/>
                <w:sz w:val="24"/>
                <w:szCs w:val="24"/>
              </w:rPr>
            </w:pPr>
          </w:p>
        </w:tc>
        <w:tc>
          <w:tcPr>
            <w:tcW w:w="940"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Проводити аналіз психофізичного розвитку учнів з ООП, соціальних умов розвитку</w:t>
            </w:r>
          </w:p>
        </w:tc>
        <w:tc>
          <w:tcPr>
            <w:tcW w:w="8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460" w:type="dxa"/>
          </w:tcPr>
          <w:p w:rsidR="00497F65"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психол.</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служба</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rPr>
              <w:t>П</w:t>
            </w:r>
            <w:r>
              <w:rPr>
                <w:rFonts w:ascii="Times New Roman" w:eastAsia="Times New Roman" w:hAnsi="Times New Roman"/>
                <w:sz w:val="24"/>
                <w:szCs w:val="24"/>
                <w:lang w:val="uk-UA"/>
              </w:rPr>
              <w:t>роведення предметних тижнів</w:t>
            </w:r>
          </w:p>
        </w:tc>
        <w:tc>
          <w:tcPr>
            <w:tcW w:w="880" w:type="dxa"/>
          </w:tcPr>
          <w:p w:rsidR="00194C58" w:rsidRPr="009147DF" w:rsidRDefault="009147DF" w:rsidP="001D6491">
            <w:pPr>
              <w:ind w:left="-108"/>
              <w:rPr>
                <w:rFonts w:ascii="Times New Roman" w:eastAsia="Times New Roman" w:hAnsi="Times New Roman"/>
                <w:sz w:val="24"/>
                <w:szCs w:val="24"/>
                <w:lang w:val="uk-UA"/>
              </w:rPr>
            </w:pPr>
            <w:r>
              <w:rPr>
                <w:rFonts w:ascii="Times New Roman" w:eastAsia="Times New Roman" w:hAnsi="Times New Roman"/>
                <w:sz w:val="24"/>
                <w:szCs w:val="24"/>
                <w:lang w:val="uk-UA"/>
              </w:rPr>
              <w:t>Протягом місяця</w:t>
            </w:r>
          </w:p>
        </w:tc>
        <w:tc>
          <w:tcPr>
            <w:tcW w:w="1460" w:type="dxa"/>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Вчитеді закладу</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Pr>
          <w:p w:rsidR="00194C58" w:rsidRPr="009147DF" w:rsidRDefault="00194C58" w:rsidP="001D6491">
            <w:pPr>
              <w:rPr>
                <w:rFonts w:ascii="Times New Roman" w:eastAsia="Times New Roman" w:hAnsi="Times New Roman"/>
                <w:sz w:val="24"/>
                <w:szCs w:val="24"/>
                <w:lang w:val="uk-UA"/>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 xml:space="preserve">Заходи до Дня Пам’яті воїнів-інтернаціоналістів (змагання з волейболу). </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Патріотичні заходи «Небесна сотня у наших серцях» до Дня вшанування подвигів учасників Революції гідності й увінчення пам’яті Героїв Небесної Сотні</w:t>
            </w:r>
          </w:p>
        </w:tc>
        <w:tc>
          <w:tcPr>
            <w:tcW w:w="8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17-18.02</w:t>
            </w:r>
          </w:p>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21.02</w:t>
            </w:r>
          </w:p>
        </w:tc>
        <w:tc>
          <w:tcPr>
            <w:tcW w:w="14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педагог-організатор</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b/>
                <w:sz w:val="24"/>
                <w:szCs w:val="24"/>
              </w:rPr>
              <w:t>ІІ. СИСТЕМА ОЦІНЮВАННЯ ЗДОБУВАЧІВ ОСВІТИ</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46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1.Наявність відкритої, прозорої і зрозумілої для здобувачів освіти системи оцінювання їх навчальних досягнень.</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tc>
        <w:tc>
          <w:tcPr>
            <w:tcW w:w="880" w:type="dxa"/>
            <w:shd w:val="clear" w:color="auto" w:fill="D5DCE4"/>
          </w:tcPr>
          <w:p w:rsidR="00194C58" w:rsidRDefault="00194C58" w:rsidP="001D6491">
            <w:pPr>
              <w:rPr>
                <w:rFonts w:ascii="Times New Roman" w:eastAsia="Times New Roman" w:hAnsi="Times New Roman"/>
                <w:sz w:val="24"/>
                <w:szCs w:val="24"/>
              </w:rPr>
            </w:pPr>
          </w:p>
        </w:tc>
        <w:tc>
          <w:tcPr>
            <w:tcW w:w="1460" w:type="dxa"/>
            <w:shd w:val="clear" w:color="auto" w:fill="D5DCE4"/>
          </w:tcPr>
          <w:p w:rsidR="00194C58" w:rsidRDefault="00194C58" w:rsidP="001D6491">
            <w:pPr>
              <w:rPr>
                <w:rFonts w:ascii="Times New Roman" w:eastAsia="Times New Roman" w:hAnsi="Times New Roman"/>
                <w:sz w:val="24"/>
                <w:szCs w:val="24"/>
              </w:rPr>
            </w:pPr>
          </w:p>
        </w:tc>
        <w:tc>
          <w:tcPr>
            <w:tcW w:w="940"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9147DF" w:rsidP="001D6491">
            <w:pPr>
              <w:rPr>
                <w:rFonts w:ascii="Times New Roman" w:eastAsia="Times New Roman" w:hAnsi="Times New Roman"/>
                <w:sz w:val="24"/>
                <w:szCs w:val="24"/>
              </w:rPr>
            </w:pPr>
            <w:r>
              <w:rPr>
                <w:rFonts w:ascii="Times New Roman" w:eastAsia="Times New Roman" w:hAnsi="Times New Roman"/>
                <w:sz w:val="24"/>
                <w:szCs w:val="24"/>
              </w:rPr>
              <w:t>Прове</w:t>
            </w:r>
            <w:r>
              <w:rPr>
                <w:rFonts w:ascii="Times New Roman" w:eastAsia="Times New Roman" w:hAnsi="Times New Roman"/>
                <w:sz w:val="24"/>
                <w:szCs w:val="24"/>
                <w:lang w:val="uk-UA"/>
              </w:rPr>
              <w:t xml:space="preserve">дення </w:t>
            </w:r>
            <w:r w:rsidR="00194C58">
              <w:rPr>
                <w:rFonts w:ascii="Times New Roman" w:eastAsia="Times New Roman" w:hAnsi="Times New Roman"/>
                <w:sz w:val="24"/>
                <w:szCs w:val="24"/>
              </w:rPr>
              <w:t>опитування та анкетування здобувачів освіти про об’єктивність оцінювання у закладі</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07-11.02</w:t>
            </w:r>
          </w:p>
        </w:tc>
        <w:tc>
          <w:tcPr>
            <w:tcW w:w="1460" w:type="dxa"/>
            <w:tcBorders>
              <w:bottom w:val="single" w:sz="4" w:space="0" w:color="000000"/>
            </w:tcBorders>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2.Застосування внутрішньої системи оцінювання роботи закладу.</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tc>
        <w:tc>
          <w:tcPr>
            <w:tcW w:w="880" w:type="dxa"/>
            <w:shd w:val="clear" w:color="auto" w:fill="D5DCE4"/>
          </w:tcPr>
          <w:p w:rsidR="00194C58" w:rsidRDefault="00194C58" w:rsidP="001D6491">
            <w:pPr>
              <w:rPr>
                <w:rFonts w:ascii="Times New Roman" w:eastAsia="Times New Roman" w:hAnsi="Times New Roman"/>
                <w:sz w:val="24"/>
                <w:szCs w:val="24"/>
              </w:rPr>
            </w:pPr>
          </w:p>
        </w:tc>
        <w:tc>
          <w:tcPr>
            <w:tcW w:w="1460" w:type="dxa"/>
            <w:shd w:val="clear" w:color="auto" w:fill="D5DCE4"/>
          </w:tcPr>
          <w:p w:rsidR="00194C58" w:rsidRDefault="00194C58" w:rsidP="001D6491">
            <w:pPr>
              <w:rPr>
                <w:rFonts w:ascii="Times New Roman" w:eastAsia="Times New Roman" w:hAnsi="Times New Roman"/>
                <w:sz w:val="24"/>
                <w:szCs w:val="24"/>
              </w:rPr>
            </w:pPr>
          </w:p>
        </w:tc>
        <w:tc>
          <w:tcPr>
            <w:tcW w:w="940"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9147DF"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Фронтальний моніторинг.</w:t>
            </w:r>
            <w:r w:rsidR="009147DF">
              <w:rPr>
                <w:rFonts w:ascii="Times New Roman" w:eastAsia="Times New Roman" w:hAnsi="Times New Roman"/>
                <w:sz w:val="24"/>
                <w:szCs w:val="24"/>
              </w:rPr>
              <w:t xml:space="preserve"> </w:t>
            </w:r>
            <w:r w:rsidR="009147DF">
              <w:rPr>
                <w:rFonts w:ascii="Times New Roman" w:eastAsia="Times New Roman" w:hAnsi="Times New Roman"/>
                <w:sz w:val="24"/>
                <w:szCs w:val="24"/>
                <w:lang w:val="uk-UA"/>
              </w:rPr>
              <w:t xml:space="preserve"> </w:t>
            </w:r>
          </w:p>
          <w:p w:rsidR="00194C58"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Вивчення системи оцінювання здобувачів освіти</w:t>
            </w:r>
          </w:p>
          <w:p w:rsidR="009147DF"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Вивчення педагогічної діяльності педагогічних працівників</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28.02</w:t>
            </w:r>
          </w:p>
        </w:tc>
        <w:tc>
          <w:tcPr>
            <w:tcW w:w="1460" w:type="dxa"/>
            <w:tcBorders>
              <w:bottom w:val="single" w:sz="4" w:space="0" w:color="000000"/>
            </w:tcBorders>
          </w:tcPr>
          <w:p w:rsidR="00194C58" w:rsidRDefault="005207B3" w:rsidP="001D6491">
            <w:pPr>
              <w:rPr>
                <w:rFonts w:ascii="Times New Roman" w:eastAsia="Times New Roman" w:hAnsi="Times New Roman"/>
                <w:sz w:val="24"/>
                <w:szCs w:val="24"/>
              </w:rPr>
            </w:pPr>
            <w:r>
              <w:rPr>
                <w:rFonts w:ascii="Times New Roman" w:eastAsia="Times New Roman" w:hAnsi="Times New Roman"/>
                <w:sz w:val="24"/>
                <w:szCs w:val="24"/>
              </w:rPr>
              <w:t>К</w:t>
            </w:r>
            <w:r w:rsidR="00194C58">
              <w:rPr>
                <w:rFonts w:ascii="Times New Roman" w:eastAsia="Times New Roman" w:hAnsi="Times New Roman"/>
                <w:sz w:val="24"/>
                <w:szCs w:val="24"/>
              </w:rPr>
              <w:t>омісія</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 xml:space="preserve">3. Спрямованість системи оцінювання на формування в здобувачів освіти відповідальності за результати свого </w:t>
            </w:r>
            <w:r>
              <w:rPr>
                <w:rFonts w:ascii="Times New Roman" w:eastAsia="Times New Roman" w:hAnsi="Times New Roman"/>
                <w:b/>
                <w:sz w:val="24"/>
                <w:szCs w:val="24"/>
              </w:rPr>
              <w:lastRenderedPageBreak/>
              <w:t>навчання, здатності до самооцінювання.</w:t>
            </w:r>
          </w:p>
        </w:tc>
        <w:tc>
          <w:tcPr>
            <w:tcW w:w="880" w:type="dxa"/>
            <w:shd w:val="clear" w:color="auto" w:fill="D5DCE4"/>
          </w:tcPr>
          <w:p w:rsidR="00194C58" w:rsidRDefault="00194C58" w:rsidP="001D6491">
            <w:pPr>
              <w:rPr>
                <w:rFonts w:ascii="Times New Roman" w:eastAsia="Times New Roman" w:hAnsi="Times New Roman"/>
                <w:sz w:val="24"/>
                <w:szCs w:val="24"/>
              </w:rPr>
            </w:pPr>
          </w:p>
        </w:tc>
        <w:tc>
          <w:tcPr>
            <w:tcW w:w="1460" w:type="dxa"/>
            <w:shd w:val="clear" w:color="auto" w:fill="D5DCE4"/>
          </w:tcPr>
          <w:p w:rsidR="00194C58" w:rsidRDefault="00194C58" w:rsidP="001D6491">
            <w:pPr>
              <w:rPr>
                <w:rFonts w:ascii="Times New Roman" w:eastAsia="Times New Roman" w:hAnsi="Times New Roman"/>
                <w:sz w:val="24"/>
                <w:szCs w:val="24"/>
              </w:rPr>
            </w:pPr>
          </w:p>
        </w:tc>
        <w:tc>
          <w:tcPr>
            <w:tcW w:w="940"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Pr>
          <w:p w:rsidR="00194C58" w:rsidRDefault="009147DF" w:rsidP="001D6491">
            <w:pPr>
              <w:rPr>
                <w:rFonts w:ascii="Times New Roman" w:eastAsia="Times New Roman" w:hAnsi="Times New Roman"/>
                <w:sz w:val="24"/>
                <w:szCs w:val="24"/>
              </w:rPr>
            </w:pPr>
            <w:r>
              <w:rPr>
                <w:rFonts w:ascii="Times New Roman" w:eastAsia="Times New Roman" w:hAnsi="Times New Roman"/>
                <w:sz w:val="24"/>
                <w:szCs w:val="24"/>
              </w:rPr>
              <w:lastRenderedPageBreak/>
              <w:t>Онов</w:t>
            </w:r>
            <w:r>
              <w:rPr>
                <w:rFonts w:ascii="Times New Roman" w:eastAsia="Times New Roman" w:hAnsi="Times New Roman"/>
                <w:sz w:val="24"/>
                <w:szCs w:val="24"/>
                <w:lang w:val="uk-UA"/>
              </w:rPr>
              <w:t>лення</w:t>
            </w:r>
            <w:r>
              <w:rPr>
                <w:rFonts w:ascii="Times New Roman" w:eastAsia="Times New Roman" w:hAnsi="Times New Roman"/>
                <w:sz w:val="24"/>
                <w:szCs w:val="24"/>
              </w:rPr>
              <w:t xml:space="preserve"> дан</w:t>
            </w:r>
            <w:r>
              <w:rPr>
                <w:rFonts w:ascii="Times New Roman" w:eastAsia="Times New Roman" w:hAnsi="Times New Roman"/>
                <w:sz w:val="24"/>
                <w:szCs w:val="24"/>
                <w:lang w:val="uk-UA"/>
              </w:rPr>
              <w:t xml:space="preserve">их </w:t>
            </w:r>
            <w:r w:rsidR="00194C58">
              <w:rPr>
                <w:rFonts w:ascii="Times New Roman" w:eastAsia="Times New Roman" w:hAnsi="Times New Roman"/>
                <w:sz w:val="24"/>
                <w:szCs w:val="24"/>
              </w:rPr>
              <w:t xml:space="preserve">про обдарованих учнів </w:t>
            </w:r>
          </w:p>
        </w:tc>
        <w:tc>
          <w:tcPr>
            <w:tcW w:w="8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460" w:type="dxa"/>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b/>
                <w:color w:val="7B7B7B"/>
                <w:sz w:val="24"/>
                <w:szCs w:val="24"/>
              </w:rPr>
              <w:t>ІІІ. ДІЯЛЬНІСТЬ ПЕДАГОГІЧНИХ ПРАЦІВНИКІВ</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46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880" w:type="dxa"/>
            <w:shd w:val="clear" w:color="auto" w:fill="DBDBDB"/>
          </w:tcPr>
          <w:p w:rsidR="00194C58" w:rsidRDefault="00194C58" w:rsidP="001D6491">
            <w:pPr>
              <w:rPr>
                <w:rFonts w:ascii="Times New Roman" w:eastAsia="Times New Roman" w:hAnsi="Times New Roman"/>
                <w:sz w:val="24"/>
                <w:szCs w:val="24"/>
              </w:rPr>
            </w:pPr>
          </w:p>
        </w:tc>
        <w:tc>
          <w:tcPr>
            <w:tcW w:w="1460" w:type="dxa"/>
            <w:shd w:val="clear" w:color="auto" w:fill="DBDBDB"/>
          </w:tcPr>
          <w:p w:rsidR="00194C58" w:rsidRDefault="00194C58" w:rsidP="001D6491">
            <w:pPr>
              <w:rPr>
                <w:rFonts w:ascii="Times New Roman" w:eastAsia="Times New Roman" w:hAnsi="Times New Roman"/>
                <w:sz w:val="24"/>
                <w:szCs w:val="24"/>
              </w:rPr>
            </w:pPr>
          </w:p>
        </w:tc>
        <w:tc>
          <w:tcPr>
            <w:tcW w:w="940"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RPr="009147DF" w:rsidTr="00194C58">
        <w:trPr>
          <w:trHeight w:val="201"/>
        </w:trPr>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Семінар-практикум «Складання кейса вчителя з формування ключових компетентностей здобувачів освіти»</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24.02.</w:t>
            </w:r>
          </w:p>
        </w:tc>
        <w:tc>
          <w:tcPr>
            <w:tcW w:w="1460" w:type="dxa"/>
            <w:tcBorders>
              <w:bottom w:val="single" w:sz="4" w:space="0" w:color="000000"/>
            </w:tcBorders>
          </w:tcPr>
          <w:p w:rsidR="00194C58"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p w:rsid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p w:rsidR="009147DF"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940" w:type="dxa"/>
            <w:tcBorders>
              <w:bottom w:val="single" w:sz="4" w:space="0" w:color="000000"/>
            </w:tcBorders>
          </w:tcPr>
          <w:p w:rsidR="00194C58" w:rsidRPr="009147DF" w:rsidRDefault="00194C58" w:rsidP="001D6491">
            <w:pPr>
              <w:rPr>
                <w:rFonts w:ascii="Times New Roman" w:eastAsia="Times New Roman" w:hAnsi="Times New Roman"/>
                <w:b/>
                <w:color w:val="FF0000"/>
                <w:sz w:val="24"/>
                <w:szCs w:val="24"/>
                <w:lang w:val="uk-UA"/>
              </w:rPr>
            </w:pPr>
          </w:p>
        </w:tc>
      </w:tr>
      <w:tr w:rsidR="00194C58" w:rsidRPr="009147DF" w:rsidTr="00194C58">
        <w:trPr>
          <w:trHeight w:val="201"/>
        </w:trPr>
        <w:tc>
          <w:tcPr>
            <w:tcW w:w="7300" w:type="dxa"/>
            <w:shd w:val="clear" w:color="auto" w:fill="DBDBDB"/>
          </w:tcPr>
          <w:p w:rsidR="00194C58" w:rsidRPr="009147DF" w:rsidRDefault="00194C58" w:rsidP="001D6491">
            <w:pPr>
              <w:rPr>
                <w:rFonts w:ascii="Times New Roman" w:eastAsia="Times New Roman" w:hAnsi="Times New Roman"/>
                <w:b/>
                <w:sz w:val="24"/>
                <w:szCs w:val="24"/>
                <w:lang w:val="uk-UA"/>
              </w:rPr>
            </w:pPr>
            <w:r w:rsidRPr="009147DF">
              <w:rPr>
                <w:rFonts w:ascii="Times New Roman" w:eastAsia="Times New Roman" w:hAnsi="Times New Roman"/>
                <w:b/>
                <w:sz w:val="24"/>
                <w:szCs w:val="24"/>
                <w:lang w:val="uk-UA"/>
              </w:rPr>
              <w:t>2.Постійне підвищення професійного рівня й педагогічної майстерності педагогічних працівників.</w:t>
            </w:r>
          </w:p>
        </w:tc>
        <w:tc>
          <w:tcPr>
            <w:tcW w:w="880" w:type="dxa"/>
            <w:shd w:val="clear" w:color="auto" w:fill="DBDBDB"/>
          </w:tcPr>
          <w:p w:rsidR="00194C58" w:rsidRPr="009147DF" w:rsidRDefault="00194C58" w:rsidP="001D6491">
            <w:pPr>
              <w:rPr>
                <w:rFonts w:ascii="Times New Roman" w:eastAsia="Times New Roman" w:hAnsi="Times New Roman"/>
                <w:sz w:val="24"/>
                <w:szCs w:val="24"/>
                <w:lang w:val="uk-UA"/>
              </w:rPr>
            </w:pPr>
          </w:p>
        </w:tc>
        <w:tc>
          <w:tcPr>
            <w:tcW w:w="1460" w:type="dxa"/>
            <w:shd w:val="clear" w:color="auto" w:fill="DBDBDB"/>
          </w:tcPr>
          <w:p w:rsidR="00194C58" w:rsidRPr="009147DF" w:rsidRDefault="00194C58" w:rsidP="001D6491">
            <w:pPr>
              <w:rPr>
                <w:rFonts w:ascii="Times New Roman" w:eastAsia="Times New Roman" w:hAnsi="Times New Roman"/>
                <w:sz w:val="24"/>
                <w:szCs w:val="24"/>
                <w:lang w:val="uk-UA"/>
              </w:rPr>
            </w:pPr>
          </w:p>
        </w:tc>
        <w:tc>
          <w:tcPr>
            <w:tcW w:w="940" w:type="dxa"/>
            <w:shd w:val="clear" w:color="auto" w:fill="DBDBDB"/>
          </w:tcPr>
          <w:p w:rsidR="00194C58" w:rsidRPr="009147DF" w:rsidRDefault="00194C58" w:rsidP="001D6491">
            <w:pPr>
              <w:rPr>
                <w:rFonts w:ascii="Times New Roman" w:eastAsia="Times New Roman" w:hAnsi="Times New Roman"/>
                <w:b/>
                <w:color w:val="FF0000"/>
                <w:sz w:val="24"/>
                <w:szCs w:val="24"/>
                <w:lang w:val="uk-UA"/>
              </w:rPr>
            </w:pPr>
          </w:p>
        </w:tc>
      </w:tr>
      <w:tr w:rsidR="00194C58" w:rsidTr="00194C58">
        <w:trPr>
          <w:trHeight w:val="201"/>
        </w:trPr>
        <w:tc>
          <w:tcPr>
            <w:tcW w:w="7300" w:type="dxa"/>
            <w:tcBorders>
              <w:bottom w:val="single" w:sz="4" w:space="0" w:color="000000"/>
            </w:tcBorders>
          </w:tcPr>
          <w:p w:rsidR="00194C58" w:rsidRDefault="00194C58" w:rsidP="001D6491">
            <w:pPr>
              <w:rPr>
                <w:rFonts w:ascii="Times New Roman" w:eastAsia="Times New Roman" w:hAnsi="Times New Roman"/>
                <w:b/>
                <w:sz w:val="24"/>
                <w:szCs w:val="24"/>
              </w:rPr>
            </w:pPr>
            <w:r w:rsidRPr="009147DF">
              <w:rPr>
                <w:rFonts w:ascii="Times New Roman" w:eastAsia="Times New Roman" w:hAnsi="Times New Roman"/>
                <w:sz w:val="24"/>
                <w:szCs w:val="24"/>
                <w:lang w:val="uk-UA"/>
              </w:rPr>
              <w:t>Фестиваль педагог</w:t>
            </w:r>
            <w:r>
              <w:rPr>
                <w:rFonts w:ascii="Times New Roman" w:eastAsia="Times New Roman" w:hAnsi="Times New Roman"/>
                <w:sz w:val="24"/>
                <w:szCs w:val="24"/>
              </w:rPr>
              <w:t>ічної майстерності «Творчі звіти вчителів, які атестуються»</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460" w:type="dxa"/>
            <w:tcBorders>
              <w:bottom w:val="single" w:sz="4" w:space="0" w:color="000000"/>
            </w:tcBorders>
          </w:tcPr>
          <w:p w:rsidR="00194C58" w:rsidRDefault="009147DF" w:rsidP="001D6491">
            <w:pPr>
              <w:rPr>
                <w:rFonts w:ascii="Times New Roman" w:eastAsia="Times New Roman" w:hAnsi="Times New Roman"/>
                <w:sz w:val="24"/>
                <w:szCs w:val="24"/>
              </w:rPr>
            </w:pPr>
            <w:r>
              <w:rPr>
                <w:rFonts w:ascii="Times New Roman" w:eastAsia="Times New Roman" w:hAnsi="Times New Roman"/>
                <w:sz w:val="24"/>
                <w:szCs w:val="24"/>
              </w:rPr>
              <w:t>У</w:t>
            </w:r>
            <w:r w:rsidR="00194C58">
              <w:rPr>
                <w:rFonts w:ascii="Times New Roman" w:eastAsia="Times New Roman" w:hAnsi="Times New Roman"/>
                <w:sz w:val="24"/>
                <w:szCs w:val="24"/>
              </w:rPr>
              <w:t>чителі</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Інструктивно-методична нарада</w:t>
            </w:r>
          </w:p>
          <w:p w:rsidR="00194C58" w:rsidRDefault="00194C58" w:rsidP="001D6491">
            <w:pPr>
              <w:shd w:val="clear" w:color="auto" w:fill="FFFFFF"/>
              <w:rPr>
                <w:rFonts w:cs="Calibri"/>
                <w:sz w:val="24"/>
                <w:szCs w:val="24"/>
              </w:rPr>
            </w:pPr>
            <w:r>
              <w:rPr>
                <w:rFonts w:ascii="Times New Roman" w:eastAsia="Times New Roman" w:hAnsi="Times New Roman"/>
                <w:sz w:val="24"/>
                <w:szCs w:val="24"/>
              </w:rPr>
              <w:t>а) Про підготовку ДПА, ЗНО</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11.02.</w:t>
            </w:r>
          </w:p>
        </w:tc>
        <w:tc>
          <w:tcPr>
            <w:tcW w:w="1460" w:type="dxa"/>
            <w:tcBorders>
              <w:bottom w:val="single" w:sz="4" w:space="0" w:color="000000"/>
            </w:tcBorders>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194C58" w:rsidP="001D6491">
            <w:pPr>
              <w:rPr>
                <w:rFonts w:ascii="Times New Roman" w:eastAsia="Times New Roman" w:hAnsi="Times New Roman"/>
                <w:color w:val="0B0706"/>
                <w:sz w:val="24"/>
                <w:szCs w:val="24"/>
                <w:highlight w:val="white"/>
              </w:rPr>
            </w:pPr>
            <w:r>
              <w:rPr>
                <w:rFonts w:ascii="Times New Roman" w:eastAsia="Times New Roman" w:hAnsi="Times New Roman"/>
                <w:sz w:val="24"/>
                <w:szCs w:val="24"/>
              </w:rPr>
              <w:t>Провести психолог</w:t>
            </w:r>
            <w:r w:rsidR="009147DF">
              <w:rPr>
                <w:rFonts w:ascii="Times New Roman" w:eastAsia="Times New Roman" w:hAnsi="Times New Roman"/>
                <w:sz w:val="24"/>
                <w:szCs w:val="24"/>
                <w:lang w:val="uk-UA"/>
              </w:rPr>
              <w:t>о</w:t>
            </w:r>
            <w:r>
              <w:rPr>
                <w:rFonts w:ascii="Times New Roman" w:eastAsia="Times New Roman" w:hAnsi="Times New Roman"/>
                <w:sz w:val="24"/>
                <w:szCs w:val="24"/>
              </w:rPr>
              <w:t>-педагогічний семінар  «Конфлікти і способи їх вирішення. Педагогіка взаємодії».</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18.02.</w:t>
            </w:r>
          </w:p>
        </w:tc>
        <w:tc>
          <w:tcPr>
            <w:tcW w:w="1460" w:type="dxa"/>
            <w:tcBorders>
              <w:bottom w:val="single" w:sz="4" w:space="0" w:color="000000"/>
            </w:tcBorders>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Яковець Ю. А.</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Засідання школи молодого вчителя</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18.02</w:t>
            </w:r>
          </w:p>
        </w:tc>
        <w:tc>
          <w:tcPr>
            <w:tcW w:w="1460" w:type="dxa"/>
            <w:tcBorders>
              <w:bottom w:val="single" w:sz="4" w:space="0" w:color="000000"/>
            </w:tcBorders>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E7031B" w:rsidRPr="00E7031B" w:rsidTr="00194C58">
        <w:trPr>
          <w:trHeight w:val="201"/>
        </w:trPr>
        <w:tc>
          <w:tcPr>
            <w:tcW w:w="7300" w:type="dxa"/>
            <w:tcBorders>
              <w:bottom w:val="single" w:sz="4" w:space="0" w:color="000000"/>
            </w:tcBorders>
          </w:tcPr>
          <w:p w:rsidR="00E7031B" w:rsidRPr="00E7031B" w:rsidRDefault="00E7031B"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Вивчення педагогічного досвіду вчителів</w:t>
            </w:r>
          </w:p>
        </w:tc>
        <w:tc>
          <w:tcPr>
            <w:tcW w:w="880" w:type="dxa"/>
            <w:tcBorders>
              <w:bottom w:val="single" w:sz="4" w:space="0" w:color="000000"/>
            </w:tcBorders>
          </w:tcPr>
          <w:p w:rsidR="00E7031B" w:rsidRPr="00E7031B" w:rsidRDefault="00E7031B"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 місяця</w:t>
            </w:r>
          </w:p>
        </w:tc>
        <w:tc>
          <w:tcPr>
            <w:tcW w:w="1460" w:type="dxa"/>
            <w:tcBorders>
              <w:bottom w:val="single" w:sz="4" w:space="0" w:color="000000"/>
            </w:tcBorders>
          </w:tcPr>
          <w:p w:rsidR="00E7031B" w:rsidRDefault="00E7031B"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Комісія</w:t>
            </w:r>
          </w:p>
        </w:tc>
        <w:tc>
          <w:tcPr>
            <w:tcW w:w="940" w:type="dxa"/>
            <w:tcBorders>
              <w:bottom w:val="single" w:sz="4" w:space="0" w:color="000000"/>
            </w:tcBorders>
          </w:tcPr>
          <w:p w:rsidR="00E7031B" w:rsidRPr="00E7031B" w:rsidRDefault="00E7031B" w:rsidP="001D6491">
            <w:pPr>
              <w:rPr>
                <w:rFonts w:ascii="Times New Roman" w:eastAsia="Times New Roman" w:hAnsi="Times New Roman"/>
                <w:b/>
                <w:color w:val="FF0000"/>
                <w:sz w:val="24"/>
                <w:szCs w:val="24"/>
                <w:lang w:val="uk-UA"/>
              </w:rPr>
            </w:pPr>
          </w:p>
        </w:tc>
      </w:tr>
      <w:tr w:rsidR="00194C58" w:rsidRPr="00E7031B" w:rsidTr="00194C58">
        <w:trPr>
          <w:trHeight w:val="201"/>
        </w:trPr>
        <w:tc>
          <w:tcPr>
            <w:tcW w:w="7300" w:type="dxa"/>
            <w:shd w:val="clear" w:color="auto" w:fill="DBDBDB"/>
          </w:tcPr>
          <w:p w:rsidR="00194C58" w:rsidRPr="00E7031B" w:rsidRDefault="00194C58" w:rsidP="001D6491">
            <w:pPr>
              <w:rPr>
                <w:rFonts w:ascii="Times New Roman" w:eastAsia="Times New Roman" w:hAnsi="Times New Roman"/>
                <w:b/>
                <w:sz w:val="24"/>
                <w:szCs w:val="24"/>
                <w:lang w:val="uk-UA"/>
              </w:rPr>
            </w:pPr>
            <w:r w:rsidRPr="00E7031B">
              <w:rPr>
                <w:rFonts w:ascii="Times New Roman" w:eastAsia="Times New Roman" w:hAnsi="Times New Roman"/>
                <w:b/>
                <w:sz w:val="24"/>
                <w:szCs w:val="24"/>
                <w:lang w:val="uk-UA"/>
              </w:rPr>
              <w:t>3.Співпраця зі здобувачами освіти, їх батьками, працівниками закладу.</w:t>
            </w:r>
          </w:p>
        </w:tc>
        <w:tc>
          <w:tcPr>
            <w:tcW w:w="880" w:type="dxa"/>
            <w:shd w:val="clear" w:color="auto" w:fill="DBDBDB"/>
          </w:tcPr>
          <w:p w:rsidR="00194C58" w:rsidRPr="00E7031B" w:rsidRDefault="00194C58" w:rsidP="001D6491">
            <w:pPr>
              <w:rPr>
                <w:rFonts w:ascii="Times New Roman" w:eastAsia="Times New Roman" w:hAnsi="Times New Roman"/>
                <w:sz w:val="24"/>
                <w:szCs w:val="24"/>
                <w:lang w:val="uk-UA"/>
              </w:rPr>
            </w:pPr>
          </w:p>
        </w:tc>
        <w:tc>
          <w:tcPr>
            <w:tcW w:w="1460" w:type="dxa"/>
            <w:shd w:val="clear" w:color="auto" w:fill="DBDBDB"/>
          </w:tcPr>
          <w:p w:rsidR="00194C58" w:rsidRPr="00E7031B" w:rsidRDefault="00194C58" w:rsidP="001D6491">
            <w:pPr>
              <w:rPr>
                <w:rFonts w:ascii="Times New Roman" w:eastAsia="Times New Roman" w:hAnsi="Times New Roman"/>
                <w:sz w:val="24"/>
                <w:szCs w:val="24"/>
                <w:lang w:val="uk-UA"/>
              </w:rPr>
            </w:pPr>
          </w:p>
        </w:tc>
        <w:tc>
          <w:tcPr>
            <w:tcW w:w="940" w:type="dxa"/>
            <w:shd w:val="clear" w:color="auto" w:fill="DBDBDB"/>
          </w:tcPr>
          <w:p w:rsidR="00194C58" w:rsidRPr="00E7031B" w:rsidRDefault="00194C58" w:rsidP="001D6491">
            <w:pPr>
              <w:rPr>
                <w:rFonts w:ascii="Times New Roman" w:eastAsia="Times New Roman" w:hAnsi="Times New Roman"/>
                <w:b/>
                <w:color w:val="FF0000"/>
                <w:sz w:val="24"/>
                <w:szCs w:val="24"/>
                <w:lang w:val="uk-UA"/>
              </w:rPr>
            </w:pPr>
          </w:p>
        </w:tc>
      </w:tr>
      <w:tr w:rsidR="00194C58" w:rsidTr="00194C58">
        <w:trPr>
          <w:trHeight w:val="201"/>
        </w:trPr>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sidRPr="00E7031B">
              <w:rPr>
                <w:rFonts w:ascii="Times New Roman" w:eastAsia="Times New Roman" w:hAnsi="Times New Roman"/>
                <w:sz w:val="24"/>
                <w:szCs w:val="24"/>
                <w:lang w:val="uk-UA"/>
              </w:rPr>
              <w:t xml:space="preserve">Інформаційні бесіди з батьками схильними до </w:t>
            </w:r>
            <w:r>
              <w:rPr>
                <w:rFonts w:ascii="Times New Roman" w:eastAsia="Times New Roman" w:hAnsi="Times New Roman"/>
                <w:sz w:val="24"/>
                <w:szCs w:val="24"/>
              </w:rPr>
              <w:t>правопорушень</w:t>
            </w:r>
          </w:p>
        </w:tc>
        <w:tc>
          <w:tcPr>
            <w:tcW w:w="88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І-ІІ тиждень</w:t>
            </w:r>
          </w:p>
        </w:tc>
        <w:tc>
          <w:tcPr>
            <w:tcW w:w="14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Робота з батьками учнів 10-го класу . Нарада при директору «Сімейне виховання»</w:t>
            </w:r>
          </w:p>
        </w:tc>
        <w:tc>
          <w:tcPr>
            <w:tcW w:w="88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ІІ-ІІІ тиждень</w:t>
            </w:r>
          </w:p>
        </w:tc>
        <w:tc>
          <w:tcPr>
            <w:tcW w:w="1460" w:type="dxa"/>
            <w:tcBorders>
              <w:bottom w:val="single" w:sz="4" w:space="0" w:color="000000"/>
            </w:tcBorders>
          </w:tcPr>
          <w:p w:rsidR="00194C58" w:rsidRPr="00F1450E" w:rsidRDefault="00F1450E"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Бунько В. В.</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Організація роботи консультпункуту для батьків випускників</w:t>
            </w:r>
          </w:p>
        </w:tc>
        <w:tc>
          <w:tcPr>
            <w:tcW w:w="88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ІV</w:t>
            </w:r>
          </w:p>
          <w:p w:rsidR="00194C58" w:rsidRDefault="00F1450E" w:rsidP="001D6491">
            <w:pPr>
              <w:jc w:val="center"/>
              <w:rPr>
                <w:rFonts w:ascii="Times New Roman" w:eastAsia="Times New Roman" w:hAnsi="Times New Roman"/>
                <w:sz w:val="24"/>
                <w:szCs w:val="24"/>
              </w:rPr>
            </w:pPr>
            <w:r>
              <w:rPr>
                <w:rFonts w:ascii="Times New Roman" w:eastAsia="Times New Roman" w:hAnsi="Times New Roman"/>
                <w:sz w:val="24"/>
                <w:szCs w:val="24"/>
              </w:rPr>
              <w:lastRenderedPageBreak/>
              <w:t>Т</w:t>
            </w:r>
            <w:r w:rsidR="00194C58">
              <w:rPr>
                <w:rFonts w:ascii="Times New Roman" w:eastAsia="Times New Roman" w:hAnsi="Times New Roman"/>
                <w:sz w:val="24"/>
                <w:szCs w:val="24"/>
              </w:rPr>
              <w:t>иждень</w:t>
            </w:r>
          </w:p>
        </w:tc>
        <w:tc>
          <w:tcPr>
            <w:tcW w:w="1460" w:type="dxa"/>
            <w:tcBorders>
              <w:bottom w:val="single" w:sz="4" w:space="0" w:color="000000"/>
            </w:tcBorders>
          </w:tcPr>
          <w:p w:rsidR="00194C58" w:rsidRDefault="009147DF" w:rsidP="001D6491">
            <w:pPr>
              <w:rPr>
                <w:rFonts w:ascii="Times New Roman" w:eastAsia="Times New Roman" w:hAnsi="Times New Roman"/>
                <w:sz w:val="24"/>
                <w:szCs w:val="24"/>
              </w:rPr>
            </w:pPr>
            <w:r>
              <w:rPr>
                <w:rFonts w:ascii="Times New Roman" w:eastAsia="Times New Roman" w:hAnsi="Times New Roman"/>
                <w:sz w:val="24"/>
                <w:szCs w:val="24"/>
              </w:rPr>
              <w:lastRenderedPageBreak/>
              <w:t>А</w:t>
            </w:r>
            <w:r w:rsidR="00194C58">
              <w:rPr>
                <w:rFonts w:ascii="Times New Roman" w:eastAsia="Times New Roman" w:hAnsi="Times New Roman"/>
                <w:sz w:val="24"/>
                <w:szCs w:val="24"/>
              </w:rPr>
              <w:t>дміністра</w:t>
            </w:r>
            <w:r w:rsidR="00194C58">
              <w:rPr>
                <w:rFonts w:ascii="Times New Roman" w:eastAsia="Times New Roman" w:hAnsi="Times New Roman"/>
                <w:sz w:val="24"/>
                <w:szCs w:val="24"/>
              </w:rPr>
              <w:lastRenderedPageBreak/>
              <w:t>ція</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lastRenderedPageBreak/>
              <w:t>4.Організація педагогічної діяльності та навчання здобувачів освіти на засадах академічної доброчесності.</w:t>
            </w:r>
          </w:p>
        </w:tc>
        <w:tc>
          <w:tcPr>
            <w:tcW w:w="880" w:type="dxa"/>
            <w:shd w:val="clear" w:color="auto" w:fill="DBDBDB"/>
          </w:tcPr>
          <w:p w:rsidR="00194C58" w:rsidRDefault="00194C58" w:rsidP="001D6491">
            <w:pPr>
              <w:rPr>
                <w:rFonts w:ascii="Times New Roman" w:eastAsia="Times New Roman" w:hAnsi="Times New Roman"/>
                <w:sz w:val="24"/>
                <w:szCs w:val="24"/>
              </w:rPr>
            </w:pPr>
          </w:p>
        </w:tc>
        <w:tc>
          <w:tcPr>
            <w:tcW w:w="1460" w:type="dxa"/>
            <w:shd w:val="clear" w:color="auto" w:fill="DBDBDB"/>
          </w:tcPr>
          <w:p w:rsidR="00194C58" w:rsidRDefault="00194C58" w:rsidP="001D6491">
            <w:pPr>
              <w:rPr>
                <w:rFonts w:ascii="Times New Roman" w:eastAsia="Times New Roman" w:hAnsi="Times New Roman"/>
                <w:sz w:val="24"/>
                <w:szCs w:val="24"/>
              </w:rPr>
            </w:pPr>
          </w:p>
        </w:tc>
        <w:tc>
          <w:tcPr>
            <w:tcW w:w="940"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Pr>
          <w:p w:rsidR="00194C58" w:rsidRDefault="009147DF" w:rsidP="001D6491">
            <w:pPr>
              <w:rPr>
                <w:rFonts w:ascii="Times New Roman" w:eastAsia="Times New Roman" w:hAnsi="Times New Roman"/>
                <w:sz w:val="24"/>
                <w:szCs w:val="24"/>
              </w:rPr>
            </w:pPr>
            <w:r>
              <w:rPr>
                <w:rFonts w:ascii="Times New Roman" w:eastAsia="Times New Roman" w:hAnsi="Times New Roman"/>
                <w:sz w:val="24"/>
                <w:szCs w:val="24"/>
              </w:rPr>
              <w:t>Засідання</w:t>
            </w:r>
            <w:r>
              <w:rPr>
                <w:rFonts w:ascii="Times New Roman" w:eastAsia="Times New Roman" w:hAnsi="Times New Roman"/>
                <w:sz w:val="24"/>
                <w:szCs w:val="24"/>
                <w:lang w:val="uk-UA"/>
              </w:rPr>
              <w:t xml:space="preserve"> пл\редметних кафедр </w:t>
            </w:r>
            <w:r w:rsidR="00194C58">
              <w:rPr>
                <w:rFonts w:ascii="Times New Roman" w:eastAsia="Times New Roman" w:hAnsi="Times New Roman"/>
                <w:sz w:val="24"/>
                <w:szCs w:val="24"/>
              </w:rPr>
              <w:t>«Академічна доброчесність-шлях до успіху»</w:t>
            </w:r>
          </w:p>
        </w:tc>
        <w:tc>
          <w:tcPr>
            <w:tcW w:w="88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Згідно планів роботи</w:t>
            </w:r>
          </w:p>
        </w:tc>
        <w:tc>
          <w:tcPr>
            <w:tcW w:w="1460" w:type="dxa"/>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rPr>
              <w:t xml:space="preserve">Керівники </w:t>
            </w:r>
            <w:r>
              <w:rPr>
                <w:rFonts w:ascii="Times New Roman" w:eastAsia="Times New Roman" w:hAnsi="Times New Roman"/>
                <w:sz w:val="24"/>
                <w:szCs w:val="24"/>
                <w:lang w:val="uk-UA"/>
              </w:rPr>
              <w:t>кафедр</w:t>
            </w:r>
          </w:p>
        </w:tc>
        <w:tc>
          <w:tcPr>
            <w:tcW w:w="940" w:type="dxa"/>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b/>
                <w:color w:val="C55911"/>
                <w:sz w:val="24"/>
                <w:szCs w:val="24"/>
              </w:rPr>
              <w:t>ІV. УПРАВЛІНСЬКІ ПРОЦЕСИ</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46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c>
          <w:tcPr>
            <w:tcW w:w="880" w:type="dxa"/>
            <w:shd w:val="clear" w:color="auto" w:fill="F7CBAC"/>
          </w:tcPr>
          <w:p w:rsidR="00194C58" w:rsidRDefault="00194C58" w:rsidP="001D6491">
            <w:pPr>
              <w:rPr>
                <w:rFonts w:ascii="Times New Roman" w:eastAsia="Times New Roman" w:hAnsi="Times New Roman"/>
                <w:sz w:val="24"/>
                <w:szCs w:val="24"/>
              </w:rPr>
            </w:pPr>
          </w:p>
        </w:tc>
        <w:tc>
          <w:tcPr>
            <w:tcW w:w="1460" w:type="dxa"/>
            <w:shd w:val="clear" w:color="auto" w:fill="F7CBAC"/>
          </w:tcPr>
          <w:p w:rsidR="00194C58" w:rsidRDefault="00194C58" w:rsidP="001D6491">
            <w:pPr>
              <w:rPr>
                <w:rFonts w:ascii="Times New Roman" w:eastAsia="Times New Roman" w:hAnsi="Times New Roman"/>
                <w:sz w:val="24"/>
                <w:szCs w:val="24"/>
              </w:rPr>
            </w:pPr>
          </w:p>
        </w:tc>
        <w:tc>
          <w:tcPr>
            <w:tcW w:w="94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Наради при директорові</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Підготовка учнів 11 класу до ЗНО, стан реєстрації на ЗНО-2022</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хід атестації педагогічних працівників.</w:t>
            </w:r>
          </w:p>
          <w:p w:rsidR="00194C58" w:rsidRDefault="00194C58" w:rsidP="001D6491">
            <w:pPr>
              <w:rPr>
                <w:rFonts w:ascii="Times New Roman" w:eastAsia="Times New Roman" w:hAnsi="Times New Roman"/>
                <w:b/>
                <w:sz w:val="24"/>
                <w:szCs w:val="24"/>
              </w:rPr>
            </w:pPr>
            <w:r>
              <w:rPr>
                <w:rFonts w:ascii="Times New Roman" w:eastAsia="Times New Roman" w:hAnsi="Times New Roman"/>
                <w:sz w:val="24"/>
                <w:szCs w:val="24"/>
              </w:rPr>
              <w:t>Про роботу органів учнівського самоврядування здобувачів освіти  з організації дозвілля</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460" w:type="dxa"/>
            <w:tcBorders>
              <w:bottom w:val="single" w:sz="4" w:space="0" w:color="000000"/>
            </w:tcBorders>
          </w:tcPr>
          <w:p w:rsidR="00194C58" w:rsidRPr="00E7031B" w:rsidRDefault="00E7031B" w:rsidP="001D6491">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Засідання педагогічної ради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виконання рішень попередньої педради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невідкладні заходи, спрямовані на збереження здоров’я дітей та належну організацію освітнього процесу в закладі</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программою.</w:t>
            </w:r>
          </w:p>
          <w:p w:rsidR="00194C58" w:rsidRDefault="00194C58" w:rsidP="001D6491">
            <w:pPr>
              <w:rPr>
                <w:rFonts w:ascii="Times New Roman" w:eastAsia="Times New Roman" w:hAnsi="Times New Roman"/>
                <w:sz w:val="24"/>
                <w:szCs w:val="24"/>
                <w:lang w:val="uk-UA"/>
              </w:rPr>
            </w:pPr>
            <w:r>
              <w:rPr>
                <w:rFonts w:ascii="Times New Roman" w:eastAsia="Times New Roman" w:hAnsi="Times New Roman"/>
                <w:color w:val="333333"/>
                <w:sz w:val="24"/>
                <w:szCs w:val="24"/>
              </w:rPr>
              <w:t>Булінг в освітньому закладі. Шляхи його виявлення та попередження в освітньому закладі.</w:t>
            </w:r>
            <w:r>
              <w:rPr>
                <w:rFonts w:ascii="Times New Roman" w:eastAsia="Times New Roman" w:hAnsi="Times New Roman"/>
                <w:sz w:val="24"/>
                <w:szCs w:val="24"/>
              </w:rPr>
              <w:t xml:space="preserve"> Про стан виконання заходів з протидії булінгу в закладі</w:t>
            </w:r>
          </w:p>
          <w:p w:rsidR="00E7031B" w:rsidRPr="00E7031B" w:rsidRDefault="00E7031B"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 результати вибору підручників для учнів 9 класу</w:t>
            </w:r>
          </w:p>
          <w:p w:rsidR="00194C58" w:rsidRPr="009147DF" w:rsidRDefault="00194C58" w:rsidP="001D6491">
            <w:pPr>
              <w:ind w:left="-74"/>
              <w:jc w:val="both"/>
              <w:rPr>
                <w:rFonts w:ascii="Times New Roman" w:eastAsia="Times New Roman" w:hAnsi="Times New Roman"/>
                <w:sz w:val="24"/>
                <w:szCs w:val="24"/>
                <w:lang w:val="uk-UA"/>
              </w:rPr>
            </w:pPr>
          </w:p>
          <w:p w:rsidR="00194C58" w:rsidRDefault="00194C58" w:rsidP="001D6491">
            <w:pPr>
              <w:rPr>
                <w:rFonts w:ascii="Times New Roman" w:eastAsia="Times New Roman" w:hAnsi="Times New Roman"/>
                <w:b/>
                <w:sz w:val="24"/>
                <w:szCs w:val="24"/>
              </w:rPr>
            </w:pP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25.02</w:t>
            </w:r>
          </w:p>
        </w:tc>
        <w:tc>
          <w:tcPr>
            <w:tcW w:w="1460" w:type="dxa"/>
            <w:tcBorders>
              <w:bottom w:val="single" w:sz="4" w:space="0" w:color="000000"/>
            </w:tcBorders>
          </w:tcPr>
          <w:p w:rsidR="00194C58" w:rsidRPr="00E7031B" w:rsidRDefault="00E7031B"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Бунько В. В.</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F63042" w:rsidTr="00194C58">
        <w:trPr>
          <w:trHeight w:val="201"/>
        </w:trPr>
        <w:tc>
          <w:tcPr>
            <w:tcW w:w="7300" w:type="dxa"/>
            <w:tcBorders>
              <w:bottom w:val="single" w:sz="4" w:space="0" w:color="000000"/>
            </w:tcBorders>
          </w:tcPr>
          <w:p w:rsidR="00F63042" w:rsidRDefault="00F63042" w:rsidP="001D6491">
            <w:pPr>
              <w:ind w:left="-74"/>
              <w:jc w:val="both"/>
              <w:rPr>
                <w:rFonts w:ascii="Times New Roman" w:eastAsia="Times New Roman" w:hAnsi="Times New Roman"/>
                <w:sz w:val="24"/>
                <w:szCs w:val="24"/>
                <w:lang w:val="uk-UA"/>
              </w:rPr>
            </w:pPr>
            <w:r>
              <w:rPr>
                <w:rFonts w:ascii="Times New Roman" w:eastAsia="Times New Roman" w:hAnsi="Times New Roman"/>
                <w:sz w:val="24"/>
                <w:szCs w:val="24"/>
                <w:lang w:val="uk-UA"/>
              </w:rPr>
              <w:t>Засідання атестаційної комісії</w:t>
            </w:r>
          </w:p>
          <w:p w:rsidR="00F63042" w:rsidRPr="00F63042" w:rsidRDefault="00F63042" w:rsidP="001D6491">
            <w:pPr>
              <w:ind w:left="-74"/>
              <w:jc w:val="both"/>
              <w:rPr>
                <w:rFonts w:ascii="Times New Roman" w:eastAsia="Times New Roman" w:hAnsi="Times New Roman"/>
                <w:sz w:val="24"/>
                <w:szCs w:val="24"/>
                <w:lang w:val="uk-UA"/>
              </w:rPr>
            </w:pPr>
            <w:r>
              <w:rPr>
                <w:rFonts w:ascii="Times New Roman" w:eastAsia="Times New Roman" w:hAnsi="Times New Roman"/>
                <w:sz w:val="24"/>
                <w:szCs w:val="24"/>
                <w:lang w:val="uk-UA"/>
              </w:rPr>
              <w:t>Про підсумки вивчення педагогічної діяльності вчителів, що атестуються</w:t>
            </w:r>
          </w:p>
        </w:tc>
        <w:tc>
          <w:tcPr>
            <w:tcW w:w="880" w:type="dxa"/>
            <w:tcBorders>
              <w:bottom w:val="single" w:sz="4" w:space="0" w:color="000000"/>
            </w:tcBorders>
          </w:tcPr>
          <w:p w:rsidR="00F63042" w:rsidRPr="00F63042" w:rsidRDefault="00F63042"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25. 02</w:t>
            </w:r>
          </w:p>
        </w:tc>
        <w:tc>
          <w:tcPr>
            <w:tcW w:w="1460" w:type="dxa"/>
            <w:tcBorders>
              <w:bottom w:val="single" w:sz="4" w:space="0" w:color="000000"/>
            </w:tcBorders>
          </w:tcPr>
          <w:p w:rsidR="00F63042" w:rsidRPr="00F63042" w:rsidRDefault="00F63042"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Бунько В. В.</w:t>
            </w:r>
          </w:p>
        </w:tc>
        <w:tc>
          <w:tcPr>
            <w:tcW w:w="940" w:type="dxa"/>
            <w:tcBorders>
              <w:bottom w:val="single" w:sz="4" w:space="0" w:color="000000"/>
            </w:tcBorders>
          </w:tcPr>
          <w:p w:rsidR="00F63042" w:rsidRDefault="00F63042" w:rsidP="001D6491">
            <w:pPr>
              <w:rPr>
                <w:rFonts w:ascii="Times New Roman" w:eastAsia="Times New Roman" w:hAnsi="Times New Roman"/>
                <w:b/>
                <w:color w:val="FF0000"/>
                <w:sz w:val="24"/>
                <w:szCs w:val="24"/>
              </w:rPr>
            </w:pPr>
          </w:p>
        </w:tc>
      </w:tr>
      <w:tr w:rsidR="00194C58" w:rsidTr="00194C58">
        <w:trPr>
          <w:trHeight w:val="201"/>
        </w:trPr>
        <w:tc>
          <w:tcPr>
            <w:tcW w:w="730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lastRenderedPageBreak/>
              <w:t>2.Формування відносин довіри, прозорості, дотримання етичних норм.</w:t>
            </w:r>
          </w:p>
        </w:tc>
        <w:tc>
          <w:tcPr>
            <w:tcW w:w="880" w:type="dxa"/>
            <w:shd w:val="clear" w:color="auto" w:fill="F7CBAC"/>
          </w:tcPr>
          <w:p w:rsidR="00194C58" w:rsidRDefault="00194C58" w:rsidP="001D6491">
            <w:pPr>
              <w:rPr>
                <w:rFonts w:ascii="Times New Roman" w:eastAsia="Times New Roman" w:hAnsi="Times New Roman"/>
                <w:sz w:val="24"/>
                <w:szCs w:val="24"/>
              </w:rPr>
            </w:pPr>
          </w:p>
        </w:tc>
        <w:tc>
          <w:tcPr>
            <w:tcW w:w="1460" w:type="dxa"/>
            <w:shd w:val="clear" w:color="auto" w:fill="F7CBAC"/>
          </w:tcPr>
          <w:p w:rsidR="00194C58" w:rsidRDefault="00194C58" w:rsidP="001D6491">
            <w:pPr>
              <w:rPr>
                <w:rFonts w:ascii="Times New Roman" w:eastAsia="Times New Roman" w:hAnsi="Times New Roman"/>
                <w:sz w:val="24"/>
                <w:szCs w:val="24"/>
              </w:rPr>
            </w:pPr>
          </w:p>
        </w:tc>
        <w:tc>
          <w:tcPr>
            <w:tcW w:w="94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Педагогічний лекторій «Психологічний клімат-створення комфортних умов для здобувачів освіти та педагогічних працівників»</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04.02</w:t>
            </w:r>
          </w:p>
        </w:tc>
        <w:tc>
          <w:tcPr>
            <w:tcW w:w="1460" w:type="dxa"/>
            <w:tcBorders>
              <w:bottom w:val="single" w:sz="4" w:space="0" w:color="000000"/>
            </w:tcBorders>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Яковець Ю. А.</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3.Ефективність кадрової політики та забезпечення можливостей для професійного розвитку педагогічних працівників.</w:t>
            </w:r>
          </w:p>
        </w:tc>
        <w:tc>
          <w:tcPr>
            <w:tcW w:w="880" w:type="dxa"/>
            <w:shd w:val="clear" w:color="auto" w:fill="F7CBAC"/>
          </w:tcPr>
          <w:p w:rsidR="00194C58" w:rsidRDefault="00194C58" w:rsidP="001D6491">
            <w:pPr>
              <w:rPr>
                <w:rFonts w:ascii="Times New Roman" w:eastAsia="Times New Roman" w:hAnsi="Times New Roman"/>
                <w:sz w:val="24"/>
                <w:szCs w:val="24"/>
              </w:rPr>
            </w:pPr>
          </w:p>
        </w:tc>
        <w:tc>
          <w:tcPr>
            <w:tcW w:w="1460" w:type="dxa"/>
            <w:shd w:val="clear" w:color="auto" w:fill="F7CBAC"/>
          </w:tcPr>
          <w:p w:rsidR="00194C58" w:rsidRDefault="00194C58" w:rsidP="001D6491">
            <w:pPr>
              <w:rPr>
                <w:rFonts w:ascii="Times New Roman" w:eastAsia="Times New Roman" w:hAnsi="Times New Roman"/>
                <w:sz w:val="24"/>
                <w:szCs w:val="24"/>
              </w:rPr>
            </w:pPr>
          </w:p>
        </w:tc>
        <w:tc>
          <w:tcPr>
            <w:tcW w:w="94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Обмін думками «Кадрова політика як складова управління персоналом» (за підсумками участі педпрацівників у вебінарах)</w:t>
            </w:r>
          </w:p>
        </w:tc>
        <w:tc>
          <w:tcPr>
            <w:tcW w:w="88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11.02</w:t>
            </w:r>
          </w:p>
        </w:tc>
        <w:tc>
          <w:tcPr>
            <w:tcW w:w="1460" w:type="dxa"/>
            <w:tcBorders>
              <w:bottom w:val="single" w:sz="4" w:space="0" w:color="000000"/>
            </w:tcBorders>
          </w:tcPr>
          <w:p w:rsidR="00194C58"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rPr>
              <w:t>У</w:t>
            </w:r>
            <w:r w:rsidR="00194C58">
              <w:rPr>
                <w:rFonts w:ascii="Times New Roman" w:eastAsia="Times New Roman" w:hAnsi="Times New Roman"/>
                <w:sz w:val="24"/>
                <w:szCs w:val="24"/>
              </w:rPr>
              <w:t>чителі</w:t>
            </w:r>
          </w:p>
          <w:p w:rsidR="009147DF"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закладу </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rPr>
          <w:trHeight w:val="201"/>
        </w:trPr>
        <w:tc>
          <w:tcPr>
            <w:tcW w:w="730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880" w:type="dxa"/>
            <w:shd w:val="clear" w:color="auto" w:fill="F7CBAC"/>
          </w:tcPr>
          <w:p w:rsidR="00194C58" w:rsidRDefault="00194C58" w:rsidP="001D6491">
            <w:pPr>
              <w:rPr>
                <w:rFonts w:ascii="Times New Roman" w:eastAsia="Times New Roman" w:hAnsi="Times New Roman"/>
                <w:sz w:val="24"/>
                <w:szCs w:val="24"/>
              </w:rPr>
            </w:pPr>
          </w:p>
        </w:tc>
        <w:tc>
          <w:tcPr>
            <w:tcW w:w="1460" w:type="dxa"/>
            <w:shd w:val="clear" w:color="auto" w:fill="F7CBAC"/>
          </w:tcPr>
          <w:p w:rsidR="00194C58" w:rsidRDefault="00194C58" w:rsidP="001D6491">
            <w:pPr>
              <w:rPr>
                <w:rFonts w:ascii="Times New Roman" w:eastAsia="Times New Roman" w:hAnsi="Times New Roman"/>
                <w:sz w:val="24"/>
                <w:szCs w:val="24"/>
              </w:rPr>
            </w:pPr>
          </w:p>
        </w:tc>
        <w:tc>
          <w:tcPr>
            <w:tcW w:w="94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194C58">
        <w:tc>
          <w:tcPr>
            <w:tcW w:w="7300" w:type="dxa"/>
            <w:tcBorders>
              <w:bottom w:val="single" w:sz="4" w:space="0" w:color="000000"/>
            </w:tcBorders>
          </w:tcPr>
          <w:p w:rsidR="00194C58" w:rsidRDefault="009147DF" w:rsidP="001D6491">
            <w:pPr>
              <w:rPr>
                <w:rFonts w:ascii="Times New Roman" w:eastAsia="Times New Roman" w:hAnsi="Times New Roman"/>
                <w:sz w:val="24"/>
                <w:szCs w:val="24"/>
              </w:rPr>
            </w:pPr>
            <w:r>
              <w:rPr>
                <w:rFonts w:ascii="Times New Roman" w:eastAsia="Times New Roman" w:hAnsi="Times New Roman"/>
                <w:sz w:val="24"/>
                <w:szCs w:val="24"/>
                <w:lang w:val="uk-UA"/>
              </w:rPr>
              <w:t>Підготовка наказів</w:t>
            </w:r>
            <w:r w:rsidR="00194C58">
              <w:rPr>
                <w:rFonts w:ascii="Times New Roman" w:eastAsia="Times New Roman" w:hAnsi="Times New Roman"/>
                <w:sz w:val="24"/>
                <w:szCs w:val="24"/>
              </w:rPr>
              <w:t>:</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результати вивчення системи роботи вчителів</w:t>
            </w:r>
          </w:p>
          <w:p w:rsidR="00194C58" w:rsidRDefault="00194C58" w:rsidP="001D6491">
            <w:pPr>
              <w:rPr>
                <w:rFonts w:ascii="Times New Roman" w:eastAsia="Times New Roman" w:hAnsi="Times New Roman"/>
                <w:sz w:val="24"/>
                <w:szCs w:val="24"/>
              </w:rPr>
            </w:pPr>
          </w:p>
        </w:tc>
        <w:tc>
          <w:tcPr>
            <w:tcW w:w="88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c>
          <w:tcPr>
            <w:tcW w:w="1460" w:type="dxa"/>
            <w:tcBorders>
              <w:bottom w:val="single" w:sz="4" w:space="0" w:color="000000"/>
            </w:tcBorders>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tc>
        <w:tc>
          <w:tcPr>
            <w:tcW w:w="94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194C58">
        <w:tc>
          <w:tcPr>
            <w:tcW w:w="730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5.Реалізація політики академічної доброчесності.</w:t>
            </w:r>
          </w:p>
        </w:tc>
        <w:tc>
          <w:tcPr>
            <w:tcW w:w="880" w:type="dxa"/>
            <w:shd w:val="clear" w:color="auto" w:fill="F7CBAC"/>
          </w:tcPr>
          <w:p w:rsidR="00194C58" w:rsidRDefault="00194C58" w:rsidP="001D6491">
            <w:pPr>
              <w:rPr>
                <w:rFonts w:ascii="Times New Roman" w:eastAsia="Times New Roman" w:hAnsi="Times New Roman"/>
                <w:b/>
                <w:color w:val="FF0000"/>
                <w:sz w:val="24"/>
                <w:szCs w:val="24"/>
              </w:rPr>
            </w:pPr>
          </w:p>
        </w:tc>
        <w:tc>
          <w:tcPr>
            <w:tcW w:w="1460" w:type="dxa"/>
            <w:shd w:val="clear" w:color="auto" w:fill="F7CBAC"/>
          </w:tcPr>
          <w:p w:rsidR="00194C58" w:rsidRDefault="00194C58" w:rsidP="001D6491">
            <w:pPr>
              <w:rPr>
                <w:rFonts w:ascii="Times New Roman" w:eastAsia="Times New Roman" w:hAnsi="Times New Roman"/>
                <w:b/>
                <w:color w:val="FF0000"/>
                <w:sz w:val="24"/>
                <w:szCs w:val="24"/>
              </w:rPr>
            </w:pPr>
          </w:p>
        </w:tc>
        <w:tc>
          <w:tcPr>
            <w:tcW w:w="94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194C58">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Тренінг «Формування доброчесного освітнього середовища через використання антикорупційних інструментів для роботи з молоддю в освітньому процесі».</w:t>
            </w:r>
          </w:p>
        </w:tc>
        <w:tc>
          <w:tcPr>
            <w:tcW w:w="88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25.02</w:t>
            </w:r>
          </w:p>
        </w:tc>
        <w:tc>
          <w:tcPr>
            <w:tcW w:w="1460" w:type="dxa"/>
          </w:tcPr>
          <w:p w:rsidR="00194C58" w:rsidRPr="009147DF" w:rsidRDefault="009147DF"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Яковець Ю. А.</w:t>
            </w:r>
          </w:p>
        </w:tc>
        <w:tc>
          <w:tcPr>
            <w:tcW w:w="940" w:type="dxa"/>
          </w:tcPr>
          <w:p w:rsidR="00194C58" w:rsidRDefault="00194C58" w:rsidP="001D6491">
            <w:pPr>
              <w:rPr>
                <w:rFonts w:ascii="Times New Roman" w:eastAsia="Times New Roman" w:hAnsi="Times New Roman"/>
                <w:b/>
                <w:color w:val="FF0000"/>
                <w:sz w:val="24"/>
                <w:szCs w:val="24"/>
              </w:rPr>
            </w:pPr>
          </w:p>
        </w:tc>
      </w:tr>
    </w:tbl>
    <w:p w:rsidR="00194C58" w:rsidRDefault="00194C58" w:rsidP="00194C58">
      <w:pPr>
        <w:rPr>
          <w:rFonts w:ascii="Times New Roman" w:eastAsia="Times New Roman" w:hAnsi="Times New Roman"/>
          <w:b/>
          <w:color w:val="7B7B7B"/>
          <w:sz w:val="24"/>
          <w:szCs w:val="24"/>
          <w:lang w:val="uk-UA"/>
        </w:rPr>
      </w:pPr>
    </w:p>
    <w:p w:rsidR="00194C58" w:rsidRDefault="00194C58" w:rsidP="00194C58">
      <w:pPr>
        <w:rPr>
          <w:rFonts w:ascii="Times New Roman" w:eastAsia="Times New Roman" w:hAnsi="Times New Roman"/>
          <w:b/>
          <w:color w:val="7B7B7B"/>
          <w:sz w:val="24"/>
          <w:szCs w:val="24"/>
          <w:lang w:val="uk-UA"/>
        </w:rPr>
      </w:pPr>
    </w:p>
    <w:p w:rsidR="00194C58" w:rsidRDefault="00194C58" w:rsidP="00194C58">
      <w:pPr>
        <w:rPr>
          <w:rFonts w:ascii="Times New Roman" w:eastAsia="Times New Roman" w:hAnsi="Times New Roman"/>
          <w:b/>
          <w:color w:val="7B7B7B"/>
          <w:sz w:val="24"/>
          <w:szCs w:val="24"/>
          <w:lang w:val="uk-UA"/>
        </w:rPr>
      </w:pPr>
    </w:p>
    <w:p w:rsidR="00194C58" w:rsidRDefault="00194C58" w:rsidP="00194C58">
      <w:pPr>
        <w:rPr>
          <w:rFonts w:ascii="Times New Roman" w:eastAsia="Times New Roman" w:hAnsi="Times New Roman"/>
          <w:b/>
          <w:color w:val="7B7B7B"/>
          <w:sz w:val="24"/>
          <w:szCs w:val="24"/>
          <w:lang w:val="uk-UA"/>
        </w:rPr>
      </w:pPr>
    </w:p>
    <w:p w:rsidR="00194C58" w:rsidRDefault="00194C58" w:rsidP="00194C58">
      <w:pPr>
        <w:rPr>
          <w:rFonts w:ascii="Times New Roman" w:eastAsia="Times New Roman" w:hAnsi="Times New Roman"/>
          <w:b/>
          <w:color w:val="7B7B7B"/>
          <w:sz w:val="24"/>
          <w:szCs w:val="24"/>
        </w:rPr>
      </w:pPr>
      <w:r>
        <w:rPr>
          <w:rFonts w:ascii="Times New Roman" w:eastAsia="Times New Roman" w:hAnsi="Times New Roman"/>
          <w:b/>
          <w:color w:val="7B7B7B"/>
          <w:sz w:val="24"/>
          <w:szCs w:val="24"/>
        </w:rPr>
        <w:t>БЕРЕЗЕНЬ</w:t>
      </w:r>
    </w:p>
    <w:tbl>
      <w:tblPr>
        <w:tblpPr w:leftFromText="180" w:rightFromText="180" w:vertAnchor="text" w:horzAnchor="page" w:tblpX="1078" w:tblpY="344"/>
        <w:tblW w:w="10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0"/>
        <w:gridCol w:w="880"/>
        <w:gridCol w:w="1326"/>
        <w:gridCol w:w="974"/>
      </w:tblGrid>
      <w:tr w:rsidR="009147DF" w:rsidTr="00A847DB">
        <w:tc>
          <w:tcPr>
            <w:tcW w:w="7400" w:type="dxa"/>
            <w:tcBorders>
              <w:bottom w:val="single" w:sz="4" w:space="0" w:color="000000"/>
            </w:tcBorders>
          </w:tcPr>
          <w:p w:rsidR="009147DF" w:rsidRDefault="009147DF" w:rsidP="009147DF">
            <w:pPr>
              <w:rPr>
                <w:rFonts w:ascii="Times New Roman" w:eastAsia="Times New Roman" w:hAnsi="Times New Roman"/>
                <w:color w:val="FF0000"/>
                <w:sz w:val="24"/>
                <w:szCs w:val="24"/>
              </w:rPr>
            </w:pPr>
            <w:r>
              <w:rPr>
                <w:rFonts w:ascii="Times New Roman" w:eastAsia="Times New Roman" w:hAnsi="Times New Roman"/>
                <w:sz w:val="24"/>
                <w:szCs w:val="24"/>
              </w:rPr>
              <w:t>Зміст</w:t>
            </w:r>
          </w:p>
        </w:tc>
        <w:tc>
          <w:tcPr>
            <w:tcW w:w="880" w:type="dxa"/>
            <w:tcBorders>
              <w:bottom w:val="single" w:sz="4" w:space="0" w:color="000000"/>
            </w:tcBorders>
          </w:tcPr>
          <w:p w:rsidR="009147DF" w:rsidRDefault="009147DF" w:rsidP="009147DF">
            <w:pPr>
              <w:rPr>
                <w:rFonts w:ascii="Times New Roman" w:eastAsia="Times New Roman" w:hAnsi="Times New Roman"/>
                <w:color w:val="FF0000"/>
                <w:sz w:val="24"/>
                <w:szCs w:val="24"/>
              </w:rPr>
            </w:pPr>
            <w:r>
              <w:rPr>
                <w:rFonts w:ascii="Times New Roman" w:eastAsia="Times New Roman" w:hAnsi="Times New Roman"/>
                <w:sz w:val="24"/>
                <w:szCs w:val="24"/>
              </w:rPr>
              <w:t>Дата</w:t>
            </w:r>
          </w:p>
        </w:tc>
        <w:tc>
          <w:tcPr>
            <w:tcW w:w="1326"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Відповідальні</w:t>
            </w:r>
          </w:p>
        </w:tc>
        <w:tc>
          <w:tcPr>
            <w:tcW w:w="974"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Примітка</w:t>
            </w:r>
          </w:p>
        </w:tc>
      </w:tr>
      <w:tr w:rsidR="009147DF" w:rsidTr="00A847DB">
        <w:tc>
          <w:tcPr>
            <w:tcW w:w="7400" w:type="dxa"/>
            <w:shd w:val="clear" w:color="auto" w:fill="A8D08D"/>
          </w:tcPr>
          <w:p w:rsidR="009147DF" w:rsidRDefault="009147DF" w:rsidP="009147DF">
            <w:pPr>
              <w:jc w:val="both"/>
              <w:rPr>
                <w:rFonts w:ascii="Times New Roman" w:eastAsia="Times New Roman" w:hAnsi="Times New Roman"/>
                <w:b/>
                <w:sz w:val="24"/>
                <w:szCs w:val="24"/>
              </w:rPr>
            </w:pPr>
            <w:r>
              <w:rPr>
                <w:rFonts w:ascii="Times New Roman" w:eastAsia="Times New Roman" w:hAnsi="Times New Roman"/>
                <w:b/>
                <w:sz w:val="24"/>
                <w:szCs w:val="24"/>
              </w:rPr>
              <w:t>1.Забезпечення комфортних і безпечних умов навчання та праці</w:t>
            </w:r>
          </w:p>
        </w:tc>
        <w:tc>
          <w:tcPr>
            <w:tcW w:w="880" w:type="dxa"/>
            <w:shd w:val="clear" w:color="auto" w:fill="A8D08D"/>
          </w:tcPr>
          <w:p w:rsidR="009147DF" w:rsidRDefault="009147DF" w:rsidP="009147DF">
            <w:pPr>
              <w:rPr>
                <w:rFonts w:ascii="Times New Roman" w:eastAsia="Times New Roman" w:hAnsi="Times New Roman"/>
                <w:b/>
                <w:color w:val="FF0000"/>
                <w:sz w:val="24"/>
                <w:szCs w:val="24"/>
              </w:rPr>
            </w:pPr>
          </w:p>
        </w:tc>
        <w:tc>
          <w:tcPr>
            <w:tcW w:w="1326" w:type="dxa"/>
            <w:shd w:val="clear" w:color="auto" w:fill="A8D08D"/>
          </w:tcPr>
          <w:p w:rsidR="009147DF" w:rsidRDefault="009147DF" w:rsidP="009147DF">
            <w:pPr>
              <w:rPr>
                <w:rFonts w:ascii="Times New Roman" w:eastAsia="Times New Roman" w:hAnsi="Times New Roman"/>
                <w:b/>
                <w:color w:val="FF0000"/>
                <w:sz w:val="24"/>
                <w:szCs w:val="24"/>
              </w:rPr>
            </w:pPr>
          </w:p>
        </w:tc>
        <w:tc>
          <w:tcPr>
            <w:tcW w:w="974" w:type="dxa"/>
            <w:shd w:val="clear" w:color="auto" w:fill="A8D08D"/>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Контроль за відвідуванням учнями занять, попередження пропусків</w:t>
            </w:r>
          </w:p>
        </w:tc>
        <w:tc>
          <w:tcPr>
            <w:tcW w:w="880" w:type="dxa"/>
          </w:tcPr>
          <w:p w:rsidR="009147DF" w:rsidRDefault="009147DF" w:rsidP="009147DF">
            <w:pPr>
              <w:rPr>
                <w:rFonts w:ascii="Times New Roman" w:eastAsia="Times New Roman" w:hAnsi="Times New Roman"/>
                <w:color w:val="FF0000"/>
                <w:sz w:val="24"/>
                <w:szCs w:val="24"/>
              </w:rPr>
            </w:pPr>
            <w:r>
              <w:rPr>
                <w:rFonts w:ascii="Times New Roman" w:eastAsia="Times New Roman" w:hAnsi="Times New Roman"/>
                <w:sz w:val="24"/>
                <w:szCs w:val="24"/>
              </w:rPr>
              <w:t>Щоденно</w:t>
            </w:r>
          </w:p>
        </w:tc>
        <w:tc>
          <w:tcPr>
            <w:tcW w:w="1326"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74" w:type="dxa"/>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Оновлення списків, довідок на харчування учнів пільгових категорій</w:t>
            </w:r>
          </w:p>
        </w:tc>
        <w:tc>
          <w:tcPr>
            <w:tcW w:w="88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326" w:type="dxa"/>
          </w:tcPr>
          <w:p w:rsidR="009147DF" w:rsidRPr="009147DF" w:rsidRDefault="009147DF"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974" w:type="dxa"/>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lastRenderedPageBreak/>
              <w:t>Аналіз відвідування учнями закладу за березень</w:t>
            </w:r>
          </w:p>
        </w:tc>
        <w:tc>
          <w:tcPr>
            <w:tcW w:w="88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До 01.04</w:t>
            </w:r>
          </w:p>
        </w:tc>
        <w:tc>
          <w:tcPr>
            <w:tcW w:w="1326" w:type="dxa"/>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974" w:type="dxa"/>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Заходи з Т/Б</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Допомога людині, яка провалилася під лід.</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Весняна повінь, сильний вітер, шквали, смерчі.</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Інструктаж з т/б під час весняних канікул.</w:t>
            </w:r>
          </w:p>
        </w:tc>
        <w:tc>
          <w:tcPr>
            <w:tcW w:w="880" w:type="dxa"/>
          </w:tcPr>
          <w:p w:rsidR="009147DF" w:rsidRDefault="009147DF" w:rsidP="009147DF">
            <w:pPr>
              <w:rPr>
                <w:rFonts w:ascii="Times New Roman" w:eastAsia="Times New Roman" w:hAnsi="Times New Roman"/>
                <w:sz w:val="24"/>
                <w:szCs w:val="24"/>
              </w:rPr>
            </w:pP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1 тиждень</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2 тиждень</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3 тиждень</w:t>
            </w:r>
          </w:p>
        </w:tc>
        <w:tc>
          <w:tcPr>
            <w:tcW w:w="1326"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74" w:type="dxa"/>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Default="00F63042" w:rsidP="009147DF">
            <w:pPr>
              <w:rPr>
                <w:rFonts w:ascii="Times New Roman" w:eastAsia="Times New Roman" w:hAnsi="Times New Roman"/>
                <w:b/>
                <w:color w:val="FF0000"/>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 xml:space="preserve">ення </w:t>
            </w:r>
            <w:r w:rsidR="009147DF">
              <w:rPr>
                <w:rFonts w:ascii="Times New Roman" w:eastAsia="Times New Roman" w:hAnsi="Times New Roman"/>
                <w:sz w:val="24"/>
                <w:szCs w:val="24"/>
              </w:rPr>
              <w:t>санітарно-просвітницьку роботу з учнями, батьками, працівниками школи щодо профілактики гепатиту А</w:t>
            </w:r>
          </w:p>
        </w:tc>
        <w:tc>
          <w:tcPr>
            <w:tcW w:w="880" w:type="dxa"/>
          </w:tcPr>
          <w:p w:rsidR="009147DF" w:rsidRDefault="009147DF" w:rsidP="009147DF">
            <w:pPr>
              <w:rPr>
                <w:rFonts w:ascii="Times New Roman" w:eastAsia="Times New Roman" w:hAnsi="Times New Roman"/>
                <w:color w:val="FF0000"/>
                <w:sz w:val="24"/>
                <w:szCs w:val="24"/>
              </w:rPr>
            </w:pPr>
            <w:r>
              <w:rPr>
                <w:rFonts w:ascii="Times New Roman" w:eastAsia="Times New Roman" w:hAnsi="Times New Roman"/>
                <w:sz w:val="24"/>
                <w:szCs w:val="24"/>
              </w:rPr>
              <w:t>пр.місяця</w:t>
            </w:r>
          </w:p>
        </w:tc>
        <w:tc>
          <w:tcPr>
            <w:tcW w:w="1326" w:type="dxa"/>
          </w:tcPr>
          <w:p w:rsidR="009147DF" w:rsidRPr="00F63042" w:rsidRDefault="00F63042" w:rsidP="009147DF">
            <w:pPr>
              <w:rPr>
                <w:rFonts w:ascii="Times New Roman" w:eastAsia="Times New Roman" w:hAnsi="Times New Roman"/>
                <w:color w:val="FF0000"/>
                <w:sz w:val="24"/>
                <w:szCs w:val="24"/>
                <w:lang w:val="uk-UA"/>
              </w:rPr>
            </w:pPr>
            <w:r>
              <w:rPr>
                <w:rFonts w:ascii="Times New Roman" w:eastAsia="Times New Roman" w:hAnsi="Times New Roman"/>
                <w:sz w:val="24"/>
                <w:szCs w:val="24"/>
                <w:lang w:val="uk-UA"/>
              </w:rPr>
              <w:t>Медична сестра</w:t>
            </w:r>
          </w:p>
        </w:tc>
        <w:tc>
          <w:tcPr>
            <w:tcW w:w="974" w:type="dxa"/>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Default="00F63042" w:rsidP="009147DF">
            <w:pPr>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sidR="009147DF">
              <w:rPr>
                <w:rFonts w:ascii="Times New Roman" w:eastAsia="Times New Roman" w:hAnsi="Times New Roman"/>
                <w:sz w:val="24"/>
                <w:szCs w:val="24"/>
              </w:rPr>
              <w:t xml:space="preserve"> обстеження школярів на наявність педикульозу інших захворювань</w:t>
            </w:r>
          </w:p>
        </w:tc>
        <w:tc>
          <w:tcPr>
            <w:tcW w:w="880" w:type="dxa"/>
          </w:tcPr>
          <w:p w:rsidR="009147DF" w:rsidRDefault="00F63042" w:rsidP="009147DF">
            <w:pPr>
              <w:rPr>
                <w:rFonts w:ascii="Times New Roman" w:eastAsia="Times New Roman" w:hAnsi="Times New Roman"/>
                <w:sz w:val="24"/>
                <w:szCs w:val="24"/>
              </w:rPr>
            </w:pPr>
            <w:r>
              <w:rPr>
                <w:rFonts w:ascii="Times New Roman" w:eastAsia="Times New Roman" w:hAnsi="Times New Roman"/>
                <w:sz w:val="24"/>
                <w:szCs w:val="24"/>
              </w:rPr>
              <w:t>П</w:t>
            </w:r>
            <w:r w:rsidR="009147DF">
              <w:rPr>
                <w:rFonts w:ascii="Times New Roman" w:eastAsia="Times New Roman" w:hAnsi="Times New Roman"/>
                <w:sz w:val="24"/>
                <w:szCs w:val="24"/>
              </w:rPr>
              <w:t>остійно</w:t>
            </w:r>
          </w:p>
        </w:tc>
        <w:tc>
          <w:tcPr>
            <w:tcW w:w="1326" w:type="dxa"/>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974" w:type="dxa"/>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Default="00F63042" w:rsidP="009147DF">
            <w:pPr>
              <w:rPr>
                <w:rFonts w:ascii="Times New Roman" w:eastAsia="Times New Roman" w:hAnsi="Times New Roman"/>
                <w:sz w:val="24"/>
                <w:szCs w:val="24"/>
              </w:rPr>
            </w:pPr>
            <w:r>
              <w:rPr>
                <w:rFonts w:ascii="Times New Roman" w:eastAsia="Times New Roman" w:hAnsi="Times New Roman"/>
                <w:sz w:val="24"/>
                <w:szCs w:val="24"/>
              </w:rPr>
              <w:t>Формува</w:t>
            </w:r>
            <w:r>
              <w:rPr>
                <w:rFonts w:ascii="Times New Roman" w:eastAsia="Times New Roman" w:hAnsi="Times New Roman"/>
                <w:sz w:val="24"/>
                <w:szCs w:val="24"/>
                <w:lang w:val="uk-UA"/>
              </w:rPr>
              <w:t>ння</w:t>
            </w:r>
            <w:r>
              <w:rPr>
                <w:rFonts w:ascii="Times New Roman" w:eastAsia="Times New Roman" w:hAnsi="Times New Roman"/>
                <w:sz w:val="24"/>
                <w:szCs w:val="24"/>
              </w:rPr>
              <w:t xml:space="preserve"> навич</w:t>
            </w:r>
            <w:r>
              <w:rPr>
                <w:rFonts w:ascii="Times New Roman" w:eastAsia="Times New Roman" w:hAnsi="Times New Roman"/>
                <w:sz w:val="24"/>
                <w:szCs w:val="24"/>
                <w:lang w:val="uk-UA"/>
              </w:rPr>
              <w:t xml:space="preserve">ок </w:t>
            </w:r>
            <w:r w:rsidR="009147DF">
              <w:rPr>
                <w:rFonts w:ascii="Times New Roman" w:eastAsia="Times New Roman" w:hAnsi="Times New Roman"/>
                <w:sz w:val="24"/>
                <w:szCs w:val="24"/>
              </w:rPr>
              <w:t xml:space="preserve"> користування правилами безпечної поведінки в Інтернеті</w:t>
            </w:r>
          </w:p>
        </w:tc>
        <w:tc>
          <w:tcPr>
            <w:tcW w:w="880" w:type="dxa"/>
          </w:tcPr>
          <w:p w:rsidR="009147DF" w:rsidRDefault="00F63042" w:rsidP="009147DF">
            <w:pPr>
              <w:rPr>
                <w:rFonts w:ascii="Times New Roman" w:eastAsia="Times New Roman" w:hAnsi="Times New Roman"/>
                <w:color w:val="FF0000"/>
                <w:sz w:val="24"/>
                <w:szCs w:val="24"/>
              </w:rPr>
            </w:pPr>
            <w:r>
              <w:rPr>
                <w:rFonts w:ascii="Times New Roman" w:eastAsia="Times New Roman" w:hAnsi="Times New Roman"/>
                <w:sz w:val="24"/>
                <w:szCs w:val="24"/>
              </w:rPr>
              <w:t>П</w:t>
            </w:r>
            <w:r w:rsidR="009147DF">
              <w:rPr>
                <w:rFonts w:ascii="Times New Roman" w:eastAsia="Times New Roman" w:hAnsi="Times New Roman"/>
                <w:sz w:val="24"/>
                <w:szCs w:val="24"/>
              </w:rPr>
              <w:t>остійно</w:t>
            </w:r>
          </w:p>
        </w:tc>
        <w:tc>
          <w:tcPr>
            <w:tcW w:w="1326"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класні керівники</w:t>
            </w:r>
          </w:p>
          <w:p w:rsidR="009147DF" w:rsidRDefault="009147DF" w:rsidP="009147DF">
            <w:pPr>
              <w:rPr>
                <w:rFonts w:ascii="Times New Roman" w:eastAsia="Times New Roman" w:hAnsi="Times New Roman"/>
                <w:b/>
                <w:color w:val="FF0000"/>
                <w:sz w:val="24"/>
                <w:szCs w:val="24"/>
              </w:rPr>
            </w:pPr>
            <w:r>
              <w:rPr>
                <w:rFonts w:ascii="Times New Roman" w:eastAsia="Times New Roman" w:hAnsi="Times New Roman"/>
                <w:sz w:val="24"/>
                <w:szCs w:val="24"/>
              </w:rPr>
              <w:t>Вчителі інформатики</w:t>
            </w:r>
          </w:p>
        </w:tc>
        <w:tc>
          <w:tcPr>
            <w:tcW w:w="974" w:type="dxa"/>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shd w:val="clear" w:color="auto" w:fill="A8D08D"/>
          </w:tcPr>
          <w:p w:rsidR="009147DF" w:rsidRDefault="009147DF" w:rsidP="009147DF">
            <w:pPr>
              <w:rPr>
                <w:rFonts w:ascii="Times New Roman" w:eastAsia="Times New Roman" w:hAnsi="Times New Roman"/>
                <w:sz w:val="24"/>
                <w:szCs w:val="24"/>
              </w:rPr>
            </w:pPr>
            <w:r>
              <w:rPr>
                <w:rFonts w:ascii="Times New Roman" w:eastAsia="Times New Roman" w:hAnsi="Times New Roman"/>
                <w:b/>
                <w:sz w:val="24"/>
                <w:szCs w:val="24"/>
              </w:rPr>
              <w:t>2.Створення освітнього середовища, вільного від будь-яких форм насильства та дискримінації</w:t>
            </w:r>
          </w:p>
        </w:tc>
        <w:tc>
          <w:tcPr>
            <w:tcW w:w="880" w:type="dxa"/>
            <w:shd w:val="clear" w:color="auto" w:fill="A8D08D"/>
          </w:tcPr>
          <w:p w:rsidR="009147DF" w:rsidRDefault="009147DF" w:rsidP="009147DF">
            <w:pPr>
              <w:rPr>
                <w:rFonts w:ascii="Times New Roman" w:eastAsia="Times New Roman" w:hAnsi="Times New Roman"/>
                <w:sz w:val="24"/>
                <w:szCs w:val="24"/>
              </w:rPr>
            </w:pPr>
          </w:p>
        </w:tc>
        <w:tc>
          <w:tcPr>
            <w:tcW w:w="1326" w:type="dxa"/>
            <w:shd w:val="clear" w:color="auto" w:fill="A8D08D"/>
          </w:tcPr>
          <w:p w:rsidR="009147DF" w:rsidRDefault="009147DF" w:rsidP="009147DF">
            <w:pPr>
              <w:rPr>
                <w:rFonts w:ascii="Times New Roman" w:eastAsia="Times New Roman" w:hAnsi="Times New Roman"/>
                <w:sz w:val="24"/>
                <w:szCs w:val="24"/>
              </w:rPr>
            </w:pPr>
          </w:p>
        </w:tc>
        <w:tc>
          <w:tcPr>
            <w:tcW w:w="974" w:type="dxa"/>
            <w:shd w:val="clear" w:color="auto" w:fill="A8D08D"/>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Проходження безкоштовного курсу «Недискримінаційний підхід у навчанні» на сайті EdEra, «Протидія та попередження булінгу в закладах освіти» (освітня платформа «PROMETHEUS»)</w:t>
            </w:r>
          </w:p>
        </w:tc>
        <w:tc>
          <w:tcPr>
            <w:tcW w:w="88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28-31.03.</w:t>
            </w:r>
          </w:p>
        </w:tc>
        <w:tc>
          <w:tcPr>
            <w:tcW w:w="1326"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класні керівники</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1-11 класів</w:t>
            </w:r>
          </w:p>
        </w:tc>
        <w:tc>
          <w:tcPr>
            <w:tcW w:w="974" w:type="dxa"/>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Міні – тренінг «Як навчити дітей безпечної поведінки в Інтернеті»</w:t>
            </w:r>
          </w:p>
        </w:tc>
        <w:tc>
          <w:tcPr>
            <w:tcW w:w="88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07-11.03.</w:t>
            </w:r>
          </w:p>
        </w:tc>
        <w:tc>
          <w:tcPr>
            <w:tcW w:w="1326"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 xml:space="preserve">вч. інформатики </w:t>
            </w:r>
          </w:p>
        </w:tc>
        <w:tc>
          <w:tcPr>
            <w:tcW w:w="974" w:type="dxa"/>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F63042" w:rsidP="009147DF">
            <w:pPr>
              <w:rPr>
                <w:rFonts w:ascii="Times New Roman" w:eastAsia="Times New Roman" w:hAnsi="Times New Roman"/>
                <w:sz w:val="24"/>
                <w:szCs w:val="24"/>
              </w:rPr>
            </w:pPr>
            <w:r>
              <w:rPr>
                <w:rFonts w:ascii="Times New Roman" w:eastAsia="Times New Roman" w:hAnsi="Times New Roman"/>
                <w:sz w:val="24"/>
                <w:szCs w:val="24"/>
              </w:rPr>
              <w:t>Проведення  індивідуальн</w:t>
            </w:r>
            <w:r>
              <w:rPr>
                <w:rFonts w:ascii="Times New Roman" w:eastAsia="Times New Roman" w:hAnsi="Times New Roman"/>
                <w:sz w:val="24"/>
                <w:szCs w:val="24"/>
                <w:lang w:val="uk-UA"/>
              </w:rPr>
              <w:t xml:space="preserve">их </w:t>
            </w:r>
            <w:r>
              <w:rPr>
                <w:rFonts w:ascii="Times New Roman" w:eastAsia="Times New Roman" w:hAnsi="Times New Roman"/>
                <w:sz w:val="24"/>
                <w:szCs w:val="24"/>
              </w:rPr>
              <w:t>бесід</w:t>
            </w:r>
            <w:r w:rsidR="009147DF">
              <w:rPr>
                <w:rFonts w:ascii="Times New Roman" w:eastAsia="Times New Roman" w:hAnsi="Times New Roman"/>
                <w:sz w:val="24"/>
                <w:szCs w:val="24"/>
              </w:rPr>
              <w:t xml:space="preserve"> з учнями, схильними до правопорушень</w:t>
            </w:r>
          </w:p>
        </w:tc>
        <w:tc>
          <w:tcPr>
            <w:tcW w:w="880" w:type="dxa"/>
            <w:tcBorders>
              <w:bottom w:val="single" w:sz="4" w:space="0" w:color="000000"/>
            </w:tcBorders>
          </w:tcPr>
          <w:p w:rsidR="009147DF" w:rsidRDefault="00F63042" w:rsidP="009147DF">
            <w:pPr>
              <w:rPr>
                <w:rFonts w:ascii="Times New Roman" w:eastAsia="Times New Roman" w:hAnsi="Times New Roman"/>
                <w:sz w:val="24"/>
                <w:szCs w:val="24"/>
              </w:rPr>
            </w:pPr>
            <w:r>
              <w:rPr>
                <w:rFonts w:ascii="Times New Roman" w:eastAsia="Times New Roman" w:hAnsi="Times New Roman"/>
                <w:sz w:val="24"/>
                <w:szCs w:val="24"/>
              </w:rPr>
              <w:t>П</w:t>
            </w:r>
            <w:r w:rsidR="009147DF">
              <w:rPr>
                <w:rFonts w:ascii="Times New Roman" w:eastAsia="Times New Roman" w:hAnsi="Times New Roman"/>
                <w:sz w:val="24"/>
                <w:szCs w:val="24"/>
              </w:rPr>
              <w:t>остійно</w:t>
            </w:r>
          </w:p>
        </w:tc>
        <w:tc>
          <w:tcPr>
            <w:tcW w:w="1326"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shd w:val="clear" w:color="auto" w:fill="A8D08D"/>
          </w:tcPr>
          <w:p w:rsidR="009147DF" w:rsidRDefault="009147DF" w:rsidP="009147DF">
            <w:pPr>
              <w:rPr>
                <w:rFonts w:ascii="Times New Roman" w:eastAsia="Times New Roman" w:hAnsi="Times New Roman"/>
                <w:sz w:val="24"/>
                <w:szCs w:val="24"/>
              </w:rPr>
            </w:pPr>
            <w:r>
              <w:rPr>
                <w:rFonts w:ascii="Times New Roman" w:eastAsia="Times New Roman" w:hAnsi="Times New Roman"/>
                <w:b/>
                <w:sz w:val="24"/>
                <w:szCs w:val="24"/>
              </w:rPr>
              <w:t>3.Формування інклюзивного, розвивального та мотивуючого до навчання освітнього простору</w:t>
            </w:r>
          </w:p>
        </w:tc>
        <w:tc>
          <w:tcPr>
            <w:tcW w:w="880" w:type="dxa"/>
            <w:shd w:val="clear" w:color="auto" w:fill="A8D08D"/>
          </w:tcPr>
          <w:p w:rsidR="009147DF" w:rsidRDefault="009147DF" w:rsidP="009147DF">
            <w:pPr>
              <w:rPr>
                <w:rFonts w:ascii="Times New Roman" w:eastAsia="Times New Roman" w:hAnsi="Times New Roman"/>
                <w:sz w:val="24"/>
                <w:szCs w:val="24"/>
              </w:rPr>
            </w:pPr>
          </w:p>
        </w:tc>
        <w:tc>
          <w:tcPr>
            <w:tcW w:w="1326" w:type="dxa"/>
            <w:shd w:val="clear" w:color="auto" w:fill="A8D08D"/>
          </w:tcPr>
          <w:p w:rsidR="009147DF" w:rsidRDefault="009147DF" w:rsidP="009147DF">
            <w:pPr>
              <w:rPr>
                <w:rFonts w:ascii="Times New Roman" w:eastAsia="Times New Roman" w:hAnsi="Times New Roman"/>
                <w:sz w:val="24"/>
                <w:szCs w:val="24"/>
              </w:rPr>
            </w:pPr>
          </w:p>
        </w:tc>
        <w:tc>
          <w:tcPr>
            <w:tcW w:w="974" w:type="dxa"/>
            <w:shd w:val="clear" w:color="auto" w:fill="A8D08D"/>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Default="00F63042" w:rsidP="009147DF">
            <w:pPr>
              <w:rPr>
                <w:rFonts w:ascii="Times New Roman" w:eastAsia="Times New Roman" w:hAnsi="Times New Roman"/>
                <w:sz w:val="24"/>
                <w:szCs w:val="24"/>
              </w:rPr>
            </w:pPr>
            <w:r>
              <w:rPr>
                <w:rFonts w:ascii="Times New Roman" w:eastAsia="Times New Roman" w:hAnsi="Times New Roman"/>
                <w:sz w:val="24"/>
                <w:szCs w:val="24"/>
              </w:rPr>
              <w:t>Здійсн</w:t>
            </w:r>
            <w:r>
              <w:rPr>
                <w:rFonts w:ascii="Times New Roman" w:eastAsia="Times New Roman" w:hAnsi="Times New Roman"/>
                <w:sz w:val="24"/>
                <w:szCs w:val="24"/>
                <w:lang w:val="uk-UA"/>
              </w:rPr>
              <w:t>ення</w:t>
            </w:r>
            <w:r w:rsidR="009147DF">
              <w:rPr>
                <w:rFonts w:ascii="Times New Roman" w:eastAsia="Times New Roman" w:hAnsi="Times New Roman"/>
                <w:sz w:val="24"/>
                <w:szCs w:val="24"/>
              </w:rPr>
              <w:t xml:space="preserve"> моніторинг</w:t>
            </w:r>
            <w:r>
              <w:rPr>
                <w:rFonts w:ascii="Times New Roman" w:eastAsia="Times New Roman" w:hAnsi="Times New Roman"/>
                <w:sz w:val="24"/>
                <w:szCs w:val="24"/>
                <w:lang w:val="uk-UA"/>
              </w:rPr>
              <w:t>у</w:t>
            </w:r>
            <w:r w:rsidR="009147DF">
              <w:rPr>
                <w:rFonts w:ascii="Times New Roman" w:eastAsia="Times New Roman" w:hAnsi="Times New Roman"/>
                <w:sz w:val="24"/>
                <w:szCs w:val="24"/>
              </w:rPr>
              <w:t xml:space="preserve"> навчальних досягнень здобувачів освіти, їх динаміки та результативності для підвищення якості освіти у закладі</w:t>
            </w:r>
          </w:p>
        </w:tc>
        <w:tc>
          <w:tcPr>
            <w:tcW w:w="880" w:type="dxa"/>
          </w:tcPr>
          <w:p w:rsidR="009147DF" w:rsidRDefault="00F63042" w:rsidP="009147DF">
            <w:pPr>
              <w:rPr>
                <w:rFonts w:ascii="Times New Roman" w:eastAsia="Times New Roman" w:hAnsi="Times New Roman"/>
                <w:sz w:val="24"/>
                <w:szCs w:val="24"/>
              </w:rPr>
            </w:pPr>
            <w:r>
              <w:rPr>
                <w:rFonts w:ascii="Times New Roman" w:eastAsia="Times New Roman" w:hAnsi="Times New Roman"/>
                <w:sz w:val="24"/>
                <w:szCs w:val="24"/>
              </w:rPr>
              <w:t>П</w:t>
            </w:r>
            <w:r w:rsidR="009147DF">
              <w:rPr>
                <w:rFonts w:ascii="Times New Roman" w:eastAsia="Times New Roman" w:hAnsi="Times New Roman"/>
                <w:sz w:val="24"/>
                <w:szCs w:val="24"/>
              </w:rPr>
              <w:t>остійно</w:t>
            </w:r>
          </w:p>
        </w:tc>
        <w:tc>
          <w:tcPr>
            <w:tcW w:w="1326" w:type="dxa"/>
          </w:tcPr>
          <w:p w:rsidR="009147DF" w:rsidRDefault="00F1450E" w:rsidP="009147DF">
            <w:pPr>
              <w:rPr>
                <w:rFonts w:ascii="Times New Roman" w:eastAsia="Times New Roman" w:hAnsi="Times New Roman"/>
                <w:sz w:val="24"/>
                <w:szCs w:val="24"/>
              </w:rPr>
            </w:pPr>
            <w:r>
              <w:rPr>
                <w:rFonts w:ascii="Times New Roman" w:eastAsia="Times New Roman" w:hAnsi="Times New Roman"/>
                <w:sz w:val="24"/>
                <w:szCs w:val="24"/>
              </w:rPr>
              <w:t>А</w:t>
            </w:r>
            <w:r w:rsidR="009147DF">
              <w:rPr>
                <w:rFonts w:ascii="Times New Roman" w:eastAsia="Times New Roman" w:hAnsi="Times New Roman"/>
                <w:sz w:val="24"/>
                <w:szCs w:val="24"/>
              </w:rPr>
              <w:t>дміністрація</w:t>
            </w:r>
          </w:p>
        </w:tc>
        <w:tc>
          <w:tcPr>
            <w:tcW w:w="974" w:type="dxa"/>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Pr="00F63042" w:rsidRDefault="009147DF" w:rsidP="009147DF">
            <w:pPr>
              <w:rPr>
                <w:rFonts w:ascii="Times New Roman" w:eastAsia="Times New Roman" w:hAnsi="Times New Roman"/>
                <w:sz w:val="24"/>
                <w:szCs w:val="24"/>
                <w:lang w:val="uk-UA"/>
              </w:rPr>
            </w:pP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Шевченківські дні «Слово, пісне, душа Кобзаря, ви окраса й суть мого життя!»</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Святкове привітання «Шануймо жінку»</w:t>
            </w:r>
          </w:p>
        </w:tc>
        <w:tc>
          <w:tcPr>
            <w:tcW w:w="88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07-11.03</w:t>
            </w:r>
          </w:p>
          <w:p w:rsidR="009147DF" w:rsidRDefault="009147DF" w:rsidP="009147DF">
            <w:pPr>
              <w:rPr>
                <w:rFonts w:ascii="Times New Roman" w:eastAsia="Times New Roman" w:hAnsi="Times New Roman"/>
                <w:sz w:val="24"/>
                <w:szCs w:val="24"/>
              </w:rPr>
            </w:pP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07.03</w:t>
            </w:r>
          </w:p>
        </w:tc>
        <w:tc>
          <w:tcPr>
            <w:tcW w:w="1326"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учителі української мови та літератури</w:t>
            </w:r>
          </w:p>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педагог-організатор</w:t>
            </w:r>
          </w:p>
        </w:tc>
        <w:tc>
          <w:tcPr>
            <w:tcW w:w="974" w:type="dxa"/>
          </w:tcPr>
          <w:p w:rsidR="009147DF" w:rsidRDefault="009147DF" w:rsidP="009147DF">
            <w:pPr>
              <w:rPr>
                <w:rFonts w:ascii="Times New Roman" w:eastAsia="Times New Roman" w:hAnsi="Times New Roman"/>
                <w:b/>
                <w:color w:val="FF0000"/>
                <w:sz w:val="24"/>
                <w:szCs w:val="24"/>
              </w:rPr>
            </w:pPr>
          </w:p>
        </w:tc>
      </w:tr>
      <w:tr w:rsidR="00F63042" w:rsidTr="00A847DB">
        <w:tc>
          <w:tcPr>
            <w:tcW w:w="7400" w:type="dxa"/>
          </w:tcPr>
          <w:p w:rsidR="00F63042"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Проведення предметних тижнів</w:t>
            </w:r>
          </w:p>
        </w:tc>
        <w:tc>
          <w:tcPr>
            <w:tcW w:w="880" w:type="dxa"/>
          </w:tcPr>
          <w:p w:rsidR="00F63042"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Протягом місяця</w:t>
            </w:r>
          </w:p>
        </w:tc>
        <w:tc>
          <w:tcPr>
            <w:tcW w:w="1326" w:type="dxa"/>
          </w:tcPr>
          <w:p w:rsidR="00F63042"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Вчителі закладу</w:t>
            </w:r>
          </w:p>
        </w:tc>
        <w:tc>
          <w:tcPr>
            <w:tcW w:w="974" w:type="dxa"/>
          </w:tcPr>
          <w:p w:rsidR="00F63042" w:rsidRDefault="00F63042"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9147DF" w:rsidP="009147DF">
            <w:pPr>
              <w:jc w:val="center"/>
              <w:rPr>
                <w:rFonts w:ascii="Times New Roman" w:eastAsia="Times New Roman" w:hAnsi="Times New Roman"/>
                <w:b/>
                <w:sz w:val="24"/>
                <w:szCs w:val="24"/>
              </w:rPr>
            </w:pPr>
          </w:p>
          <w:p w:rsidR="009147DF" w:rsidRDefault="009147DF" w:rsidP="009147DF">
            <w:pPr>
              <w:jc w:val="center"/>
              <w:rPr>
                <w:rFonts w:ascii="Times New Roman" w:eastAsia="Times New Roman" w:hAnsi="Times New Roman"/>
                <w:b/>
                <w:sz w:val="24"/>
                <w:szCs w:val="24"/>
              </w:rPr>
            </w:pPr>
          </w:p>
          <w:p w:rsidR="009147DF" w:rsidRDefault="009147DF" w:rsidP="009147DF">
            <w:pPr>
              <w:jc w:val="center"/>
              <w:rPr>
                <w:rFonts w:ascii="Times New Roman" w:eastAsia="Times New Roman" w:hAnsi="Times New Roman"/>
                <w:b/>
                <w:sz w:val="24"/>
                <w:szCs w:val="24"/>
              </w:rPr>
            </w:pPr>
          </w:p>
          <w:p w:rsidR="009147DF" w:rsidRDefault="009147DF" w:rsidP="009147DF">
            <w:pPr>
              <w:jc w:val="center"/>
              <w:rPr>
                <w:rFonts w:ascii="Times New Roman" w:eastAsia="Times New Roman" w:hAnsi="Times New Roman"/>
                <w:sz w:val="24"/>
                <w:szCs w:val="24"/>
              </w:rPr>
            </w:pPr>
            <w:r>
              <w:rPr>
                <w:rFonts w:ascii="Times New Roman" w:eastAsia="Times New Roman" w:hAnsi="Times New Roman"/>
                <w:b/>
                <w:sz w:val="24"/>
                <w:szCs w:val="24"/>
              </w:rPr>
              <w:t>ІІ. СИСТЕМА ОЦІНЮВАННЯ ЗДОБУВАЧІВ ОСВІТИ</w:t>
            </w:r>
          </w:p>
        </w:tc>
        <w:tc>
          <w:tcPr>
            <w:tcW w:w="880" w:type="dxa"/>
            <w:tcBorders>
              <w:bottom w:val="single" w:sz="4" w:space="0" w:color="000000"/>
            </w:tcBorders>
          </w:tcPr>
          <w:p w:rsidR="009147DF" w:rsidRDefault="009147DF" w:rsidP="009147DF">
            <w:pPr>
              <w:rPr>
                <w:rFonts w:ascii="Times New Roman" w:eastAsia="Times New Roman" w:hAnsi="Times New Roman"/>
                <w:sz w:val="24"/>
                <w:szCs w:val="24"/>
              </w:rPr>
            </w:pPr>
          </w:p>
        </w:tc>
        <w:tc>
          <w:tcPr>
            <w:tcW w:w="1326" w:type="dxa"/>
            <w:tcBorders>
              <w:bottom w:val="single" w:sz="4" w:space="0" w:color="000000"/>
            </w:tcBorders>
          </w:tcPr>
          <w:p w:rsidR="009147DF" w:rsidRDefault="009147DF" w:rsidP="009147DF">
            <w:pPr>
              <w:rPr>
                <w:rFonts w:ascii="Times New Roman" w:eastAsia="Times New Roman" w:hAnsi="Times New Roman"/>
                <w:sz w:val="24"/>
                <w:szCs w:val="24"/>
              </w:rPr>
            </w:pP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shd w:val="clear" w:color="auto" w:fill="D5DCE4"/>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1.Наявність відкритої, прозорої і зрозумілої для здобувачів освіти системи оцінювання їх навчальних досягнень.</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tc>
        <w:tc>
          <w:tcPr>
            <w:tcW w:w="880" w:type="dxa"/>
            <w:shd w:val="clear" w:color="auto" w:fill="D5DCE4"/>
          </w:tcPr>
          <w:p w:rsidR="009147DF" w:rsidRDefault="009147DF" w:rsidP="009147DF">
            <w:pPr>
              <w:rPr>
                <w:rFonts w:ascii="Times New Roman" w:eastAsia="Times New Roman" w:hAnsi="Times New Roman"/>
                <w:sz w:val="24"/>
                <w:szCs w:val="24"/>
              </w:rPr>
            </w:pPr>
          </w:p>
        </w:tc>
        <w:tc>
          <w:tcPr>
            <w:tcW w:w="1326" w:type="dxa"/>
            <w:shd w:val="clear" w:color="auto" w:fill="D5DCE4"/>
          </w:tcPr>
          <w:p w:rsidR="009147DF" w:rsidRDefault="009147DF" w:rsidP="009147DF">
            <w:pPr>
              <w:rPr>
                <w:rFonts w:ascii="Times New Roman" w:eastAsia="Times New Roman" w:hAnsi="Times New Roman"/>
                <w:sz w:val="24"/>
                <w:szCs w:val="24"/>
              </w:rPr>
            </w:pPr>
          </w:p>
        </w:tc>
        <w:tc>
          <w:tcPr>
            <w:tcW w:w="974" w:type="dxa"/>
            <w:shd w:val="clear" w:color="auto" w:fill="D5DCE4"/>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Інформаційна трибуна з теми компетентнісного підходу в системі оцінювання</w:t>
            </w:r>
          </w:p>
        </w:tc>
        <w:tc>
          <w:tcPr>
            <w:tcW w:w="88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24.03.</w:t>
            </w:r>
          </w:p>
        </w:tc>
        <w:tc>
          <w:tcPr>
            <w:tcW w:w="1326" w:type="dxa"/>
            <w:tcBorders>
              <w:bottom w:val="single" w:sz="4" w:space="0" w:color="000000"/>
            </w:tcBorders>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shd w:val="clear" w:color="auto" w:fill="D5DCE4"/>
          </w:tcPr>
          <w:p w:rsidR="009147DF" w:rsidRDefault="009147DF" w:rsidP="009147DF">
            <w:pPr>
              <w:rPr>
                <w:rFonts w:ascii="Times New Roman" w:eastAsia="Times New Roman" w:hAnsi="Times New Roman"/>
                <w:b/>
                <w:sz w:val="24"/>
                <w:szCs w:val="24"/>
              </w:rPr>
            </w:pPr>
            <w:r>
              <w:rPr>
                <w:rFonts w:ascii="Times New Roman" w:eastAsia="Times New Roman" w:hAnsi="Times New Roman"/>
                <w:b/>
                <w:sz w:val="24"/>
                <w:szCs w:val="24"/>
              </w:rPr>
              <w:t>2.Застосування внутрішньої системи оцінювання роботи закладу.</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tc>
        <w:tc>
          <w:tcPr>
            <w:tcW w:w="880" w:type="dxa"/>
            <w:shd w:val="clear" w:color="auto" w:fill="D5DCE4"/>
          </w:tcPr>
          <w:p w:rsidR="009147DF" w:rsidRDefault="009147DF" w:rsidP="009147DF">
            <w:pPr>
              <w:rPr>
                <w:rFonts w:ascii="Times New Roman" w:eastAsia="Times New Roman" w:hAnsi="Times New Roman"/>
                <w:sz w:val="24"/>
                <w:szCs w:val="24"/>
              </w:rPr>
            </w:pPr>
          </w:p>
        </w:tc>
        <w:tc>
          <w:tcPr>
            <w:tcW w:w="1326" w:type="dxa"/>
            <w:shd w:val="clear" w:color="auto" w:fill="D5DCE4"/>
          </w:tcPr>
          <w:p w:rsidR="009147DF" w:rsidRDefault="009147DF" w:rsidP="009147DF">
            <w:pPr>
              <w:rPr>
                <w:rFonts w:ascii="Times New Roman" w:eastAsia="Times New Roman" w:hAnsi="Times New Roman"/>
                <w:sz w:val="24"/>
                <w:szCs w:val="24"/>
              </w:rPr>
            </w:pPr>
          </w:p>
        </w:tc>
        <w:tc>
          <w:tcPr>
            <w:tcW w:w="974" w:type="dxa"/>
            <w:shd w:val="clear" w:color="auto" w:fill="D5DCE4"/>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9147DF" w:rsidP="009147DF">
            <w:pPr>
              <w:rPr>
                <w:rFonts w:ascii="Times New Roman" w:eastAsia="Times New Roman" w:hAnsi="Times New Roman"/>
                <w:sz w:val="24"/>
                <w:szCs w:val="24"/>
                <w:lang w:val="uk-UA"/>
              </w:rPr>
            </w:pPr>
            <w:r>
              <w:rPr>
                <w:rFonts w:ascii="Times New Roman" w:eastAsia="Times New Roman" w:hAnsi="Times New Roman"/>
                <w:sz w:val="24"/>
                <w:szCs w:val="24"/>
              </w:rPr>
              <w:t>Фронтальний моніторинг.</w:t>
            </w:r>
            <w:r w:rsidR="00F63042">
              <w:rPr>
                <w:rFonts w:ascii="Times New Roman" w:eastAsia="Times New Roman" w:hAnsi="Times New Roman"/>
                <w:sz w:val="24"/>
                <w:szCs w:val="24"/>
              </w:rPr>
              <w:t xml:space="preserve"> </w:t>
            </w:r>
            <w:r w:rsidR="00F63042">
              <w:rPr>
                <w:rFonts w:ascii="Times New Roman" w:eastAsia="Times New Roman" w:hAnsi="Times New Roman"/>
                <w:sz w:val="24"/>
                <w:szCs w:val="24"/>
                <w:lang w:val="uk-UA"/>
              </w:rPr>
              <w:t xml:space="preserve"> Вивчення системи оцінювання здобувачів освіти</w:t>
            </w:r>
          </w:p>
          <w:p w:rsid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Вивчення педагогічної діяльності педагогічних працівників</w:t>
            </w:r>
          </w:p>
          <w:p w:rsidR="00F63042"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Вивчення  управлінських процесів закладу </w:t>
            </w:r>
          </w:p>
        </w:tc>
        <w:tc>
          <w:tcPr>
            <w:tcW w:w="880" w:type="dxa"/>
            <w:tcBorders>
              <w:bottom w:val="single" w:sz="4" w:space="0" w:color="000000"/>
            </w:tcBorders>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rPr>
              <w:t>Протягом місяця</w:t>
            </w:r>
          </w:p>
        </w:tc>
        <w:tc>
          <w:tcPr>
            <w:tcW w:w="1326" w:type="dxa"/>
            <w:tcBorders>
              <w:bottom w:val="single" w:sz="4" w:space="0" w:color="000000"/>
            </w:tcBorders>
          </w:tcPr>
          <w:p w:rsidR="009147DF" w:rsidRDefault="005207B3" w:rsidP="009147DF">
            <w:pPr>
              <w:rPr>
                <w:rFonts w:ascii="Times New Roman" w:eastAsia="Times New Roman" w:hAnsi="Times New Roman"/>
                <w:sz w:val="24"/>
                <w:szCs w:val="24"/>
              </w:rPr>
            </w:pPr>
            <w:r>
              <w:rPr>
                <w:rFonts w:ascii="Times New Roman" w:eastAsia="Times New Roman" w:hAnsi="Times New Roman"/>
                <w:sz w:val="24"/>
                <w:szCs w:val="24"/>
              </w:rPr>
              <w:t>К</w:t>
            </w:r>
            <w:r w:rsidR="009147DF">
              <w:rPr>
                <w:rFonts w:ascii="Times New Roman" w:eastAsia="Times New Roman" w:hAnsi="Times New Roman"/>
                <w:sz w:val="24"/>
                <w:szCs w:val="24"/>
              </w:rPr>
              <w:t>омісія</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Підсумкове засідання атестаційної комісії</w:t>
            </w:r>
          </w:p>
        </w:tc>
        <w:tc>
          <w:tcPr>
            <w:tcW w:w="880" w:type="dxa"/>
            <w:tcBorders>
              <w:bottom w:val="single" w:sz="4" w:space="0" w:color="000000"/>
            </w:tcBorders>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Березень</w:t>
            </w:r>
          </w:p>
        </w:tc>
        <w:tc>
          <w:tcPr>
            <w:tcW w:w="1326" w:type="dxa"/>
            <w:tcBorders>
              <w:bottom w:val="single" w:sz="4" w:space="0" w:color="000000"/>
            </w:tcBorders>
          </w:tcPr>
          <w:p w:rsidR="009147DF" w:rsidRDefault="005207B3" w:rsidP="009147DF">
            <w:pPr>
              <w:rPr>
                <w:rFonts w:ascii="Times New Roman" w:eastAsia="Times New Roman" w:hAnsi="Times New Roman"/>
                <w:sz w:val="24"/>
                <w:szCs w:val="24"/>
              </w:rPr>
            </w:pPr>
            <w:r>
              <w:rPr>
                <w:rFonts w:ascii="Times New Roman" w:eastAsia="Times New Roman" w:hAnsi="Times New Roman"/>
                <w:sz w:val="24"/>
                <w:szCs w:val="24"/>
              </w:rPr>
              <w:t>К</w:t>
            </w:r>
            <w:r w:rsidR="009147DF">
              <w:rPr>
                <w:rFonts w:ascii="Times New Roman" w:eastAsia="Times New Roman" w:hAnsi="Times New Roman"/>
                <w:sz w:val="24"/>
                <w:szCs w:val="24"/>
              </w:rPr>
              <w:t>омісія</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shd w:val="clear" w:color="auto" w:fill="D5DCE4"/>
          </w:tcPr>
          <w:p w:rsidR="009147DF" w:rsidRDefault="009147DF" w:rsidP="009147DF">
            <w:pPr>
              <w:rPr>
                <w:rFonts w:ascii="Times New Roman" w:eastAsia="Times New Roman" w:hAnsi="Times New Roman"/>
                <w:b/>
                <w:sz w:val="24"/>
                <w:szCs w:val="24"/>
              </w:rPr>
            </w:pPr>
            <w:r>
              <w:rPr>
                <w:rFonts w:ascii="Times New Roman" w:eastAsia="Times New Roman" w:hAnsi="Times New Roman"/>
                <w:b/>
                <w:sz w:val="24"/>
                <w:szCs w:val="24"/>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880" w:type="dxa"/>
            <w:shd w:val="clear" w:color="auto" w:fill="D5DCE4"/>
          </w:tcPr>
          <w:p w:rsidR="009147DF" w:rsidRDefault="009147DF" w:rsidP="009147DF">
            <w:pPr>
              <w:rPr>
                <w:rFonts w:ascii="Times New Roman" w:eastAsia="Times New Roman" w:hAnsi="Times New Roman"/>
                <w:sz w:val="24"/>
                <w:szCs w:val="24"/>
              </w:rPr>
            </w:pPr>
          </w:p>
        </w:tc>
        <w:tc>
          <w:tcPr>
            <w:tcW w:w="1326" w:type="dxa"/>
            <w:shd w:val="clear" w:color="auto" w:fill="D5DCE4"/>
          </w:tcPr>
          <w:p w:rsidR="009147DF" w:rsidRDefault="009147DF" w:rsidP="009147DF">
            <w:pPr>
              <w:rPr>
                <w:rFonts w:ascii="Times New Roman" w:eastAsia="Times New Roman" w:hAnsi="Times New Roman"/>
                <w:sz w:val="24"/>
                <w:szCs w:val="24"/>
              </w:rPr>
            </w:pPr>
          </w:p>
        </w:tc>
        <w:tc>
          <w:tcPr>
            <w:tcW w:w="974" w:type="dxa"/>
            <w:shd w:val="clear" w:color="auto" w:fill="D5DCE4"/>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rPr>
              <w:t>Узагальнити результативн</w:t>
            </w:r>
            <w:r>
              <w:rPr>
                <w:rFonts w:ascii="Times New Roman" w:eastAsia="Times New Roman" w:hAnsi="Times New Roman"/>
                <w:sz w:val="24"/>
                <w:szCs w:val="24"/>
                <w:lang w:val="uk-UA"/>
              </w:rPr>
              <w:t>ість роботи вчителів з обдарованими учнями</w:t>
            </w:r>
          </w:p>
        </w:tc>
        <w:tc>
          <w:tcPr>
            <w:tcW w:w="88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326" w:type="dxa"/>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974" w:type="dxa"/>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9147DF" w:rsidP="009147DF">
            <w:pPr>
              <w:jc w:val="center"/>
              <w:rPr>
                <w:rFonts w:ascii="Times New Roman" w:eastAsia="Times New Roman" w:hAnsi="Times New Roman"/>
                <w:sz w:val="24"/>
                <w:szCs w:val="24"/>
              </w:rPr>
            </w:pPr>
            <w:r>
              <w:rPr>
                <w:rFonts w:ascii="Times New Roman" w:eastAsia="Times New Roman" w:hAnsi="Times New Roman"/>
                <w:b/>
                <w:color w:val="7B7B7B"/>
                <w:sz w:val="24"/>
                <w:szCs w:val="24"/>
              </w:rPr>
              <w:t>ІІІ. ДІЯЛЬНІСТЬ ПЕДАГОГІЧНИХ ПРАЦІВНИКІВ</w:t>
            </w:r>
          </w:p>
        </w:tc>
        <w:tc>
          <w:tcPr>
            <w:tcW w:w="880" w:type="dxa"/>
            <w:tcBorders>
              <w:bottom w:val="single" w:sz="4" w:space="0" w:color="000000"/>
            </w:tcBorders>
          </w:tcPr>
          <w:p w:rsidR="009147DF" w:rsidRDefault="009147DF" w:rsidP="009147DF">
            <w:pPr>
              <w:rPr>
                <w:rFonts w:ascii="Times New Roman" w:eastAsia="Times New Roman" w:hAnsi="Times New Roman"/>
                <w:sz w:val="24"/>
                <w:szCs w:val="24"/>
              </w:rPr>
            </w:pPr>
          </w:p>
        </w:tc>
        <w:tc>
          <w:tcPr>
            <w:tcW w:w="1326" w:type="dxa"/>
            <w:tcBorders>
              <w:bottom w:val="single" w:sz="4" w:space="0" w:color="000000"/>
            </w:tcBorders>
          </w:tcPr>
          <w:p w:rsidR="009147DF" w:rsidRDefault="009147DF" w:rsidP="009147DF">
            <w:pPr>
              <w:rPr>
                <w:rFonts w:ascii="Times New Roman" w:eastAsia="Times New Roman" w:hAnsi="Times New Roman"/>
                <w:sz w:val="24"/>
                <w:szCs w:val="24"/>
              </w:rPr>
            </w:pP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shd w:val="clear" w:color="auto" w:fill="DBDBDB"/>
          </w:tcPr>
          <w:p w:rsidR="009147DF" w:rsidRDefault="009147DF" w:rsidP="009147DF">
            <w:pPr>
              <w:rPr>
                <w:rFonts w:ascii="Times New Roman" w:eastAsia="Times New Roman" w:hAnsi="Times New Roman"/>
                <w:b/>
                <w:sz w:val="24"/>
                <w:szCs w:val="24"/>
              </w:rPr>
            </w:pPr>
            <w:r>
              <w:rPr>
                <w:rFonts w:ascii="Times New Roman" w:eastAsia="Times New Roman" w:hAnsi="Times New Roman"/>
                <w:b/>
                <w:sz w:val="24"/>
                <w:szCs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r>
              <w:rPr>
                <w:rFonts w:ascii="Times New Roman" w:eastAsia="Times New Roman" w:hAnsi="Times New Roman"/>
                <w:b/>
                <w:sz w:val="24"/>
                <w:szCs w:val="24"/>
              </w:rPr>
              <w:lastRenderedPageBreak/>
              <w:t>компетентностей здобувачів освіти.</w:t>
            </w:r>
          </w:p>
        </w:tc>
        <w:tc>
          <w:tcPr>
            <w:tcW w:w="880" w:type="dxa"/>
            <w:shd w:val="clear" w:color="auto" w:fill="DBDBDB"/>
          </w:tcPr>
          <w:p w:rsidR="009147DF" w:rsidRDefault="009147DF" w:rsidP="009147DF">
            <w:pPr>
              <w:rPr>
                <w:rFonts w:ascii="Times New Roman" w:eastAsia="Times New Roman" w:hAnsi="Times New Roman"/>
                <w:sz w:val="24"/>
                <w:szCs w:val="24"/>
              </w:rPr>
            </w:pPr>
          </w:p>
        </w:tc>
        <w:tc>
          <w:tcPr>
            <w:tcW w:w="1326" w:type="dxa"/>
            <w:shd w:val="clear" w:color="auto" w:fill="DBDBDB"/>
          </w:tcPr>
          <w:p w:rsidR="009147DF" w:rsidRDefault="009147DF" w:rsidP="009147DF">
            <w:pPr>
              <w:rPr>
                <w:rFonts w:ascii="Times New Roman" w:eastAsia="Times New Roman" w:hAnsi="Times New Roman"/>
                <w:sz w:val="24"/>
                <w:szCs w:val="24"/>
              </w:rPr>
            </w:pPr>
          </w:p>
        </w:tc>
        <w:tc>
          <w:tcPr>
            <w:tcW w:w="974" w:type="dxa"/>
            <w:shd w:val="clear" w:color="auto" w:fill="DBDBDB"/>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9147DF" w:rsidP="009147DF">
            <w:pPr>
              <w:shd w:val="clear" w:color="auto" w:fill="FFFFFF"/>
              <w:rPr>
                <w:rFonts w:ascii="Times New Roman" w:eastAsia="Times New Roman" w:hAnsi="Times New Roman"/>
                <w:sz w:val="24"/>
                <w:szCs w:val="24"/>
              </w:rPr>
            </w:pPr>
            <w:r>
              <w:rPr>
                <w:rFonts w:ascii="Times New Roman" w:eastAsia="Times New Roman" w:hAnsi="Times New Roman"/>
                <w:sz w:val="24"/>
                <w:szCs w:val="24"/>
              </w:rPr>
              <w:lastRenderedPageBreak/>
              <w:t>Інструктивно-методична нарада</w:t>
            </w:r>
          </w:p>
          <w:p w:rsidR="009147DF" w:rsidRDefault="009147DF" w:rsidP="009147DF">
            <w:pPr>
              <w:shd w:val="clear" w:color="auto" w:fill="FFFFFF"/>
              <w:rPr>
                <w:rFonts w:ascii="Times New Roman" w:eastAsia="Times New Roman" w:hAnsi="Times New Roman"/>
                <w:sz w:val="24"/>
                <w:szCs w:val="24"/>
              </w:rPr>
            </w:pPr>
            <w:r>
              <w:rPr>
                <w:rFonts w:ascii="Times New Roman" w:eastAsia="Times New Roman" w:hAnsi="Times New Roman"/>
                <w:sz w:val="24"/>
                <w:szCs w:val="24"/>
              </w:rPr>
              <w:t>а) Застосування ІКТ в освітньому процесі;</w:t>
            </w:r>
          </w:p>
          <w:p w:rsidR="009147DF" w:rsidRDefault="009147DF" w:rsidP="009147DF">
            <w:pPr>
              <w:shd w:val="clear" w:color="auto" w:fill="FFFFFF"/>
              <w:rPr>
                <w:rFonts w:ascii="Times New Roman" w:eastAsia="Times New Roman" w:hAnsi="Times New Roman"/>
                <w:sz w:val="24"/>
                <w:szCs w:val="24"/>
              </w:rPr>
            </w:pPr>
            <w:r>
              <w:rPr>
                <w:rFonts w:ascii="Times New Roman" w:eastAsia="Times New Roman" w:hAnsi="Times New Roman"/>
                <w:sz w:val="24"/>
                <w:szCs w:val="24"/>
              </w:rPr>
              <w:t>б)Результативність навчання учнів 9</w:t>
            </w:r>
            <w:r w:rsidR="00F63042">
              <w:rPr>
                <w:rFonts w:ascii="Times New Roman" w:eastAsia="Times New Roman" w:hAnsi="Times New Roman"/>
                <w:sz w:val="24"/>
                <w:szCs w:val="24"/>
                <w:lang w:val="uk-UA"/>
              </w:rPr>
              <w:t xml:space="preserve"> - 11</w:t>
            </w:r>
            <w:r>
              <w:rPr>
                <w:rFonts w:ascii="Times New Roman" w:eastAsia="Times New Roman" w:hAnsi="Times New Roman"/>
                <w:sz w:val="24"/>
                <w:szCs w:val="24"/>
              </w:rPr>
              <w:t xml:space="preserve"> класів;</w:t>
            </w:r>
          </w:p>
          <w:p w:rsidR="009147DF" w:rsidRDefault="009147DF" w:rsidP="009147DF">
            <w:pPr>
              <w:shd w:val="clear" w:color="auto" w:fill="FFFFFF"/>
              <w:rPr>
                <w:rFonts w:cs="Calibri"/>
                <w:sz w:val="24"/>
                <w:szCs w:val="24"/>
              </w:rPr>
            </w:pPr>
            <w:r>
              <w:rPr>
                <w:rFonts w:ascii="Times New Roman" w:eastAsia="Times New Roman" w:hAnsi="Times New Roman"/>
                <w:sz w:val="24"/>
                <w:szCs w:val="24"/>
              </w:rPr>
              <w:t>в) Стан виховної роботи в школі.</w:t>
            </w:r>
            <w:r>
              <w:rPr>
                <w:rFonts w:cs="Calibri"/>
                <w:sz w:val="24"/>
                <w:szCs w:val="24"/>
              </w:rPr>
              <w:t xml:space="preserve"> </w:t>
            </w:r>
          </w:p>
        </w:tc>
        <w:tc>
          <w:tcPr>
            <w:tcW w:w="88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11.03</w:t>
            </w:r>
          </w:p>
        </w:tc>
        <w:tc>
          <w:tcPr>
            <w:tcW w:w="1326"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ЗД</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Pr="00F63042" w:rsidRDefault="00F63042" w:rsidP="009147DF">
            <w:pPr>
              <w:shd w:val="clear" w:color="auto" w:fill="FFFFFF"/>
              <w:rPr>
                <w:rFonts w:ascii="Times New Roman" w:eastAsia="Times New Roman" w:hAnsi="Times New Roman"/>
                <w:sz w:val="24"/>
                <w:szCs w:val="24"/>
                <w:lang w:val="uk-UA"/>
              </w:rPr>
            </w:pPr>
            <w:r>
              <w:rPr>
                <w:rFonts w:ascii="Times New Roman" w:eastAsia="Times New Roman" w:hAnsi="Times New Roman"/>
                <w:sz w:val="24"/>
                <w:szCs w:val="24"/>
                <w:lang w:val="uk-UA"/>
              </w:rPr>
              <w:t>Проведення предметних тижнів</w:t>
            </w:r>
          </w:p>
        </w:tc>
        <w:tc>
          <w:tcPr>
            <w:tcW w:w="880" w:type="dxa"/>
            <w:tcBorders>
              <w:bottom w:val="single" w:sz="4" w:space="0" w:color="000000"/>
            </w:tcBorders>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Протягом місяця</w:t>
            </w:r>
          </w:p>
        </w:tc>
        <w:tc>
          <w:tcPr>
            <w:tcW w:w="1326" w:type="dxa"/>
            <w:tcBorders>
              <w:bottom w:val="single" w:sz="4" w:space="0" w:color="000000"/>
            </w:tcBorders>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Вчителі закладу</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shd w:val="clear" w:color="auto" w:fill="DBDBDB"/>
          </w:tcPr>
          <w:p w:rsidR="009147DF" w:rsidRDefault="009147DF" w:rsidP="009147DF">
            <w:pPr>
              <w:rPr>
                <w:rFonts w:ascii="Times New Roman" w:eastAsia="Times New Roman" w:hAnsi="Times New Roman"/>
                <w:b/>
                <w:sz w:val="24"/>
                <w:szCs w:val="24"/>
              </w:rPr>
            </w:pPr>
            <w:r>
              <w:rPr>
                <w:rFonts w:ascii="Times New Roman" w:eastAsia="Times New Roman" w:hAnsi="Times New Roman"/>
                <w:b/>
                <w:sz w:val="24"/>
                <w:szCs w:val="24"/>
              </w:rPr>
              <w:t>2.Постійне підвищення професійного рівня й педагогічної майстерності педагогічних працівників.</w:t>
            </w:r>
          </w:p>
        </w:tc>
        <w:tc>
          <w:tcPr>
            <w:tcW w:w="880" w:type="dxa"/>
            <w:shd w:val="clear" w:color="auto" w:fill="DBDBDB"/>
          </w:tcPr>
          <w:p w:rsidR="009147DF" w:rsidRDefault="009147DF" w:rsidP="009147DF">
            <w:pPr>
              <w:rPr>
                <w:rFonts w:ascii="Times New Roman" w:eastAsia="Times New Roman" w:hAnsi="Times New Roman"/>
                <w:sz w:val="24"/>
                <w:szCs w:val="24"/>
              </w:rPr>
            </w:pPr>
          </w:p>
        </w:tc>
        <w:tc>
          <w:tcPr>
            <w:tcW w:w="1326" w:type="dxa"/>
            <w:shd w:val="clear" w:color="auto" w:fill="DBDBDB"/>
          </w:tcPr>
          <w:p w:rsidR="009147DF" w:rsidRDefault="009147DF" w:rsidP="009147DF">
            <w:pPr>
              <w:rPr>
                <w:rFonts w:ascii="Times New Roman" w:eastAsia="Times New Roman" w:hAnsi="Times New Roman"/>
                <w:sz w:val="24"/>
                <w:szCs w:val="24"/>
              </w:rPr>
            </w:pPr>
          </w:p>
        </w:tc>
        <w:tc>
          <w:tcPr>
            <w:tcW w:w="974" w:type="dxa"/>
            <w:shd w:val="clear" w:color="auto" w:fill="DBDBDB"/>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Участь  у конференціях, семінарах, курсах підвищення кваліфікації</w:t>
            </w:r>
          </w:p>
        </w:tc>
        <w:tc>
          <w:tcPr>
            <w:tcW w:w="88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326"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вчителі-предметники</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Виставка «Майстерність вчителя»</w:t>
            </w:r>
          </w:p>
        </w:tc>
        <w:tc>
          <w:tcPr>
            <w:tcW w:w="88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11.03.</w:t>
            </w:r>
          </w:p>
        </w:tc>
        <w:tc>
          <w:tcPr>
            <w:tcW w:w="1326" w:type="dxa"/>
            <w:tcBorders>
              <w:bottom w:val="single" w:sz="4" w:space="0" w:color="000000"/>
            </w:tcBorders>
          </w:tcPr>
          <w:p w:rsidR="009147DF" w:rsidRDefault="005207B3" w:rsidP="009147DF">
            <w:pPr>
              <w:rPr>
                <w:rFonts w:ascii="Times New Roman" w:eastAsia="Times New Roman" w:hAnsi="Times New Roman"/>
                <w:sz w:val="24"/>
                <w:szCs w:val="24"/>
              </w:rPr>
            </w:pPr>
            <w:r>
              <w:rPr>
                <w:rFonts w:ascii="Times New Roman" w:eastAsia="Times New Roman" w:hAnsi="Times New Roman"/>
                <w:sz w:val="24"/>
                <w:szCs w:val="24"/>
              </w:rPr>
              <w:t>У</w:t>
            </w:r>
            <w:r w:rsidR="009147DF">
              <w:rPr>
                <w:rFonts w:ascii="Times New Roman" w:eastAsia="Times New Roman" w:hAnsi="Times New Roman"/>
                <w:sz w:val="24"/>
                <w:szCs w:val="24"/>
              </w:rPr>
              <w:t>чителі</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F63042" w:rsidRPr="00F63042" w:rsidRDefault="00F63042" w:rsidP="00F63042">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8"/>
                <w:szCs w:val="28"/>
                <w:lang w:val="uk-UA" w:eastAsia="ru-RU"/>
              </w:rPr>
              <w:t xml:space="preserve"> </w:t>
            </w:r>
            <w:r w:rsidRPr="00F63042">
              <w:rPr>
                <w:rFonts w:ascii="Times New Roman" w:eastAsia="Times New Roman" w:hAnsi="Times New Roman"/>
                <w:sz w:val="24"/>
                <w:szCs w:val="24"/>
                <w:lang w:val="uk-UA" w:eastAsia="ru-RU"/>
              </w:rPr>
              <w:t>Засідання науково-методичної ради «Інформаційно-комунікаційні технології та технології дистанційного навчання як обов’язкова  складова  сучасного уроку»</w:t>
            </w:r>
          </w:p>
          <w:p w:rsidR="009147DF" w:rsidRPr="00F63042" w:rsidRDefault="009147DF" w:rsidP="009147DF">
            <w:pPr>
              <w:rPr>
                <w:rFonts w:ascii="Times New Roman" w:eastAsia="Times New Roman" w:hAnsi="Times New Roman"/>
                <w:sz w:val="24"/>
                <w:szCs w:val="24"/>
                <w:lang w:val="uk-UA"/>
              </w:rPr>
            </w:pPr>
          </w:p>
        </w:tc>
        <w:tc>
          <w:tcPr>
            <w:tcW w:w="880" w:type="dxa"/>
            <w:tcBorders>
              <w:bottom w:val="single" w:sz="4" w:space="0" w:color="000000"/>
            </w:tcBorders>
          </w:tcPr>
          <w:p w:rsidR="009147DF" w:rsidRDefault="00F63042" w:rsidP="009147DF">
            <w:pPr>
              <w:rPr>
                <w:rFonts w:ascii="Times New Roman" w:eastAsia="Times New Roman" w:hAnsi="Times New Roman"/>
                <w:sz w:val="24"/>
                <w:szCs w:val="24"/>
              </w:rPr>
            </w:pPr>
            <w:r>
              <w:rPr>
                <w:rFonts w:ascii="Times New Roman" w:eastAsia="Times New Roman" w:hAnsi="Times New Roman"/>
                <w:sz w:val="24"/>
                <w:szCs w:val="24"/>
                <w:lang w:val="uk-UA"/>
              </w:rPr>
              <w:t>24</w:t>
            </w:r>
            <w:r w:rsidR="009147DF">
              <w:rPr>
                <w:rFonts w:ascii="Times New Roman" w:eastAsia="Times New Roman" w:hAnsi="Times New Roman"/>
                <w:sz w:val="24"/>
                <w:szCs w:val="24"/>
              </w:rPr>
              <w:t>.03.</w:t>
            </w:r>
          </w:p>
        </w:tc>
        <w:tc>
          <w:tcPr>
            <w:tcW w:w="1326" w:type="dxa"/>
            <w:tcBorders>
              <w:bottom w:val="single" w:sz="4" w:space="0" w:color="000000"/>
            </w:tcBorders>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Тиждень молодого вчителя</w:t>
            </w:r>
          </w:p>
        </w:tc>
        <w:tc>
          <w:tcPr>
            <w:tcW w:w="880" w:type="dxa"/>
            <w:tcBorders>
              <w:bottom w:val="single" w:sz="4" w:space="0" w:color="000000"/>
            </w:tcBorders>
          </w:tcPr>
          <w:p w:rsidR="009147DF" w:rsidRDefault="009147DF" w:rsidP="009147DF">
            <w:pPr>
              <w:ind w:left="-108" w:right="-108"/>
              <w:rPr>
                <w:rFonts w:ascii="Times New Roman" w:eastAsia="Times New Roman" w:hAnsi="Times New Roman"/>
                <w:sz w:val="24"/>
                <w:szCs w:val="24"/>
              </w:rPr>
            </w:pPr>
            <w:r>
              <w:rPr>
                <w:rFonts w:ascii="Times New Roman" w:eastAsia="Times New Roman" w:hAnsi="Times New Roman"/>
                <w:sz w:val="24"/>
                <w:szCs w:val="24"/>
              </w:rPr>
              <w:t>28.02-04.-03</w:t>
            </w:r>
          </w:p>
        </w:tc>
        <w:tc>
          <w:tcPr>
            <w:tcW w:w="1326" w:type="dxa"/>
            <w:tcBorders>
              <w:bottom w:val="single" w:sz="4" w:space="0" w:color="000000"/>
            </w:tcBorders>
          </w:tcPr>
          <w:p w:rsidR="009147DF"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p w:rsidR="00F63042"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Млоді вчителі</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shd w:val="clear" w:color="auto" w:fill="DBDBDB"/>
          </w:tcPr>
          <w:p w:rsidR="009147DF" w:rsidRDefault="009147DF" w:rsidP="009147DF">
            <w:pPr>
              <w:rPr>
                <w:rFonts w:ascii="Times New Roman" w:eastAsia="Times New Roman" w:hAnsi="Times New Roman"/>
                <w:b/>
                <w:sz w:val="24"/>
                <w:szCs w:val="24"/>
              </w:rPr>
            </w:pPr>
            <w:r>
              <w:rPr>
                <w:rFonts w:ascii="Times New Roman" w:eastAsia="Times New Roman" w:hAnsi="Times New Roman"/>
                <w:b/>
                <w:sz w:val="24"/>
                <w:szCs w:val="24"/>
              </w:rPr>
              <w:t>3.Співпраця зі здобувачами освіти, їх батьками, працівниками закладу.</w:t>
            </w:r>
          </w:p>
        </w:tc>
        <w:tc>
          <w:tcPr>
            <w:tcW w:w="880" w:type="dxa"/>
            <w:shd w:val="clear" w:color="auto" w:fill="DBDBDB"/>
          </w:tcPr>
          <w:p w:rsidR="009147DF" w:rsidRDefault="009147DF" w:rsidP="009147DF">
            <w:pPr>
              <w:rPr>
                <w:rFonts w:ascii="Times New Roman" w:eastAsia="Times New Roman" w:hAnsi="Times New Roman"/>
                <w:sz w:val="24"/>
                <w:szCs w:val="24"/>
              </w:rPr>
            </w:pPr>
          </w:p>
        </w:tc>
        <w:tc>
          <w:tcPr>
            <w:tcW w:w="1326" w:type="dxa"/>
            <w:shd w:val="clear" w:color="auto" w:fill="DBDBDB"/>
          </w:tcPr>
          <w:p w:rsidR="009147DF" w:rsidRDefault="009147DF" w:rsidP="009147DF">
            <w:pPr>
              <w:rPr>
                <w:rFonts w:ascii="Times New Roman" w:eastAsia="Times New Roman" w:hAnsi="Times New Roman"/>
                <w:sz w:val="24"/>
                <w:szCs w:val="24"/>
              </w:rPr>
            </w:pPr>
          </w:p>
        </w:tc>
        <w:tc>
          <w:tcPr>
            <w:tcW w:w="974" w:type="dxa"/>
            <w:shd w:val="clear" w:color="auto" w:fill="DBDBDB"/>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Класні батьківські збори</w:t>
            </w:r>
          </w:p>
        </w:tc>
        <w:tc>
          <w:tcPr>
            <w:tcW w:w="880" w:type="dxa"/>
            <w:tcBorders>
              <w:bottom w:val="single" w:sz="4" w:space="0" w:color="000000"/>
            </w:tcBorders>
          </w:tcPr>
          <w:p w:rsidR="009147DF" w:rsidRDefault="009147DF" w:rsidP="009147DF">
            <w:pPr>
              <w:jc w:val="center"/>
              <w:rPr>
                <w:rFonts w:ascii="Times New Roman" w:eastAsia="Times New Roman" w:hAnsi="Times New Roman"/>
                <w:sz w:val="24"/>
                <w:szCs w:val="24"/>
              </w:rPr>
            </w:pPr>
            <w:r>
              <w:rPr>
                <w:rFonts w:ascii="Times New Roman" w:eastAsia="Times New Roman" w:hAnsi="Times New Roman"/>
                <w:sz w:val="24"/>
                <w:szCs w:val="24"/>
              </w:rPr>
              <w:t>березень</w:t>
            </w:r>
          </w:p>
        </w:tc>
        <w:tc>
          <w:tcPr>
            <w:tcW w:w="1326"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Бесіда з батьками «Професійне самовизначення старшокласників».</w:t>
            </w:r>
          </w:p>
        </w:tc>
        <w:tc>
          <w:tcPr>
            <w:tcW w:w="880" w:type="dxa"/>
            <w:tcBorders>
              <w:bottom w:val="single" w:sz="4" w:space="0" w:color="000000"/>
            </w:tcBorders>
          </w:tcPr>
          <w:p w:rsidR="009147DF" w:rsidRDefault="009147DF" w:rsidP="009147DF">
            <w:pPr>
              <w:jc w:val="center"/>
              <w:rPr>
                <w:rFonts w:ascii="Times New Roman" w:eastAsia="Times New Roman" w:hAnsi="Times New Roman"/>
                <w:sz w:val="24"/>
                <w:szCs w:val="24"/>
              </w:rPr>
            </w:pPr>
            <w:r>
              <w:rPr>
                <w:rFonts w:ascii="Times New Roman" w:eastAsia="Times New Roman" w:hAnsi="Times New Roman"/>
                <w:sz w:val="24"/>
                <w:szCs w:val="24"/>
              </w:rPr>
              <w:t>ІІ</w:t>
            </w:r>
          </w:p>
          <w:p w:rsidR="009147DF" w:rsidRDefault="009147DF" w:rsidP="009147DF">
            <w:pPr>
              <w:jc w:val="center"/>
              <w:rPr>
                <w:rFonts w:ascii="Times New Roman" w:eastAsia="Times New Roman" w:hAnsi="Times New Roman"/>
                <w:sz w:val="24"/>
                <w:szCs w:val="24"/>
              </w:rPr>
            </w:pPr>
            <w:r>
              <w:rPr>
                <w:rFonts w:ascii="Times New Roman" w:eastAsia="Times New Roman" w:hAnsi="Times New Roman"/>
                <w:sz w:val="24"/>
                <w:szCs w:val="24"/>
              </w:rPr>
              <w:t>тиждень</w:t>
            </w:r>
          </w:p>
        </w:tc>
        <w:tc>
          <w:tcPr>
            <w:tcW w:w="1326"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Загальношкільні батьківські збори</w:t>
            </w:r>
          </w:p>
        </w:tc>
        <w:tc>
          <w:tcPr>
            <w:tcW w:w="880" w:type="dxa"/>
            <w:tcBorders>
              <w:bottom w:val="single" w:sz="4" w:space="0" w:color="000000"/>
            </w:tcBorders>
          </w:tcPr>
          <w:p w:rsidR="009147DF" w:rsidRDefault="009147DF" w:rsidP="009147DF">
            <w:pPr>
              <w:jc w:val="center"/>
              <w:rPr>
                <w:rFonts w:ascii="Times New Roman" w:eastAsia="Times New Roman" w:hAnsi="Times New Roman"/>
                <w:sz w:val="24"/>
                <w:szCs w:val="24"/>
              </w:rPr>
            </w:pPr>
            <w:r>
              <w:rPr>
                <w:rFonts w:ascii="Times New Roman" w:eastAsia="Times New Roman" w:hAnsi="Times New Roman"/>
                <w:sz w:val="24"/>
                <w:szCs w:val="24"/>
              </w:rPr>
              <w:t>ІІІ</w:t>
            </w:r>
          </w:p>
          <w:p w:rsidR="009147DF" w:rsidRDefault="009147DF" w:rsidP="009147DF">
            <w:pPr>
              <w:jc w:val="center"/>
              <w:rPr>
                <w:rFonts w:ascii="Times New Roman" w:eastAsia="Times New Roman" w:hAnsi="Times New Roman"/>
                <w:sz w:val="24"/>
                <w:szCs w:val="24"/>
              </w:rPr>
            </w:pPr>
            <w:r>
              <w:rPr>
                <w:rFonts w:ascii="Times New Roman" w:eastAsia="Times New Roman" w:hAnsi="Times New Roman"/>
                <w:sz w:val="24"/>
                <w:szCs w:val="24"/>
              </w:rPr>
              <w:t xml:space="preserve">тиждень </w:t>
            </w:r>
          </w:p>
        </w:tc>
        <w:tc>
          <w:tcPr>
            <w:tcW w:w="1326" w:type="dxa"/>
            <w:tcBorders>
              <w:bottom w:val="single" w:sz="4" w:space="0" w:color="000000"/>
            </w:tcBorders>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shd w:val="clear" w:color="auto" w:fill="DBDBDB"/>
          </w:tcPr>
          <w:p w:rsidR="009147DF" w:rsidRDefault="009147DF" w:rsidP="009147DF">
            <w:pPr>
              <w:rPr>
                <w:rFonts w:ascii="Times New Roman" w:eastAsia="Times New Roman" w:hAnsi="Times New Roman"/>
                <w:b/>
                <w:sz w:val="24"/>
                <w:szCs w:val="24"/>
              </w:rPr>
            </w:pPr>
            <w:r>
              <w:rPr>
                <w:rFonts w:ascii="Times New Roman" w:eastAsia="Times New Roman" w:hAnsi="Times New Roman"/>
                <w:b/>
                <w:sz w:val="24"/>
                <w:szCs w:val="24"/>
              </w:rPr>
              <w:t>4.Організація педагогічної діяльності та навчання здобувачів освіти на засадах академічної доброчесності.</w:t>
            </w:r>
          </w:p>
        </w:tc>
        <w:tc>
          <w:tcPr>
            <w:tcW w:w="880" w:type="dxa"/>
            <w:shd w:val="clear" w:color="auto" w:fill="DBDBDB"/>
          </w:tcPr>
          <w:p w:rsidR="009147DF" w:rsidRDefault="009147DF" w:rsidP="009147DF">
            <w:pPr>
              <w:rPr>
                <w:rFonts w:ascii="Times New Roman" w:eastAsia="Times New Roman" w:hAnsi="Times New Roman"/>
                <w:sz w:val="24"/>
                <w:szCs w:val="24"/>
              </w:rPr>
            </w:pPr>
          </w:p>
        </w:tc>
        <w:tc>
          <w:tcPr>
            <w:tcW w:w="1326" w:type="dxa"/>
            <w:shd w:val="clear" w:color="auto" w:fill="DBDBDB"/>
          </w:tcPr>
          <w:p w:rsidR="009147DF" w:rsidRDefault="009147DF" w:rsidP="009147DF">
            <w:pPr>
              <w:rPr>
                <w:rFonts w:ascii="Times New Roman" w:eastAsia="Times New Roman" w:hAnsi="Times New Roman"/>
                <w:sz w:val="24"/>
                <w:szCs w:val="24"/>
              </w:rPr>
            </w:pPr>
          </w:p>
        </w:tc>
        <w:tc>
          <w:tcPr>
            <w:tcW w:w="974" w:type="dxa"/>
            <w:shd w:val="clear" w:color="auto" w:fill="DBDBDB"/>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lastRenderedPageBreak/>
              <w:t>Анкетування «Самооцінювання та рефлексія»</w:t>
            </w:r>
          </w:p>
        </w:tc>
        <w:tc>
          <w:tcPr>
            <w:tcW w:w="88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18.03.</w:t>
            </w:r>
          </w:p>
        </w:tc>
        <w:tc>
          <w:tcPr>
            <w:tcW w:w="1326" w:type="dxa"/>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974" w:type="dxa"/>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9147DF" w:rsidP="009147DF">
            <w:pPr>
              <w:jc w:val="center"/>
              <w:rPr>
                <w:rFonts w:ascii="Times New Roman" w:eastAsia="Times New Roman" w:hAnsi="Times New Roman"/>
                <w:sz w:val="24"/>
                <w:szCs w:val="24"/>
              </w:rPr>
            </w:pPr>
            <w:r>
              <w:rPr>
                <w:rFonts w:ascii="Times New Roman" w:eastAsia="Times New Roman" w:hAnsi="Times New Roman"/>
                <w:b/>
                <w:color w:val="C55911"/>
                <w:sz w:val="24"/>
                <w:szCs w:val="24"/>
              </w:rPr>
              <w:t>ІV. УПРАВЛІНСЬКІ ПРОЦЕСИ</w:t>
            </w:r>
          </w:p>
        </w:tc>
        <w:tc>
          <w:tcPr>
            <w:tcW w:w="880" w:type="dxa"/>
            <w:tcBorders>
              <w:bottom w:val="single" w:sz="4" w:space="0" w:color="000000"/>
            </w:tcBorders>
          </w:tcPr>
          <w:p w:rsidR="009147DF" w:rsidRDefault="009147DF" w:rsidP="009147DF">
            <w:pPr>
              <w:rPr>
                <w:rFonts w:ascii="Times New Roman" w:eastAsia="Times New Roman" w:hAnsi="Times New Roman"/>
                <w:sz w:val="24"/>
                <w:szCs w:val="24"/>
              </w:rPr>
            </w:pPr>
          </w:p>
        </w:tc>
        <w:tc>
          <w:tcPr>
            <w:tcW w:w="1326" w:type="dxa"/>
            <w:tcBorders>
              <w:bottom w:val="single" w:sz="4" w:space="0" w:color="000000"/>
            </w:tcBorders>
          </w:tcPr>
          <w:p w:rsidR="009147DF" w:rsidRDefault="009147DF" w:rsidP="009147DF">
            <w:pPr>
              <w:rPr>
                <w:rFonts w:ascii="Times New Roman" w:eastAsia="Times New Roman" w:hAnsi="Times New Roman"/>
                <w:sz w:val="24"/>
                <w:szCs w:val="24"/>
              </w:rPr>
            </w:pP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rPr>
          <w:trHeight w:val="465"/>
        </w:trPr>
        <w:tc>
          <w:tcPr>
            <w:tcW w:w="7400" w:type="dxa"/>
            <w:shd w:val="clear" w:color="auto" w:fill="F7CBAC"/>
          </w:tcPr>
          <w:p w:rsidR="009147DF" w:rsidRDefault="009147DF" w:rsidP="009147DF">
            <w:pPr>
              <w:rPr>
                <w:rFonts w:ascii="Times New Roman" w:eastAsia="Times New Roman" w:hAnsi="Times New Roman"/>
                <w:b/>
                <w:sz w:val="24"/>
                <w:szCs w:val="24"/>
              </w:rPr>
            </w:pPr>
            <w:r>
              <w:rPr>
                <w:rFonts w:ascii="Times New Roman" w:eastAsia="Times New Roman" w:hAnsi="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c>
          <w:tcPr>
            <w:tcW w:w="880" w:type="dxa"/>
            <w:shd w:val="clear" w:color="auto" w:fill="F7CBAC"/>
          </w:tcPr>
          <w:p w:rsidR="009147DF" w:rsidRDefault="009147DF" w:rsidP="009147DF">
            <w:pPr>
              <w:rPr>
                <w:rFonts w:ascii="Times New Roman" w:eastAsia="Times New Roman" w:hAnsi="Times New Roman"/>
                <w:sz w:val="24"/>
                <w:szCs w:val="24"/>
              </w:rPr>
            </w:pPr>
          </w:p>
        </w:tc>
        <w:tc>
          <w:tcPr>
            <w:tcW w:w="1326" w:type="dxa"/>
            <w:shd w:val="clear" w:color="auto" w:fill="F7CBAC"/>
          </w:tcPr>
          <w:p w:rsidR="009147DF" w:rsidRDefault="009147DF" w:rsidP="009147DF">
            <w:pPr>
              <w:rPr>
                <w:rFonts w:ascii="Times New Roman" w:eastAsia="Times New Roman" w:hAnsi="Times New Roman"/>
                <w:sz w:val="24"/>
                <w:szCs w:val="24"/>
              </w:rPr>
            </w:pPr>
          </w:p>
        </w:tc>
        <w:tc>
          <w:tcPr>
            <w:tcW w:w="974" w:type="dxa"/>
            <w:shd w:val="clear" w:color="auto" w:fill="F7CBAC"/>
          </w:tcPr>
          <w:p w:rsidR="009147DF" w:rsidRDefault="009147DF" w:rsidP="009147DF">
            <w:pPr>
              <w:rPr>
                <w:rFonts w:ascii="Times New Roman" w:eastAsia="Times New Roman" w:hAnsi="Times New Roman"/>
                <w:b/>
                <w:color w:val="FF0000"/>
                <w:sz w:val="24"/>
                <w:szCs w:val="24"/>
              </w:rPr>
            </w:pPr>
          </w:p>
        </w:tc>
      </w:tr>
      <w:tr w:rsidR="009147DF" w:rsidTr="00A847DB">
        <w:trPr>
          <w:trHeight w:val="70"/>
        </w:trPr>
        <w:tc>
          <w:tcPr>
            <w:tcW w:w="740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Наради при директорові</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Про стан організації харчування</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Про дотримання санітарно-гігієнічних норм у закладі</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Вивчення особистого поступу здобувачів освіти</w:t>
            </w:r>
          </w:p>
          <w:p w:rsidR="009147DF" w:rsidRDefault="009147DF" w:rsidP="009147DF">
            <w:pPr>
              <w:rPr>
                <w:rFonts w:ascii="Times New Roman" w:eastAsia="Times New Roman" w:hAnsi="Times New Roman"/>
                <w:sz w:val="24"/>
                <w:szCs w:val="24"/>
              </w:rPr>
            </w:pPr>
          </w:p>
        </w:tc>
        <w:tc>
          <w:tcPr>
            <w:tcW w:w="880" w:type="dxa"/>
            <w:tcBorders>
              <w:bottom w:val="single" w:sz="4" w:space="0" w:color="000000"/>
            </w:tcBorders>
          </w:tcPr>
          <w:p w:rsidR="009147DF" w:rsidRDefault="009147DF" w:rsidP="009147DF">
            <w:pPr>
              <w:rPr>
                <w:rFonts w:ascii="Times New Roman" w:eastAsia="Times New Roman" w:hAnsi="Times New Roman"/>
                <w:sz w:val="24"/>
                <w:szCs w:val="24"/>
              </w:rPr>
            </w:pPr>
          </w:p>
        </w:tc>
        <w:tc>
          <w:tcPr>
            <w:tcW w:w="1326" w:type="dxa"/>
            <w:tcBorders>
              <w:bottom w:val="single" w:sz="4" w:space="0" w:color="000000"/>
            </w:tcBorders>
          </w:tcPr>
          <w:p w:rsidR="009147DF"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E7031B" w:rsidRPr="00F63042" w:rsidTr="00A847DB">
        <w:trPr>
          <w:trHeight w:val="70"/>
        </w:trPr>
        <w:tc>
          <w:tcPr>
            <w:tcW w:w="7400" w:type="dxa"/>
            <w:tcBorders>
              <w:bottom w:val="single" w:sz="4" w:space="0" w:color="000000"/>
            </w:tcBorders>
          </w:tcPr>
          <w:p w:rsidR="00E7031B" w:rsidRDefault="00E7031B"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Педрада</w:t>
            </w:r>
          </w:p>
          <w:p w:rsidR="00F63042" w:rsidRDefault="007D06F9"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Про резуль</w:t>
            </w:r>
            <w:r w:rsidR="00F63042">
              <w:rPr>
                <w:rFonts w:ascii="Times New Roman" w:eastAsia="Times New Roman" w:hAnsi="Times New Roman"/>
                <w:sz w:val="24"/>
                <w:szCs w:val="24"/>
                <w:lang w:val="uk-UA"/>
              </w:rPr>
              <w:t>тати вивчення системи оцінювання здобувачів освіти</w:t>
            </w:r>
          </w:p>
          <w:p w:rsidR="007D06F9" w:rsidRDefault="007D06F9"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Про результати вивчення педпгогічної діяльності педагогічних працівників</w:t>
            </w:r>
          </w:p>
          <w:p w:rsidR="00E7031B" w:rsidRDefault="00E7031B" w:rsidP="007D06F9">
            <w:pPr>
              <w:jc w:val="both"/>
              <w:rPr>
                <w:rFonts w:ascii="Times New Roman" w:eastAsia="Times New Roman" w:hAnsi="Times New Roman"/>
                <w:sz w:val="24"/>
                <w:szCs w:val="24"/>
              </w:rPr>
            </w:pPr>
            <w:r>
              <w:rPr>
                <w:rFonts w:ascii="Times New Roman" w:eastAsia="Times New Roman" w:hAnsi="Times New Roman"/>
                <w:sz w:val="24"/>
                <w:szCs w:val="24"/>
              </w:rPr>
              <w:t>Про звільнення від ДПА учнів 4, 9, 11 класів у 2021\2022 н.р.</w:t>
            </w:r>
          </w:p>
          <w:p w:rsidR="00E7031B" w:rsidRDefault="00E7031B" w:rsidP="00E7031B">
            <w:pPr>
              <w:ind w:left="-74"/>
              <w:jc w:val="both"/>
              <w:rPr>
                <w:rFonts w:ascii="Times New Roman" w:eastAsia="Times New Roman" w:hAnsi="Times New Roman"/>
                <w:sz w:val="24"/>
                <w:szCs w:val="24"/>
                <w:lang w:val="uk-UA"/>
              </w:rPr>
            </w:pPr>
            <w:r>
              <w:rPr>
                <w:rFonts w:ascii="Times New Roman" w:eastAsia="Times New Roman" w:hAnsi="Times New Roman"/>
                <w:sz w:val="24"/>
                <w:szCs w:val="24"/>
              </w:rPr>
              <w:t>Про вибір предмету для складання ДПА у 9-х класах</w:t>
            </w:r>
          </w:p>
          <w:p w:rsidR="00E7031B" w:rsidRPr="00E7031B" w:rsidRDefault="00E7031B" w:rsidP="00E7031B">
            <w:pPr>
              <w:ind w:left="-74"/>
              <w:jc w:val="both"/>
              <w:rPr>
                <w:rFonts w:ascii="Times New Roman" w:eastAsia="Times New Roman" w:hAnsi="Times New Roman"/>
                <w:sz w:val="24"/>
                <w:szCs w:val="24"/>
                <w:lang w:val="uk-UA"/>
              </w:rPr>
            </w:pPr>
            <w:r>
              <w:rPr>
                <w:rFonts w:ascii="Times New Roman" w:eastAsia="Times New Roman" w:hAnsi="Times New Roman"/>
                <w:sz w:val="24"/>
                <w:szCs w:val="24"/>
                <w:lang w:val="uk-UA"/>
              </w:rPr>
              <w:t>Про результати вибору підручників для учнів 5 класу</w:t>
            </w:r>
          </w:p>
          <w:p w:rsidR="00E7031B" w:rsidRPr="00E7031B" w:rsidRDefault="00E7031B" w:rsidP="009147DF">
            <w:pPr>
              <w:rPr>
                <w:rFonts w:ascii="Times New Roman" w:eastAsia="Times New Roman" w:hAnsi="Times New Roman"/>
                <w:sz w:val="24"/>
                <w:szCs w:val="24"/>
              </w:rPr>
            </w:pPr>
          </w:p>
        </w:tc>
        <w:tc>
          <w:tcPr>
            <w:tcW w:w="880" w:type="dxa"/>
            <w:tcBorders>
              <w:bottom w:val="single" w:sz="4" w:space="0" w:color="000000"/>
            </w:tcBorders>
          </w:tcPr>
          <w:p w:rsidR="00E7031B"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28. 03</w:t>
            </w:r>
          </w:p>
        </w:tc>
        <w:tc>
          <w:tcPr>
            <w:tcW w:w="1326" w:type="dxa"/>
            <w:tcBorders>
              <w:bottom w:val="single" w:sz="4" w:space="0" w:color="000000"/>
            </w:tcBorders>
          </w:tcPr>
          <w:p w:rsidR="00E7031B" w:rsidRPr="00F63042" w:rsidRDefault="00F63042"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Бунько В. В.</w:t>
            </w:r>
          </w:p>
        </w:tc>
        <w:tc>
          <w:tcPr>
            <w:tcW w:w="974" w:type="dxa"/>
            <w:tcBorders>
              <w:bottom w:val="single" w:sz="4" w:space="0" w:color="000000"/>
            </w:tcBorders>
          </w:tcPr>
          <w:p w:rsidR="00E7031B" w:rsidRPr="00F63042" w:rsidRDefault="00E7031B" w:rsidP="009147DF">
            <w:pPr>
              <w:rPr>
                <w:rFonts w:ascii="Times New Roman" w:eastAsia="Times New Roman" w:hAnsi="Times New Roman"/>
                <w:b/>
                <w:color w:val="FF0000"/>
                <w:sz w:val="24"/>
                <w:szCs w:val="24"/>
                <w:lang w:val="uk-UA"/>
              </w:rPr>
            </w:pPr>
          </w:p>
        </w:tc>
      </w:tr>
      <w:tr w:rsidR="009147DF" w:rsidRPr="00F63042" w:rsidTr="00A847DB">
        <w:tc>
          <w:tcPr>
            <w:tcW w:w="7400" w:type="dxa"/>
            <w:shd w:val="clear" w:color="auto" w:fill="F7CBAC"/>
          </w:tcPr>
          <w:p w:rsidR="009147DF" w:rsidRPr="00F63042" w:rsidRDefault="009147DF" w:rsidP="009147DF">
            <w:pPr>
              <w:rPr>
                <w:rFonts w:ascii="Times New Roman" w:eastAsia="Times New Roman" w:hAnsi="Times New Roman"/>
                <w:b/>
                <w:sz w:val="24"/>
                <w:szCs w:val="24"/>
                <w:lang w:val="uk-UA"/>
              </w:rPr>
            </w:pPr>
            <w:r w:rsidRPr="00F63042">
              <w:rPr>
                <w:rFonts w:ascii="Times New Roman" w:eastAsia="Times New Roman" w:hAnsi="Times New Roman"/>
                <w:b/>
                <w:sz w:val="24"/>
                <w:szCs w:val="24"/>
                <w:lang w:val="uk-UA"/>
              </w:rPr>
              <w:t>2.Формування відносин довіри, прозорості, дотримання етичних норм.</w:t>
            </w:r>
          </w:p>
        </w:tc>
        <w:tc>
          <w:tcPr>
            <w:tcW w:w="880" w:type="dxa"/>
            <w:shd w:val="clear" w:color="auto" w:fill="F7CBAC"/>
          </w:tcPr>
          <w:p w:rsidR="009147DF" w:rsidRPr="00F63042" w:rsidRDefault="009147DF" w:rsidP="009147DF">
            <w:pPr>
              <w:rPr>
                <w:rFonts w:ascii="Times New Roman" w:eastAsia="Times New Roman" w:hAnsi="Times New Roman"/>
                <w:sz w:val="24"/>
                <w:szCs w:val="24"/>
                <w:lang w:val="uk-UA"/>
              </w:rPr>
            </w:pPr>
          </w:p>
        </w:tc>
        <w:tc>
          <w:tcPr>
            <w:tcW w:w="1326" w:type="dxa"/>
            <w:shd w:val="clear" w:color="auto" w:fill="F7CBAC"/>
          </w:tcPr>
          <w:p w:rsidR="009147DF" w:rsidRPr="00F63042" w:rsidRDefault="009147DF" w:rsidP="009147DF">
            <w:pPr>
              <w:rPr>
                <w:rFonts w:ascii="Times New Roman" w:eastAsia="Times New Roman" w:hAnsi="Times New Roman"/>
                <w:sz w:val="24"/>
                <w:szCs w:val="24"/>
                <w:lang w:val="uk-UA"/>
              </w:rPr>
            </w:pPr>
          </w:p>
        </w:tc>
        <w:tc>
          <w:tcPr>
            <w:tcW w:w="974" w:type="dxa"/>
            <w:shd w:val="clear" w:color="auto" w:fill="F7CBAC"/>
          </w:tcPr>
          <w:p w:rsidR="009147DF" w:rsidRPr="00F63042" w:rsidRDefault="009147DF" w:rsidP="009147DF">
            <w:pPr>
              <w:rPr>
                <w:rFonts w:ascii="Times New Roman" w:eastAsia="Times New Roman" w:hAnsi="Times New Roman"/>
                <w:b/>
                <w:color w:val="FF0000"/>
                <w:sz w:val="24"/>
                <w:szCs w:val="24"/>
                <w:lang w:val="uk-UA"/>
              </w:rPr>
            </w:pPr>
          </w:p>
        </w:tc>
      </w:tr>
      <w:tr w:rsidR="009147DF" w:rsidTr="00A847DB">
        <w:tc>
          <w:tcPr>
            <w:tcW w:w="7400" w:type="dxa"/>
            <w:tcBorders>
              <w:bottom w:val="single" w:sz="4" w:space="0" w:color="000000"/>
            </w:tcBorders>
          </w:tcPr>
          <w:p w:rsidR="009147DF" w:rsidRPr="00F63042" w:rsidRDefault="009147DF" w:rsidP="009147DF">
            <w:pPr>
              <w:rPr>
                <w:rFonts w:ascii="Times New Roman" w:eastAsia="Times New Roman" w:hAnsi="Times New Roman"/>
                <w:sz w:val="24"/>
                <w:szCs w:val="24"/>
                <w:lang w:val="uk-UA"/>
              </w:rPr>
            </w:pPr>
            <w:r w:rsidRPr="00F63042">
              <w:rPr>
                <w:rFonts w:ascii="Times New Roman" w:eastAsia="Times New Roman" w:hAnsi="Times New Roman"/>
                <w:sz w:val="24"/>
                <w:szCs w:val="24"/>
                <w:lang w:val="uk-UA"/>
              </w:rPr>
              <w:t>Анкетування «Самооцінювання та рефлексія»</w:t>
            </w:r>
          </w:p>
        </w:tc>
        <w:tc>
          <w:tcPr>
            <w:tcW w:w="880" w:type="dxa"/>
            <w:tcBorders>
              <w:bottom w:val="single" w:sz="4" w:space="0" w:color="000000"/>
            </w:tcBorders>
          </w:tcPr>
          <w:p w:rsidR="009147DF" w:rsidRDefault="009147DF" w:rsidP="009147DF">
            <w:pPr>
              <w:rPr>
                <w:rFonts w:ascii="Times New Roman" w:eastAsia="Times New Roman" w:hAnsi="Times New Roman"/>
                <w:sz w:val="24"/>
                <w:szCs w:val="24"/>
              </w:rPr>
            </w:pPr>
            <w:r w:rsidRPr="00F63042">
              <w:rPr>
                <w:rFonts w:ascii="Times New Roman" w:eastAsia="Times New Roman" w:hAnsi="Times New Roman"/>
                <w:sz w:val="24"/>
                <w:szCs w:val="24"/>
                <w:lang w:val="uk-UA"/>
              </w:rPr>
              <w:t>18.</w:t>
            </w:r>
            <w:r>
              <w:rPr>
                <w:rFonts w:ascii="Times New Roman" w:eastAsia="Times New Roman" w:hAnsi="Times New Roman"/>
                <w:sz w:val="24"/>
                <w:szCs w:val="24"/>
              </w:rPr>
              <w:t>03</w:t>
            </w:r>
          </w:p>
        </w:tc>
        <w:tc>
          <w:tcPr>
            <w:tcW w:w="1326" w:type="dxa"/>
            <w:tcBorders>
              <w:bottom w:val="single" w:sz="4" w:space="0" w:color="000000"/>
            </w:tcBorders>
          </w:tcPr>
          <w:p w:rsidR="009147DF" w:rsidRPr="007D06F9" w:rsidRDefault="007D06F9"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Яковець Ю. А.</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shd w:val="clear" w:color="auto" w:fill="F7CBAC"/>
          </w:tcPr>
          <w:p w:rsidR="009147DF" w:rsidRDefault="009147DF" w:rsidP="009147DF">
            <w:pPr>
              <w:rPr>
                <w:rFonts w:ascii="Times New Roman" w:eastAsia="Times New Roman" w:hAnsi="Times New Roman"/>
                <w:b/>
                <w:sz w:val="24"/>
                <w:szCs w:val="24"/>
              </w:rPr>
            </w:pPr>
            <w:r>
              <w:rPr>
                <w:rFonts w:ascii="Times New Roman" w:eastAsia="Times New Roman" w:hAnsi="Times New Roman"/>
                <w:b/>
                <w:sz w:val="24"/>
                <w:szCs w:val="24"/>
              </w:rPr>
              <w:t>3.Ефективність кадрової політики та забезпечення можливостей для професійного розвитку педагогічних працівників.</w:t>
            </w:r>
          </w:p>
        </w:tc>
        <w:tc>
          <w:tcPr>
            <w:tcW w:w="880" w:type="dxa"/>
            <w:shd w:val="clear" w:color="auto" w:fill="F7CBAC"/>
          </w:tcPr>
          <w:p w:rsidR="009147DF" w:rsidRDefault="009147DF" w:rsidP="009147DF">
            <w:pPr>
              <w:rPr>
                <w:rFonts w:ascii="Times New Roman" w:eastAsia="Times New Roman" w:hAnsi="Times New Roman"/>
                <w:sz w:val="24"/>
                <w:szCs w:val="24"/>
              </w:rPr>
            </w:pPr>
          </w:p>
        </w:tc>
        <w:tc>
          <w:tcPr>
            <w:tcW w:w="1326" w:type="dxa"/>
            <w:shd w:val="clear" w:color="auto" w:fill="F7CBAC"/>
          </w:tcPr>
          <w:p w:rsidR="009147DF" w:rsidRDefault="009147DF" w:rsidP="009147DF">
            <w:pPr>
              <w:rPr>
                <w:rFonts w:ascii="Times New Roman" w:eastAsia="Times New Roman" w:hAnsi="Times New Roman"/>
                <w:sz w:val="24"/>
                <w:szCs w:val="24"/>
              </w:rPr>
            </w:pPr>
          </w:p>
        </w:tc>
        <w:tc>
          <w:tcPr>
            <w:tcW w:w="974" w:type="dxa"/>
            <w:shd w:val="clear" w:color="auto" w:fill="F7CBAC"/>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Моніторинг застосування педагогічними працівниками «Google-інструментів»</w:t>
            </w:r>
          </w:p>
        </w:tc>
        <w:tc>
          <w:tcPr>
            <w:tcW w:w="880" w:type="dxa"/>
            <w:tcBorders>
              <w:bottom w:val="single" w:sz="4" w:space="0" w:color="000000"/>
            </w:tcBorders>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28-31.03</w:t>
            </w:r>
          </w:p>
        </w:tc>
        <w:tc>
          <w:tcPr>
            <w:tcW w:w="1326" w:type="dxa"/>
            <w:tcBorders>
              <w:bottom w:val="single" w:sz="4" w:space="0" w:color="000000"/>
            </w:tcBorders>
          </w:tcPr>
          <w:p w:rsidR="009147DF" w:rsidRPr="007D06F9" w:rsidRDefault="007D06F9" w:rsidP="009147DF">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shd w:val="clear" w:color="auto" w:fill="F7CBAC"/>
          </w:tcPr>
          <w:p w:rsidR="009147DF" w:rsidRDefault="009147DF" w:rsidP="009147DF">
            <w:pPr>
              <w:rPr>
                <w:rFonts w:ascii="Times New Roman" w:eastAsia="Times New Roman" w:hAnsi="Times New Roman"/>
                <w:b/>
                <w:sz w:val="24"/>
                <w:szCs w:val="24"/>
              </w:rPr>
            </w:pPr>
            <w:r>
              <w:rPr>
                <w:rFonts w:ascii="Times New Roman" w:eastAsia="Times New Roman" w:hAnsi="Times New Roman"/>
                <w:b/>
                <w:sz w:val="24"/>
                <w:szCs w:val="24"/>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880" w:type="dxa"/>
            <w:shd w:val="clear" w:color="auto" w:fill="F7CBAC"/>
          </w:tcPr>
          <w:p w:rsidR="009147DF" w:rsidRDefault="009147DF" w:rsidP="009147DF">
            <w:pPr>
              <w:rPr>
                <w:rFonts w:ascii="Times New Roman" w:eastAsia="Times New Roman" w:hAnsi="Times New Roman"/>
                <w:sz w:val="24"/>
                <w:szCs w:val="24"/>
              </w:rPr>
            </w:pPr>
          </w:p>
        </w:tc>
        <w:tc>
          <w:tcPr>
            <w:tcW w:w="1326" w:type="dxa"/>
            <w:shd w:val="clear" w:color="auto" w:fill="F7CBAC"/>
          </w:tcPr>
          <w:p w:rsidR="009147DF" w:rsidRDefault="009147DF" w:rsidP="009147DF">
            <w:pPr>
              <w:rPr>
                <w:rFonts w:ascii="Times New Roman" w:eastAsia="Times New Roman" w:hAnsi="Times New Roman"/>
                <w:sz w:val="24"/>
                <w:szCs w:val="24"/>
              </w:rPr>
            </w:pPr>
          </w:p>
        </w:tc>
        <w:tc>
          <w:tcPr>
            <w:tcW w:w="974" w:type="dxa"/>
            <w:shd w:val="clear" w:color="auto" w:fill="F7CBAC"/>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Borders>
              <w:bottom w:val="single" w:sz="4" w:space="0" w:color="000000"/>
            </w:tcBorders>
          </w:tcPr>
          <w:p w:rsidR="009147DF" w:rsidRDefault="007D06F9" w:rsidP="009147DF">
            <w:pPr>
              <w:rPr>
                <w:rFonts w:ascii="Times New Roman" w:eastAsia="Times New Roman" w:hAnsi="Times New Roman"/>
                <w:sz w:val="24"/>
                <w:szCs w:val="24"/>
              </w:rPr>
            </w:pPr>
            <w:r>
              <w:rPr>
                <w:rFonts w:ascii="Times New Roman" w:eastAsia="Times New Roman" w:hAnsi="Times New Roman"/>
                <w:sz w:val="24"/>
                <w:szCs w:val="24"/>
                <w:lang w:val="uk-UA"/>
              </w:rPr>
              <w:t>Підготовка наказів</w:t>
            </w:r>
            <w:r w:rsidR="009147DF">
              <w:rPr>
                <w:rFonts w:ascii="Times New Roman" w:eastAsia="Times New Roman" w:hAnsi="Times New Roman"/>
                <w:sz w:val="24"/>
                <w:szCs w:val="24"/>
              </w:rPr>
              <w:t>:</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Про результати перевірки класних журналів 1-11 класів</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lastRenderedPageBreak/>
              <w:t>Про результати атестація педагогічних працівників</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Про проведення Тижня Шевченківських днів</w:t>
            </w:r>
          </w:p>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Про підсумки проведення Тижня Шевченківських днів</w:t>
            </w:r>
          </w:p>
        </w:tc>
        <w:tc>
          <w:tcPr>
            <w:tcW w:w="880"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c>
          <w:tcPr>
            <w:tcW w:w="1326" w:type="dxa"/>
            <w:tcBorders>
              <w:bottom w:val="single" w:sz="4" w:space="0" w:color="000000"/>
            </w:tcBorders>
          </w:tcPr>
          <w:p w:rsidR="009147DF" w:rsidRPr="007D06F9" w:rsidRDefault="007D06F9" w:rsidP="009147DF">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tc>
        <w:tc>
          <w:tcPr>
            <w:tcW w:w="974" w:type="dxa"/>
            <w:tcBorders>
              <w:bottom w:val="single" w:sz="4" w:space="0" w:color="000000"/>
            </w:tcBorders>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shd w:val="clear" w:color="auto" w:fill="F7CBAC"/>
          </w:tcPr>
          <w:p w:rsidR="009147DF" w:rsidRDefault="009147DF" w:rsidP="009147DF">
            <w:pPr>
              <w:rPr>
                <w:rFonts w:ascii="Times New Roman" w:eastAsia="Times New Roman" w:hAnsi="Times New Roman"/>
                <w:b/>
                <w:sz w:val="24"/>
                <w:szCs w:val="24"/>
              </w:rPr>
            </w:pPr>
            <w:r>
              <w:rPr>
                <w:rFonts w:ascii="Times New Roman" w:eastAsia="Times New Roman" w:hAnsi="Times New Roman"/>
                <w:b/>
                <w:sz w:val="24"/>
                <w:szCs w:val="24"/>
              </w:rPr>
              <w:lastRenderedPageBreak/>
              <w:t>5.Реалізація політики академічної доброчесності.</w:t>
            </w:r>
          </w:p>
        </w:tc>
        <w:tc>
          <w:tcPr>
            <w:tcW w:w="880" w:type="dxa"/>
            <w:shd w:val="clear" w:color="auto" w:fill="F7CBAC"/>
          </w:tcPr>
          <w:p w:rsidR="009147DF" w:rsidRDefault="009147DF" w:rsidP="009147DF">
            <w:pPr>
              <w:rPr>
                <w:rFonts w:ascii="Times New Roman" w:eastAsia="Times New Roman" w:hAnsi="Times New Roman"/>
                <w:b/>
                <w:color w:val="FF0000"/>
                <w:sz w:val="24"/>
                <w:szCs w:val="24"/>
              </w:rPr>
            </w:pPr>
          </w:p>
        </w:tc>
        <w:tc>
          <w:tcPr>
            <w:tcW w:w="1326" w:type="dxa"/>
            <w:shd w:val="clear" w:color="auto" w:fill="F7CBAC"/>
          </w:tcPr>
          <w:p w:rsidR="009147DF" w:rsidRDefault="009147DF" w:rsidP="009147DF">
            <w:pPr>
              <w:rPr>
                <w:rFonts w:ascii="Times New Roman" w:eastAsia="Times New Roman" w:hAnsi="Times New Roman"/>
                <w:b/>
                <w:color w:val="FF0000"/>
                <w:sz w:val="24"/>
                <w:szCs w:val="24"/>
              </w:rPr>
            </w:pPr>
          </w:p>
        </w:tc>
        <w:tc>
          <w:tcPr>
            <w:tcW w:w="974" w:type="dxa"/>
            <w:shd w:val="clear" w:color="auto" w:fill="F7CBAC"/>
          </w:tcPr>
          <w:p w:rsidR="009147DF" w:rsidRDefault="009147DF" w:rsidP="009147DF">
            <w:pPr>
              <w:rPr>
                <w:rFonts w:ascii="Times New Roman" w:eastAsia="Times New Roman" w:hAnsi="Times New Roman"/>
                <w:b/>
                <w:color w:val="FF0000"/>
                <w:sz w:val="24"/>
                <w:szCs w:val="24"/>
              </w:rPr>
            </w:pPr>
          </w:p>
        </w:tc>
      </w:tr>
      <w:tr w:rsidR="009147DF" w:rsidTr="00A847DB">
        <w:tc>
          <w:tcPr>
            <w:tcW w:w="7400" w:type="dxa"/>
          </w:tcPr>
          <w:p w:rsidR="009147DF" w:rsidRDefault="009147DF" w:rsidP="009147DF">
            <w:pPr>
              <w:rPr>
                <w:rFonts w:ascii="Times New Roman" w:eastAsia="Times New Roman" w:hAnsi="Times New Roman"/>
                <w:sz w:val="24"/>
                <w:szCs w:val="24"/>
              </w:rPr>
            </w:pPr>
            <w:r>
              <w:rPr>
                <w:rFonts w:ascii="Times New Roman" w:eastAsia="Times New Roman" w:hAnsi="Times New Roman"/>
                <w:sz w:val="24"/>
                <w:szCs w:val="24"/>
              </w:rPr>
              <w:t>Онлайн- та офлайн-опитування педагогів,  адміністрації, батьків, учнівства щодо стану та перспектив партнерських взаємин і практик доброчесності у школі.</w:t>
            </w:r>
          </w:p>
        </w:tc>
        <w:tc>
          <w:tcPr>
            <w:tcW w:w="880" w:type="dxa"/>
          </w:tcPr>
          <w:p w:rsidR="009147DF" w:rsidRDefault="009147DF" w:rsidP="009147DF">
            <w:pPr>
              <w:rPr>
                <w:rFonts w:ascii="Times New Roman" w:eastAsia="Times New Roman" w:hAnsi="Times New Roman"/>
                <w:color w:val="FF0000"/>
                <w:sz w:val="24"/>
                <w:szCs w:val="24"/>
              </w:rPr>
            </w:pPr>
            <w:r>
              <w:rPr>
                <w:rFonts w:ascii="Times New Roman" w:eastAsia="Times New Roman" w:hAnsi="Times New Roman"/>
                <w:sz w:val="24"/>
                <w:szCs w:val="24"/>
              </w:rPr>
              <w:t>28-31.03.</w:t>
            </w:r>
          </w:p>
        </w:tc>
        <w:tc>
          <w:tcPr>
            <w:tcW w:w="1326" w:type="dxa"/>
          </w:tcPr>
          <w:p w:rsidR="009147DF" w:rsidRDefault="009147DF" w:rsidP="009147DF">
            <w:pPr>
              <w:rPr>
                <w:rFonts w:ascii="Times New Roman" w:eastAsia="Times New Roman" w:hAnsi="Times New Roman"/>
                <w:color w:val="FF0000"/>
                <w:sz w:val="24"/>
                <w:szCs w:val="24"/>
              </w:rPr>
            </w:pPr>
            <w:r>
              <w:rPr>
                <w:rFonts w:ascii="Times New Roman" w:eastAsia="Times New Roman" w:hAnsi="Times New Roman"/>
                <w:sz w:val="24"/>
                <w:szCs w:val="24"/>
              </w:rPr>
              <w:t>вчителі інформатики</w:t>
            </w:r>
          </w:p>
        </w:tc>
        <w:tc>
          <w:tcPr>
            <w:tcW w:w="974" w:type="dxa"/>
          </w:tcPr>
          <w:p w:rsidR="009147DF" w:rsidRDefault="009147DF" w:rsidP="009147DF">
            <w:pPr>
              <w:rPr>
                <w:rFonts w:ascii="Times New Roman" w:eastAsia="Times New Roman" w:hAnsi="Times New Roman"/>
                <w:b/>
                <w:color w:val="FF0000"/>
                <w:sz w:val="24"/>
                <w:szCs w:val="24"/>
              </w:rPr>
            </w:pPr>
          </w:p>
        </w:tc>
      </w:tr>
    </w:tbl>
    <w:p w:rsidR="00194C58" w:rsidRPr="007D06F9" w:rsidRDefault="00194C58" w:rsidP="00194C58">
      <w:pPr>
        <w:spacing w:line="240" w:lineRule="auto"/>
        <w:rPr>
          <w:rFonts w:ascii="Times New Roman" w:eastAsia="Times New Roman" w:hAnsi="Times New Roman"/>
          <w:b/>
          <w:color w:val="FF0000"/>
          <w:sz w:val="24"/>
          <w:szCs w:val="24"/>
          <w:lang w:val="uk-UA"/>
        </w:rPr>
      </w:pPr>
      <w:r>
        <w:rPr>
          <w:rFonts w:ascii="Times New Roman" w:eastAsia="Times New Roman" w:hAnsi="Times New Roman"/>
          <w:b/>
          <w:color w:val="FF0000"/>
          <w:sz w:val="24"/>
          <w:szCs w:val="24"/>
        </w:rPr>
        <w:t xml:space="preserve">                  </w:t>
      </w:r>
      <w:r w:rsidR="007D06F9">
        <w:rPr>
          <w:rFonts w:ascii="Times New Roman" w:eastAsia="Times New Roman" w:hAnsi="Times New Roman"/>
          <w:b/>
          <w:color w:val="FF0000"/>
          <w:sz w:val="24"/>
          <w:szCs w:val="24"/>
        </w:rPr>
        <w:t xml:space="preserve">                          </w:t>
      </w:r>
    </w:p>
    <w:p w:rsidR="00E7031B" w:rsidRPr="00E7031B" w:rsidRDefault="00E7031B" w:rsidP="00194C58">
      <w:pPr>
        <w:spacing w:line="240" w:lineRule="auto"/>
        <w:rPr>
          <w:rFonts w:ascii="Times New Roman" w:eastAsia="Times New Roman" w:hAnsi="Times New Roman"/>
          <w:b/>
          <w:color w:val="FF0000"/>
          <w:sz w:val="24"/>
          <w:szCs w:val="24"/>
          <w:lang w:val="uk-UA"/>
        </w:rPr>
      </w:pPr>
    </w:p>
    <w:p w:rsidR="00194C58" w:rsidRDefault="00194C58" w:rsidP="00194C58">
      <w:pPr>
        <w:rPr>
          <w:rFonts w:ascii="Times New Roman" w:eastAsia="Times New Roman" w:hAnsi="Times New Roman"/>
          <w:b/>
          <w:color w:val="FF0000"/>
          <w:sz w:val="24"/>
          <w:szCs w:val="24"/>
        </w:rPr>
      </w:pPr>
    </w:p>
    <w:p w:rsidR="00194C58" w:rsidRDefault="00194C58" w:rsidP="00194C58">
      <w:pPr>
        <w:rPr>
          <w:rFonts w:ascii="Times New Roman" w:eastAsia="Times New Roman" w:hAnsi="Times New Roman"/>
          <w:b/>
          <w:color w:val="FF0000"/>
          <w:sz w:val="24"/>
          <w:szCs w:val="24"/>
        </w:rPr>
      </w:pPr>
      <w:r>
        <w:br w:type="page"/>
      </w:r>
    </w:p>
    <w:p w:rsidR="007D06F9" w:rsidRDefault="007D06F9" w:rsidP="00194C58">
      <w:pPr>
        <w:rPr>
          <w:rFonts w:ascii="Times New Roman" w:eastAsia="Times New Roman" w:hAnsi="Times New Roman"/>
          <w:b/>
          <w:color w:val="7B7B7B"/>
          <w:sz w:val="24"/>
          <w:szCs w:val="24"/>
          <w:lang w:val="uk-UA"/>
        </w:rPr>
      </w:pPr>
    </w:p>
    <w:p w:rsidR="00194C58" w:rsidRDefault="00194C58" w:rsidP="00194C58">
      <w:pPr>
        <w:rPr>
          <w:rFonts w:ascii="Times New Roman" w:eastAsia="Times New Roman" w:hAnsi="Times New Roman"/>
          <w:b/>
          <w:color w:val="7B7B7B"/>
          <w:sz w:val="24"/>
          <w:szCs w:val="24"/>
        </w:rPr>
      </w:pPr>
      <w:r>
        <w:rPr>
          <w:rFonts w:ascii="Times New Roman" w:eastAsia="Times New Roman" w:hAnsi="Times New Roman"/>
          <w:b/>
          <w:color w:val="7B7B7B"/>
          <w:sz w:val="24"/>
          <w:szCs w:val="24"/>
        </w:rPr>
        <w:t>КВІТЕНЬ</w:t>
      </w:r>
    </w:p>
    <w:p w:rsidR="00194C58" w:rsidRDefault="00194C58" w:rsidP="00194C58">
      <w:pPr>
        <w:spacing w:line="240" w:lineRule="auto"/>
        <w:rPr>
          <w:rFonts w:ascii="Times New Roman" w:eastAsia="Times New Roman" w:hAnsi="Times New Roman"/>
          <w:b/>
          <w:color w:val="FF0000"/>
          <w:sz w:val="24"/>
          <w:szCs w:val="24"/>
        </w:rPr>
      </w:pPr>
      <w:r>
        <w:rPr>
          <w:rFonts w:ascii="Times New Roman" w:eastAsia="Times New Roman" w:hAnsi="Times New Roman"/>
          <w:b/>
          <w:color w:val="FF0000"/>
          <w:sz w:val="24"/>
          <w:szCs w:val="24"/>
        </w:rPr>
        <w:t xml:space="preserve">                                            І. ОСВІТНЄ СЕРЕДОВИЩЕ</w:t>
      </w:r>
    </w:p>
    <w:tbl>
      <w:tblPr>
        <w:tblW w:w="10590"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8"/>
        <w:gridCol w:w="1559"/>
        <w:gridCol w:w="1701"/>
        <w:gridCol w:w="1072"/>
      </w:tblGrid>
      <w:tr w:rsidR="00194C58" w:rsidTr="007D06F9">
        <w:tc>
          <w:tcPr>
            <w:tcW w:w="6258"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Зміст</w:t>
            </w:r>
          </w:p>
        </w:tc>
        <w:tc>
          <w:tcPr>
            <w:tcW w:w="1559"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Дата</w:t>
            </w:r>
          </w:p>
        </w:tc>
        <w:tc>
          <w:tcPr>
            <w:tcW w:w="1701"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Відповідальні</w:t>
            </w:r>
          </w:p>
        </w:tc>
        <w:tc>
          <w:tcPr>
            <w:tcW w:w="1072"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Примітка</w:t>
            </w:r>
          </w:p>
        </w:tc>
      </w:tr>
      <w:tr w:rsidR="00194C58" w:rsidTr="007D06F9">
        <w:tc>
          <w:tcPr>
            <w:tcW w:w="6258" w:type="dxa"/>
            <w:shd w:val="clear" w:color="auto" w:fill="A8D08D"/>
          </w:tcPr>
          <w:p w:rsidR="00194C58" w:rsidRDefault="00194C58" w:rsidP="001D6491">
            <w:pPr>
              <w:jc w:val="both"/>
              <w:rPr>
                <w:rFonts w:ascii="Times New Roman" w:eastAsia="Times New Roman" w:hAnsi="Times New Roman"/>
                <w:b/>
                <w:sz w:val="24"/>
                <w:szCs w:val="24"/>
              </w:rPr>
            </w:pPr>
            <w:r>
              <w:rPr>
                <w:rFonts w:ascii="Times New Roman" w:eastAsia="Times New Roman" w:hAnsi="Times New Roman"/>
                <w:b/>
                <w:sz w:val="24"/>
                <w:szCs w:val="24"/>
              </w:rPr>
              <w:t>1.Забезпечення комфортних і безпечних умов навчання та праці</w:t>
            </w:r>
          </w:p>
        </w:tc>
        <w:tc>
          <w:tcPr>
            <w:tcW w:w="1559" w:type="dxa"/>
            <w:shd w:val="clear" w:color="auto" w:fill="A8D08D"/>
          </w:tcPr>
          <w:p w:rsidR="00194C58" w:rsidRDefault="00194C58" w:rsidP="001D6491">
            <w:pPr>
              <w:rPr>
                <w:rFonts w:ascii="Times New Roman" w:eastAsia="Times New Roman" w:hAnsi="Times New Roman"/>
                <w:b/>
                <w:color w:val="FF0000"/>
                <w:sz w:val="24"/>
                <w:szCs w:val="24"/>
              </w:rPr>
            </w:pPr>
          </w:p>
        </w:tc>
        <w:tc>
          <w:tcPr>
            <w:tcW w:w="1701" w:type="dxa"/>
            <w:shd w:val="clear" w:color="auto" w:fill="A8D08D"/>
          </w:tcPr>
          <w:p w:rsidR="00194C58" w:rsidRDefault="00194C58" w:rsidP="001D6491">
            <w:pPr>
              <w:rPr>
                <w:rFonts w:ascii="Times New Roman" w:eastAsia="Times New Roman" w:hAnsi="Times New Roman"/>
                <w:b/>
                <w:color w:val="FF0000"/>
                <w:sz w:val="24"/>
                <w:szCs w:val="24"/>
              </w:rPr>
            </w:pPr>
          </w:p>
        </w:tc>
        <w:tc>
          <w:tcPr>
            <w:tcW w:w="1072"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Контроль за відвідуванням учнями занять, попередження пропусків</w:t>
            </w:r>
          </w:p>
        </w:tc>
        <w:tc>
          <w:tcPr>
            <w:tcW w:w="1559" w:type="dxa"/>
          </w:tcPr>
          <w:p w:rsidR="00194C58" w:rsidRDefault="007D06F9" w:rsidP="001D6491">
            <w:pPr>
              <w:rPr>
                <w:rFonts w:ascii="Times New Roman" w:eastAsia="Times New Roman" w:hAnsi="Times New Roman"/>
                <w:color w:val="FF0000"/>
                <w:sz w:val="24"/>
                <w:szCs w:val="24"/>
              </w:rPr>
            </w:pPr>
            <w:r>
              <w:rPr>
                <w:rFonts w:ascii="Times New Roman" w:eastAsia="Times New Roman" w:hAnsi="Times New Roman"/>
                <w:sz w:val="24"/>
                <w:szCs w:val="24"/>
              </w:rPr>
              <w:t>Щ</w:t>
            </w:r>
            <w:r w:rsidR="00194C58">
              <w:rPr>
                <w:rFonts w:ascii="Times New Roman" w:eastAsia="Times New Roman" w:hAnsi="Times New Roman"/>
                <w:sz w:val="24"/>
                <w:szCs w:val="24"/>
              </w:rPr>
              <w:t>оденно</w:t>
            </w:r>
          </w:p>
        </w:tc>
        <w:tc>
          <w:tcPr>
            <w:tcW w:w="1701"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1072" w:type="dxa"/>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Оновлення списків, довідок на харчування учнів пільгових категорій</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701" w:type="dxa"/>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1072" w:type="dxa"/>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Аналіз відвідування учнями закладу за квітень</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01.05</w:t>
            </w:r>
          </w:p>
        </w:tc>
        <w:tc>
          <w:tcPr>
            <w:tcW w:w="1701" w:type="dxa"/>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1072" w:type="dxa"/>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з Т/Б</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Харчові отруєння</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Тютюн. Друг чи ворог?</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Алкоголь. За чи проти. Інструктаж з т/б з охорони праці для здобувачів освіти.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День ЦЗ. Інструктаж з т/б під час святкування Великодніх свят та до Дня цивільного захисту</w:t>
            </w:r>
          </w:p>
        </w:tc>
        <w:tc>
          <w:tcPr>
            <w:tcW w:w="1559" w:type="dxa"/>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 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 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3 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4 тиждень</w:t>
            </w:r>
          </w:p>
        </w:tc>
        <w:tc>
          <w:tcPr>
            <w:tcW w:w="1701" w:type="dxa"/>
          </w:tcPr>
          <w:p w:rsidR="00194C58" w:rsidRDefault="00194C58" w:rsidP="001D6491">
            <w:pPr>
              <w:rPr>
                <w:rFonts w:ascii="Times New Roman" w:eastAsia="Times New Roman" w:hAnsi="Times New Roman"/>
                <w:b/>
                <w:color w:val="FF0000"/>
                <w:sz w:val="24"/>
                <w:szCs w:val="24"/>
              </w:rPr>
            </w:pPr>
            <w:r>
              <w:rPr>
                <w:rFonts w:ascii="Times New Roman" w:eastAsia="Times New Roman" w:hAnsi="Times New Roman"/>
                <w:sz w:val="24"/>
                <w:szCs w:val="24"/>
              </w:rPr>
              <w:t>класні керівники</w:t>
            </w:r>
          </w:p>
        </w:tc>
        <w:tc>
          <w:tcPr>
            <w:tcW w:w="1072" w:type="dxa"/>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Default="007D06F9" w:rsidP="001D6491">
            <w:pPr>
              <w:rPr>
                <w:rFonts w:ascii="Times New Roman" w:eastAsia="Times New Roman" w:hAnsi="Times New Roman"/>
                <w:b/>
                <w:color w:val="FF0000"/>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 xml:space="preserve">ення </w:t>
            </w:r>
            <w:r>
              <w:rPr>
                <w:rFonts w:ascii="Times New Roman" w:eastAsia="Times New Roman" w:hAnsi="Times New Roman"/>
                <w:sz w:val="24"/>
                <w:szCs w:val="24"/>
              </w:rPr>
              <w:t xml:space="preserve"> просвітницьк</w:t>
            </w:r>
            <w:r>
              <w:rPr>
                <w:rFonts w:ascii="Times New Roman" w:eastAsia="Times New Roman" w:hAnsi="Times New Roman"/>
                <w:sz w:val="24"/>
                <w:szCs w:val="24"/>
                <w:lang w:val="uk-UA"/>
              </w:rPr>
              <w:t>ої</w:t>
            </w:r>
            <w:r>
              <w:rPr>
                <w:rFonts w:ascii="Times New Roman" w:eastAsia="Times New Roman" w:hAnsi="Times New Roman"/>
                <w:sz w:val="24"/>
                <w:szCs w:val="24"/>
              </w:rPr>
              <w:t xml:space="preserve"> робот</w:t>
            </w:r>
            <w:r>
              <w:rPr>
                <w:rFonts w:ascii="Times New Roman" w:eastAsia="Times New Roman" w:hAnsi="Times New Roman"/>
                <w:sz w:val="24"/>
                <w:szCs w:val="24"/>
                <w:lang w:val="uk-UA"/>
              </w:rPr>
              <w:t>и</w:t>
            </w:r>
            <w:r w:rsidR="00194C58">
              <w:rPr>
                <w:rFonts w:ascii="Times New Roman" w:eastAsia="Times New Roman" w:hAnsi="Times New Roman"/>
                <w:sz w:val="24"/>
                <w:szCs w:val="24"/>
              </w:rPr>
              <w:t xml:space="preserve"> серед батьків про необхідність оздоровлення їхніх дітей</w:t>
            </w:r>
          </w:p>
        </w:tc>
        <w:tc>
          <w:tcPr>
            <w:tcW w:w="1559" w:type="dxa"/>
          </w:tcPr>
          <w:p w:rsidR="00194C58" w:rsidRDefault="007D06F9" w:rsidP="001D6491">
            <w:pPr>
              <w:rPr>
                <w:rFonts w:ascii="Times New Roman" w:eastAsia="Times New Roman" w:hAnsi="Times New Roman"/>
                <w:color w:val="FF0000"/>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701" w:type="dxa"/>
          </w:tcPr>
          <w:p w:rsidR="00194C58" w:rsidRDefault="00194C58" w:rsidP="001D6491">
            <w:pPr>
              <w:rPr>
                <w:rFonts w:ascii="Times New Roman" w:eastAsia="Times New Roman" w:hAnsi="Times New Roman"/>
                <w:b/>
                <w:color w:val="FF0000"/>
                <w:sz w:val="24"/>
                <w:szCs w:val="24"/>
              </w:rPr>
            </w:pPr>
            <w:r>
              <w:rPr>
                <w:rFonts w:ascii="Times New Roman" w:eastAsia="Times New Roman" w:hAnsi="Times New Roman"/>
                <w:sz w:val="24"/>
                <w:szCs w:val="24"/>
              </w:rPr>
              <w:t>класні керівники</w:t>
            </w:r>
          </w:p>
        </w:tc>
        <w:tc>
          <w:tcPr>
            <w:tcW w:w="1072" w:type="dxa"/>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Default="007D06F9" w:rsidP="001D6491">
            <w:pPr>
              <w:rPr>
                <w:rFonts w:ascii="Times New Roman" w:eastAsia="Times New Roman" w:hAnsi="Times New Roman"/>
                <w:b/>
                <w:color w:val="FF0000"/>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Pr>
                <w:rFonts w:ascii="Times New Roman" w:eastAsia="Times New Roman" w:hAnsi="Times New Roman"/>
                <w:sz w:val="24"/>
                <w:szCs w:val="24"/>
              </w:rPr>
              <w:t xml:space="preserve"> санітарно-просвітницьк</w:t>
            </w:r>
            <w:r>
              <w:rPr>
                <w:rFonts w:ascii="Times New Roman" w:eastAsia="Times New Roman" w:hAnsi="Times New Roman"/>
                <w:sz w:val="24"/>
                <w:szCs w:val="24"/>
                <w:lang w:val="uk-UA"/>
              </w:rPr>
              <w:t>ої</w:t>
            </w:r>
            <w:r>
              <w:rPr>
                <w:rFonts w:ascii="Times New Roman" w:eastAsia="Times New Roman" w:hAnsi="Times New Roman"/>
                <w:sz w:val="24"/>
                <w:szCs w:val="24"/>
              </w:rPr>
              <w:t xml:space="preserve"> робот</w:t>
            </w:r>
            <w:r>
              <w:rPr>
                <w:rFonts w:ascii="Times New Roman" w:eastAsia="Times New Roman" w:hAnsi="Times New Roman"/>
                <w:sz w:val="24"/>
                <w:szCs w:val="24"/>
                <w:lang w:val="uk-UA"/>
              </w:rPr>
              <w:t>и</w:t>
            </w:r>
            <w:r w:rsidR="00194C58">
              <w:rPr>
                <w:rFonts w:ascii="Times New Roman" w:eastAsia="Times New Roman" w:hAnsi="Times New Roman"/>
                <w:sz w:val="24"/>
                <w:szCs w:val="24"/>
              </w:rPr>
              <w:t xml:space="preserve"> з учнями, батьками, працівниками школи щодо профілактики захворювань органів зору</w:t>
            </w:r>
          </w:p>
        </w:tc>
        <w:tc>
          <w:tcPr>
            <w:tcW w:w="1559"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згідно графіку</w:t>
            </w:r>
          </w:p>
        </w:tc>
        <w:tc>
          <w:tcPr>
            <w:tcW w:w="1701" w:type="dxa"/>
          </w:tcPr>
          <w:p w:rsidR="00194C58" w:rsidRPr="007D06F9" w:rsidRDefault="007D06F9" w:rsidP="001D6491">
            <w:pPr>
              <w:rPr>
                <w:rFonts w:ascii="Times New Roman" w:eastAsia="Times New Roman" w:hAnsi="Times New Roman"/>
                <w:color w:val="FF0000"/>
                <w:sz w:val="24"/>
                <w:szCs w:val="24"/>
                <w:lang w:val="uk-UA"/>
              </w:rPr>
            </w:pPr>
            <w:r>
              <w:rPr>
                <w:rFonts w:ascii="Times New Roman" w:eastAsia="Times New Roman" w:hAnsi="Times New Roman"/>
                <w:sz w:val="24"/>
                <w:szCs w:val="24"/>
                <w:lang w:val="uk-UA"/>
              </w:rPr>
              <w:t>Медична сестра</w:t>
            </w:r>
          </w:p>
        </w:tc>
        <w:tc>
          <w:tcPr>
            <w:tcW w:w="1072" w:type="dxa"/>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Default="007D06F9" w:rsidP="001D6491">
            <w:pPr>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sidR="00194C58">
              <w:rPr>
                <w:rFonts w:ascii="Times New Roman" w:eastAsia="Times New Roman" w:hAnsi="Times New Roman"/>
                <w:sz w:val="24"/>
                <w:szCs w:val="24"/>
              </w:rPr>
              <w:t xml:space="preserve"> обстеження школярів на наявність педикульозу інших захворювань</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701" w:type="dxa"/>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1072" w:type="dxa"/>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rPr>
              <w:t>Відпрацюва</w:t>
            </w:r>
            <w:r>
              <w:rPr>
                <w:rFonts w:ascii="Times New Roman" w:eastAsia="Times New Roman" w:hAnsi="Times New Roman"/>
                <w:sz w:val="24"/>
                <w:szCs w:val="24"/>
                <w:lang w:val="uk-UA"/>
              </w:rPr>
              <w:t>ння</w:t>
            </w:r>
            <w:r w:rsidR="00194C58">
              <w:rPr>
                <w:rFonts w:ascii="Times New Roman" w:eastAsia="Times New Roman" w:hAnsi="Times New Roman"/>
                <w:sz w:val="24"/>
                <w:szCs w:val="24"/>
              </w:rPr>
              <w:t xml:space="preserve"> дії учнівського колективу та постійного складу навчального закладу у різноманітних надзвичайних ситуаціях</w:t>
            </w:r>
            <w:r>
              <w:rPr>
                <w:rFonts w:ascii="Times New Roman" w:eastAsia="Times New Roman" w:hAnsi="Times New Roman"/>
                <w:sz w:val="24"/>
                <w:szCs w:val="24"/>
                <w:lang w:val="uk-UA"/>
              </w:rPr>
              <w:t>. День ЦЗ</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згідно графіку</w:t>
            </w:r>
          </w:p>
        </w:tc>
        <w:tc>
          <w:tcPr>
            <w:tcW w:w="1701" w:type="dxa"/>
          </w:tcPr>
          <w:p w:rsidR="00194C58" w:rsidRPr="007D06F9" w:rsidRDefault="007D06F9" w:rsidP="001D6491">
            <w:pPr>
              <w:rPr>
                <w:rFonts w:ascii="Times New Roman" w:eastAsia="Times New Roman" w:hAnsi="Times New Roman"/>
                <w:color w:val="FF0000"/>
                <w:sz w:val="24"/>
                <w:szCs w:val="24"/>
                <w:lang w:val="uk-UA"/>
              </w:rPr>
            </w:pPr>
            <w:r w:rsidRPr="007D06F9">
              <w:rPr>
                <w:rFonts w:ascii="Times New Roman" w:eastAsia="Times New Roman" w:hAnsi="Times New Roman"/>
                <w:sz w:val="24"/>
                <w:szCs w:val="24"/>
                <w:lang w:val="uk-UA"/>
              </w:rPr>
              <w:t>Суханова Т. А.</w:t>
            </w:r>
          </w:p>
        </w:tc>
        <w:tc>
          <w:tcPr>
            <w:tcW w:w="1072" w:type="dxa"/>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Психологічна  допомога   учням  у професійному визначенні. Індивідуальні консультації учнів,які мають труднощі у виборі майбутньої професії.</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протягом місяця</w:t>
            </w:r>
          </w:p>
        </w:tc>
        <w:tc>
          <w:tcPr>
            <w:tcW w:w="1701" w:type="dxa"/>
            <w:tcBorders>
              <w:bottom w:val="single" w:sz="4" w:space="0" w:color="000000"/>
            </w:tcBorders>
          </w:tcPr>
          <w:p w:rsidR="00497F65"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Психол.</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служба</w:t>
            </w: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A8D08D"/>
          </w:tcPr>
          <w:p w:rsidR="00194C58" w:rsidRDefault="00194C58" w:rsidP="001D6491">
            <w:pPr>
              <w:rPr>
                <w:rFonts w:ascii="Times New Roman" w:eastAsia="Times New Roman" w:hAnsi="Times New Roman"/>
                <w:sz w:val="24"/>
                <w:szCs w:val="24"/>
              </w:rPr>
            </w:pPr>
            <w:r>
              <w:rPr>
                <w:rFonts w:ascii="Times New Roman" w:eastAsia="Times New Roman" w:hAnsi="Times New Roman"/>
                <w:b/>
                <w:sz w:val="24"/>
                <w:szCs w:val="24"/>
              </w:rPr>
              <w:t>2.Створення освітнього середовища, вільного від будь-яких форм насильства та дискримінації</w:t>
            </w:r>
          </w:p>
        </w:tc>
        <w:tc>
          <w:tcPr>
            <w:tcW w:w="1559" w:type="dxa"/>
            <w:shd w:val="clear" w:color="auto" w:fill="A8D08D"/>
          </w:tcPr>
          <w:p w:rsidR="00194C58" w:rsidRDefault="00194C58" w:rsidP="001D6491">
            <w:pPr>
              <w:rPr>
                <w:rFonts w:ascii="Times New Roman" w:eastAsia="Times New Roman" w:hAnsi="Times New Roman"/>
                <w:sz w:val="24"/>
                <w:szCs w:val="24"/>
              </w:rPr>
            </w:pPr>
          </w:p>
        </w:tc>
        <w:tc>
          <w:tcPr>
            <w:tcW w:w="1701" w:type="dxa"/>
            <w:shd w:val="clear" w:color="auto" w:fill="A8D08D"/>
          </w:tcPr>
          <w:p w:rsidR="00194C58" w:rsidRDefault="00194C58" w:rsidP="001D6491">
            <w:pPr>
              <w:rPr>
                <w:rFonts w:ascii="Times New Roman" w:eastAsia="Times New Roman" w:hAnsi="Times New Roman"/>
                <w:sz w:val="24"/>
                <w:szCs w:val="24"/>
              </w:rPr>
            </w:pPr>
          </w:p>
        </w:tc>
        <w:tc>
          <w:tcPr>
            <w:tcW w:w="1072"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Круглий стіл для педколективу «Безпечна школа. Маски булінгу»</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21.04</w:t>
            </w:r>
          </w:p>
        </w:tc>
        <w:tc>
          <w:tcPr>
            <w:tcW w:w="1701" w:type="dxa"/>
          </w:tcPr>
          <w:p w:rsidR="00497F65"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Психол.</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служба</w:t>
            </w:r>
          </w:p>
        </w:tc>
        <w:tc>
          <w:tcPr>
            <w:tcW w:w="1072" w:type="dxa"/>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Години відвертого спілкування за участю представників Національної поліції «Не допускай проявів булінгу над собою. Допоможи другу»</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18-22.04</w:t>
            </w:r>
          </w:p>
        </w:tc>
        <w:tc>
          <w:tcPr>
            <w:tcW w:w="1701"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 1-11 класів</w:t>
            </w: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A8D08D"/>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3.Формування інклюзивного, розвивального та мотивуючого до навчання освітнього простору</w:t>
            </w:r>
          </w:p>
        </w:tc>
        <w:tc>
          <w:tcPr>
            <w:tcW w:w="1559" w:type="dxa"/>
            <w:shd w:val="clear" w:color="auto" w:fill="A8D08D"/>
          </w:tcPr>
          <w:p w:rsidR="00194C58" w:rsidRDefault="00194C58" w:rsidP="001D6491">
            <w:pPr>
              <w:rPr>
                <w:rFonts w:ascii="Times New Roman" w:eastAsia="Times New Roman" w:hAnsi="Times New Roman"/>
                <w:sz w:val="24"/>
                <w:szCs w:val="24"/>
              </w:rPr>
            </w:pPr>
          </w:p>
        </w:tc>
        <w:tc>
          <w:tcPr>
            <w:tcW w:w="1701" w:type="dxa"/>
            <w:shd w:val="clear" w:color="auto" w:fill="A8D08D"/>
          </w:tcPr>
          <w:p w:rsidR="00194C58" w:rsidRDefault="00194C58" w:rsidP="001D6491">
            <w:pPr>
              <w:rPr>
                <w:rFonts w:ascii="Times New Roman" w:eastAsia="Times New Roman" w:hAnsi="Times New Roman"/>
                <w:sz w:val="24"/>
                <w:szCs w:val="24"/>
              </w:rPr>
            </w:pPr>
          </w:p>
        </w:tc>
        <w:tc>
          <w:tcPr>
            <w:tcW w:w="1072"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Спільна робота з інклюзивним ресурсним центром по організації навчання дітей з особливими освітніми потребами</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701" w:type="dxa"/>
          </w:tcPr>
          <w:p w:rsidR="00497F65"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Психол.</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служба</w:t>
            </w:r>
          </w:p>
        </w:tc>
        <w:tc>
          <w:tcPr>
            <w:tcW w:w="1072" w:type="dxa"/>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Pr="007D06F9" w:rsidRDefault="00194C58" w:rsidP="001D6491">
            <w:pPr>
              <w:rPr>
                <w:rFonts w:ascii="Times New Roman" w:eastAsia="Times New Roman" w:hAnsi="Times New Roman"/>
                <w:sz w:val="24"/>
                <w:szCs w:val="24"/>
                <w:lang w:val="uk-UA"/>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Тиждень безпеки життєдіяльності.</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 xml:space="preserve"> Всесвітній день з охорони праці</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до Дня  охорони праці. День ЦЗ.</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 xml:space="preserve">Предметний тиждень основ здоров′я </w:t>
            </w:r>
          </w:p>
        </w:tc>
        <w:tc>
          <w:tcPr>
            <w:tcW w:w="1559" w:type="dxa"/>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26-29.04</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28.04</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11-15.04</w:t>
            </w:r>
          </w:p>
        </w:tc>
        <w:tc>
          <w:tcPr>
            <w:tcW w:w="1701" w:type="dxa"/>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 1-11 класів</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уч. основ зд.</w:t>
            </w:r>
          </w:p>
        </w:tc>
        <w:tc>
          <w:tcPr>
            <w:tcW w:w="1072" w:type="dxa"/>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Pr="007D06F9" w:rsidRDefault="00194C58" w:rsidP="001D6491">
            <w:pPr>
              <w:rPr>
                <w:rFonts w:ascii="Times New Roman" w:eastAsia="Times New Roman" w:hAnsi="Times New Roman"/>
                <w:sz w:val="24"/>
                <w:szCs w:val="24"/>
                <w:lang w:val="uk-UA"/>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до Міжнародного дня пам’яті жертв радіаційних аварій та катастроф та річниці Чорнобильської трагедії</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26.04</w:t>
            </w:r>
          </w:p>
        </w:tc>
        <w:tc>
          <w:tcPr>
            <w:tcW w:w="1701"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Педагог- організатор</w:t>
            </w:r>
          </w:p>
        </w:tc>
        <w:tc>
          <w:tcPr>
            <w:tcW w:w="1072" w:type="dxa"/>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b/>
                <w:sz w:val="24"/>
                <w:szCs w:val="24"/>
              </w:rPr>
              <w:t>ІІ. СИСТЕМА ОЦІНЮВАННЯ ЗДОБУВАЧІВ ОСВІТИ</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701"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D5DCE4"/>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1.Наявність відкритої, прозорої і зрозумілої для здобувачів освіти системи оцінювання їх навчальних досягнень.</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tc>
        <w:tc>
          <w:tcPr>
            <w:tcW w:w="1559" w:type="dxa"/>
            <w:shd w:val="clear" w:color="auto" w:fill="D5DCE4"/>
          </w:tcPr>
          <w:p w:rsidR="00194C58" w:rsidRDefault="00194C58" w:rsidP="001D6491">
            <w:pPr>
              <w:rPr>
                <w:rFonts w:ascii="Times New Roman" w:eastAsia="Times New Roman" w:hAnsi="Times New Roman"/>
                <w:sz w:val="24"/>
                <w:szCs w:val="24"/>
              </w:rPr>
            </w:pPr>
          </w:p>
        </w:tc>
        <w:tc>
          <w:tcPr>
            <w:tcW w:w="1701" w:type="dxa"/>
            <w:shd w:val="clear" w:color="auto" w:fill="D5DCE4"/>
          </w:tcPr>
          <w:p w:rsidR="00194C58" w:rsidRDefault="00194C58" w:rsidP="001D6491">
            <w:pPr>
              <w:rPr>
                <w:rFonts w:ascii="Times New Roman" w:eastAsia="Times New Roman" w:hAnsi="Times New Roman"/>
                <w:sz w:val="24"/>
                <w:szCs w:val="24"/>
              </w:rPr>
            </w:pPr>
          </w:p>
        </w:tc>
        <w:tc>
          <w:tcPr>
            <w:tcW w:w="1072"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Анкетування учнів та батьків щодо об’єктивності та справедливості системи оцінювання в закладі</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25-29.04</w:t>
            </w:r>
          </w:p>
        </w:tc>
        <w:tc>
          <w:tcPr>
            <w:tcW w:w="1701" w:type="dxa"/>
            <w:tcBorders>
              <w:bottom w:val="single" w:sz="4" w:space="0" w:color="000000"/>
            </w:tcBorders>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2.Застосування внутрішньої системи оцінювання роботи закладу.</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tc>
        <w:tc>
          <w:tcPr>
            <w:tcW w:w="1559" w:type="dxa"/>
            <w:shd w:val="clear" w:color="auto" w:fill="D5DCE4"/>
          </w:tcPr>
          <w:p w:rsidR="00194C58" w:rsidRDefault="00194C58" w:rsidP="001D6491">
            <w:pPr>
              <w:rPr>
                <w:rFonts w:ascii="Times New Roman" w:eastAsia="Times New Roman" w:hAnsi="Times New Roman"/>
                <w:sz w:val="24"/>
                <w:szCs w:val="24"/>
              </w:rPr>
            </w:pPr>
          </w:p>
        </w:tc>
        <w:tc>
          <w:tcPr>
            <w:tcW w:w="1701" w:type="dxa"/>
            <w:shd w:val="clear" w:color="auto" w:fill="D5DCE4"/>
          </w:tcPr>
          <w:p w:rsidR="00194C58" w:rsidRDefault="00194C58" w:rsidP="001D6491">
            <w:pPr>
              <w:rPr>
                <w:rFonts w:ascii="Times New Roman" w:eastAsia="Times New Roman" w:hAnsi="Times New Roman"/>
                <w:sz w:val="24"/>
                <w:szCs w:val="24"/>
              </w:rPr>
            </w:pPr>
          </w:p>
        </w:tc>
        <w:tc>
          <w:tcPr>
            <w:tcW w:w="1072"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Теоретичний моні</w:t>
            </w:r>
            <w:r w:rsidR="007D06F9">
              <w:rPr>
                <w:rFonts w:ascii="Times New Roman" w:eastAsia="Times New Roman" w:hAnsi="Times New Roman"/>
                <w:sz w:val="24"/>
                <w:szCs w:val="24"/>
              </w:rPr>
              <w:t xml:space="preserve">торинг. </w:t>
            </w:r>
          </w:p>
          <w:p w:rsidR="007D06F9"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Вивчення стану управлінських процесів закладу</w:t>
            </w:r>
          </w:p>
        </w:tc>
        <w:tc>
          <w:tcPr>
            <w:tcW w:w="1559" w:type="dxa"/>
            <w:tcBorders>
              <w:bottom w:val="single" w:sz="4" w:space="0" w:color="000000"/>
            </w:tcBorders>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Протягом місяця</w:t>
            </w:r>
          </w:p>
        </w:tc>
        <w:tc>
          <w:tcPr>
            <w:tcW w:w="1701" w:type="dxa"/>
            <w:tcBorders>
              <w:bottom w:val="single" w:sz="4" w:space="0" w:color="000000"/>
            </w:tcBorders>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Комісія</w:t>
            </w: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559" w:type="dxa"/>
            <w:shd w:val="clear" w:color="auto" w:fill="D5DCE4"/>
          </w:tcPr>
          <w:p w:rsidR="00194C58" w:rsidRDefault="00194C58" w:rsidP="001D6491">
            <w:pPr>
              <w:rPr>
                <w:rFonts w:ascii="Times New Roman" w:eastAsia="Times New Roman" w:hAnsi="Times New Roman"/>
                <w:sz w:val="24"/>
                <w:szCs w:val="24"/>
              </w:rPr>
            </w:pPr>
          </w:p>
        </w:tc>
        <w:tc>
          <w:tcPr>
            <w:tcW w:w="1701" w:type="dxa"/>
            <w:shd w:val="clear" w:color="auto" w:fill="D5DCE4"/>
          </w:tcPr>
          <w:p w:rsidR="00194C58" w:rsidRDefault="00194C58" w:rsidP="001D6491">
            <w:pPr>
              <w:rPr>
                <w:rFonts w:ascii="Times New Roman" w:eastAsia="Times New Roman" w:hAnsi="Times New Roman"/>
                <w:sz w:val="24"/>
                <w:szCs w:val="24"/>
              </w:rPr>
            </w:pPr>
          </w:p>
        </w:tc>
        <w:tc>
          <w:tcPr>
            <w:tcW w:w="1072"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b/>
                <w:color w:val="7B7B7B"/>
                <w:sz w:val="24"/>
                <w:szCs w:val="24"/>
              </w:rPr>
              <w:t>ІІІ. ДІЯЛЬНІСТЬ ПЕДАГОГІЧНИХ ПРАЦІВНИКІВ</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701"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lastRenderedPageBreak/>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559" w:type="dxa"/>
            <w:shd w:val="clear" w:color="auto" w:fill="DBDBDB"/>
          </w:tcPr>
          <w:p w:rsidR="00194C58" w:rsidRDefault="00194C58" w:rsidP="001D6491">
            <w:pPr>
              <w:rPr>
                <w:rFonts w:ascii="Times New Roman" w:eastAsia="Times New Roman" w:hAnsi="Times New Roman"/>
                <w:sz w:val="24"/>
                <w:szCs w:val="24"/>
              </w:rPr>
            </w:pPr>
          </w:p>
        </w:tc>
        <w:tc>
          <w:tcPr>
            <w:tcW w:w="1701" w:type="dxa"/>
            <w:shd w:val="clear" w:color="auto" w:fill="DBDBDB"/>
          </w:tcPr>
          <w:p w:rsidR="00194C58" w:rsidRDefault="00194C58" w:rsidP="001D6491">
            <w:pPr>
              <w:rPr>
                <w:rFonts w:ascii="Times New Roman" w:eastAsia="Times New Roman" w:hAnsi="Times New Roman"/>
                <w:sz w:val="24"/>
                <w:szCs w:val="24"/>
              </w:rPr>
            </w:pPr>
          </w:p>
        </w:tc>
        <w:tc>
          <w:tcPr>
            <w:tcW w:w="1072"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Інструкти</w:t>
            </w:r>
            <w:r w:rsidR="007D06F9">
              <w:rPr>
                <w:rFonts w:ascii="Times New Roman" w:eastAsia="Times New Roman" w:hAnsi="Times New Roman"/>
                <w:sz w:val="24"/>
                <w:szCs w:val="24"/>
              </w:rPr>
              <w:t xml:space="preserve">вно-методична нарада. </w:t>
            </w:r>
            <w:r w:rsidR="007D06F9">
              <w:rPr>
                <w:rFonts w:ascii="Times New Roman" w:eastAsia="Times New Roman" w:hAnsi="Times New Roman"/>
                <w:sz w:val="24"/>
                <w:szCs w:val="24"/>
                <w:lang w:val="uk-UA"/>
              </w:rPr>
              <w:t>Опрацювання інструктивно-методичних матеріалів</w:t>
            </w:r>
            <w:r>
              <w:rPr>
                <w:rFonts w:ascii="Times New Roman" w:eastAsia="Times New Roman" w:hAnsi="Times New Roman"/>
                <w:sz w:val="24"/>
                <w:szCs w:val="24"/>
              </w:rPr>
              <w:t xml:space="preserve"> про закінчення навчального року.</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01.04.</w:t>
            </w:r>
          </w:p>
        </w:tc>
        <w:tc>
          <w:tcPr>
            <w:tcW w:w="1701" w:type="dxa"/>
            <w:tcBorders>
              <w:bottom w:val="single" w:sz="4" w:space="0" w:color="000000"/>
            </w:tcBorders>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Педагогічний консиліум учителів 4 класів і тих, хто буде працювати у 5 класі. Ознайомлення з навчальним планом, взаємовідвідування уроків та виховних заходів. Тиждень відкритих дверей до вчителів 4 класів.</w:t>
            </w:r>
          </w:p>
          <w:p w:rsidR="00194C58" w:rsidRDefault="00194C58" w:rsidP="001D6491">
            <w:pPr>
              <w:rPr>
                <w:rFonts w:ascii="Times New Roman" w:eastAsia="Times New Roman" w:hAnsi="Times New Roman"/>
                <w:sz w:val="24"/>
                <w:szCs w:val="24"/>
              </w:rPr>
            </w:pPr>
          </w:p>
        </w:tc>
        <w:tc>
          <w:tcPr>
            <w:tcW w:w="1559" w:type="dxa"/>
            <w:tcBorders>
              <w:bottom w:val="single" w:sz="4" w:space="0" w:color="000000"/>
            </w:tcBorders>
          </w:tcPr>
          <w:p w:rsidR="00194C58" w:rsidRDefault="00194C58" w:rsidP="001D6491">
            <w:pPr>
              <w:ind w:left="-108"/>
              <w:rPr>
                <w:rFonts w:ascii="Times New Roman" w:eastAsia="Times New Roman" w:hAnsi="Times New Roman"/>
                <w:sz w:val="24"/>
                <w:szCs w:val="24"/>
              </w:rPr>
            </w:pPr>
            <w:r>
              <w:rPr>
                <w:rFonts w:ascii="Times New Roman" w:eastAsia="Times New Roman" w:hAnsi="Times New Roman"/>
                <w:sz w:val="24"/>
                <w:szCs w:val="24"/>
              </w:rPr>
              <w:t>15.04</w:t>
            </w:r>
          </w:p>
        </w:tc>
        <w:tc>
          <w:tcPr>
            <w:tcW w:w="1701" w:type="dxa"/>
            <w:tcBorders>
              <w:bottom w:val="single" w:sz="4" w:space="0" w:color="000000"/>
            </w:tcBorders>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rPr>
              <w:t xml:space="preserve">керівники </w:t>
            </w:r>
            <w:r>
              <w:rPr>
                <w:rFonts w:ascii="Times New Roman" w:eastAsia="Times New Roman" w:hAnsi="Times New Roman"/>
                <w:sz w:val="24"/>
                <w:szCs w:val="24"/>
                <w:lang w:val="uk-UA"/>
              </w:rPr>
              <w:t>кафедр</w:t>
            </w: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2.Постійне підвищення професійного рівня й педагогічної майстерності педагогічних працівників.</w:t>
            </w:r>
          </w:p>
        </w:tc>
        <w:tc>
          <w:tcPr>
            <w:tcW w:w="1559" w:type="dxa"/>
            <w:shd w:val="clear" w:color="auto" w:fill="DBDBDB"/>
          </w:tcPr>
          <w:p w:rsidR="00194C58" w:rsidRDefault="00194C58" w:rsidP="001D6491">
            <w:pPr>
              <w:rPr>
                <w:rFonts w:ascii="Times New Roman" w:eastAsia="Times New Roman" w:hAnsi="Times New Roman"/>
                <w:sz w:val="24"/>
                <w:szCs w:val="24"/>
              </w:rPr>
            </w:pPr>
          </w:p>
        </w:tc>
        <w:tc>
          <w:tcPr>
            <w:tcW w:w="1701" w:type="dxa"/>
            <w:shd w:val="clear" w:color="auto" w:fill="DBDBDB"/>
          </w:tcPr>
          <w:p w:rsidR="00194C58" w:rsidRDefault="00194C58" w:rsidP="001D6491">
            <w:pPr>
              <w:rPr>
                <w:rFonts w:ascii="Times New Roman" w:eastAsia="Times New Roman" w:hAnsi="Times New Roman"/>
                <w:sz w:val="24"/>
                <w:szCs w:val="24"/>
              </w:rPr>
            </w:pPr>
          </w:p>
        </w:tc>
        <w:tc>
          <w:tcPr>
            <w:tcW w:w="1072"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Використання онлайн-платформ для професійного самовдосконалення</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701"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учителі предметники</w:t>
            </w: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Pr="007D06F9" w:rsidRDefault="007D06F9" w:rsidP="001D6491">
            <w:pPr>
              <w:shd w:val="clear" w:color="auto" w:fill="FFFFFF"/>
              <w:rPr>
                <w:rFonts w:ascii="Times New Roman" w:eastAsia="Times New Roman" w:hAnsi="Times New Roman"/>
                <w:sz w:val="24"/>
                <w:szCs w:val="24"/>
                <w:lang w:val="uk-UA"/>
              </w:rPr>
            </w:pPr>
            <w:r>
              <w:rPr>
                <w:rFonts w:ascii="Times New Roman" w:eastAsia="Times New Roman" w:hAnsi="Times New Roman"/>
                <w:sz w:val="24"/>
                <w:szCs w:val="24"/>
                <w:lang w:val="uk-UA"/>
              </w:rPr>
              <w:t>Вивчення педагогічного досвіду вчителів</w:t>
            </w:r>
          </w:p>
          <w:p w:rsidR="00194C58" w:rsidRDefault="00194C58" w:rsidP="001D6491">
            <w:pPr>
              <w:rPr>
                <w:rFonts w:ascii="Times New Roman" w:eastAsia="Times New Roman" w:hAnsi="Times New Roman"/>
                <w:sz w:val="24"/>
                <w:szCs w:val="24"/>
              </w:rPr>
            </w:pPr>
          </w:p>
        </w:tc>
        <w:tc>
          <w:tcPr>
            <w:tcW w:w="1559" w:type="dxa"/>
            <w:tcBorders>
              <w:bottom w:val="single" w:sz="4" w:space="0" w:color="000000"/>
            </w:tcBorders>
          </w:tcPr>
          <w:p w:rsidR="00194C58" w:rsidRPr="007D06F9" w:rsidRDefault="007D06F9" w:rsidP="007D06F9">
            <w:pPr>
              <w:rPr>
                <w:rFonts w:ascii="Times New Roman" w:eastAsia="Times New Roman" w:hAnsi="Times New Roman"/>
                <w:sz w:val="24"/>
                <w:szCs w:val="24"/>
                <w:lang w:val="uk-UA"/>
              </w:rPr>
            </w:pPr>
            <w:r>
              <w:rPr>
                <w:rFonts w:ascii="Times New Roman" w:eastAsia="Times New Roman" w:hAnsi="Times New Roman"/>
                <w:sz w:val="24"/>
                <w:szCs w:val="24"/>
                <w:lang w:val="uk-UA"/>
              </w:rPr>
              <w:t>Протягом місяця</w:t>
            </w:r>
          </w:p>
        </w:tc>
        <w:tc>
          <w:tcPr>
            <w:tcW w:w="1701" w:type="dxa"/>
            <w:tcBorders>
              <w:bottom w:val="single" w:sz="4" w:space="0" w:color="000000"/>
            </w:tcBorders>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Комісія</w:t>
            </w: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3.Співпраця зі здобувачами освіти, їх батьками, працівниками закладу.</w:t>
            </w:r>
          </w:p>
        </w:tc>
        <w:tc>
          <w:tcPr>
            <w:tcW w:w="1559" w:type="dxa"/>
            <w:shd w:val="clear" w:color="auto" w:fill="DBDBDB"/>
          </w:tcPr>
          <w:p w:rsidR="00194C58" w:rsidRDefault="00194C58" w:rsidP="001D6491">
            <w:pPr>
              <w:rPr>
                <w:rFonts w:ascii="Times New Roman" w:eastAsia="Times New Roman" w:hAnsi="Times New Roman"/>
                <w:sz w:val="24"/>
                <w:szCs w:val="24"/>
              </w:rPr>
            </w:pPr>
          </w:p>
        </w:tc>
        <w:tc>
          <w:tcPr>
            <w:tcW w:w="1701" w:type="dxa"/>
            <w:shd w:val="clear" w:color="auto" w:fill="DBDBDB"/>
          </w:tcPr>
          <w:p w:rsidR="00194C58" w:rsidRDefault="00194C58" w:rsidP="001D6491">
            <w:pPr>
              <w:rPr>
                <w:rFonts w:ascii="Times New Roman" w:eastAsia="Times New Roman" w:hAnsi="Times New Roman"/>
                <w:sz w:val="24"/>
                <w:szCs w:val="24"/>
              </w:rPr>
            </w:pPr>
          </w:p>
        </w:tc>
        <w:tc>
          <w:tcPr>
            <w:tcW w:w="1072"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батьківські збори. Всеобучі для батьків.</w:t>
            </w:r>
          </w:p>
        </w:tc>
        <w:tc>
          <w:tcPr>
            <w:tcW w:w="1559"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квітень</w:t>
            </w:r>
          </w:p>
        </w:tc>
        <w:tc>
          <w:tcPr>
            <w:tcW w:w="1701"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ind w:left="-108" w:right="-108"/>
              <w:rPr>
                <w:rFonts w:ascii="Times New Roman" w:eastAsia="Times New Roman" w:hAnsi="Times New Roman"/>
                <w:sz w:val="24"/>
                <w:szCs w:val="24"/>
              </w:rPr>
            </w:pPr>
            <w:r>
              <w:rPr>
                <w:rFonts w:ascii="Times New Roman" w:eastAsia="Times New Roman" w:hAnsi="Times New Roman"/>
                <w:sz w:val="24"/>
                <w:szCs w:val="24"/>
              </w:rPr>
              <w:t>Проведення батьківських лекторіївщодо збереження та зміцнення здоров’я дітей.</w:t>
            </w:r>
          </w:p>
          <w:p w:rsidR="00194C58" w:rsidRDefault="00194C58" w:rsidP="001D6491">
            <w:pPr>
              <w:rPr>
                <w:rFonts w:ascii="Times New Roman" w:eastAsia="Times New Roman" w:hAnsi="Times New Roman"/>
                <w:sz w:val="24"/>
                <w:szCs w:val="24"/>
              </w:rPr>
            </w:pPr>
          </w:p>
        </w:tc>
        <w:tc>
          <w:tcPr>
            <w:tcW w:w="1559"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 xml:space="preserve">ІІ тиждень </w:t>
            </w:r>
          </w:p>
        </w:tc>
        <w:tc>
          <w:tcPr>
            <w:tcW w:w="1701" w:type="dxa"/>
            <w:tcBorders>
              <w:bottom w:val="single" w:sz="4" w:space="0" w:color="000000"/>
            </w:tcBorders>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Просвіта для батьків «Профілактика булінгу».</w:t>
            </w:r>
          </w:p>
        </w:tc>
        <w:tc>
          <w:tcPr>
            <w:tcW w:w="1559"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 xml:space="preserve">ІІІ-ІV </w:t>
            </w:r>
          </w:p>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тиждень</w:t>
            </w:r>
          </w:p>
        </w:tc>
        <w:tc>
          <w:tcPr>
            <w:tcW w:w="1701"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Псих. служба</w:t>
            </w: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4.Організація педагогічної діяльності та навчання здобувачів освіти на засадах академічної доброчесності.</w:t>
            </w:r>
          </w:p>
        </w:tc>
        <w:tc>
          <w:tcPr>
            <w:tcW w:w="1559" w:type="dxa"/>
            <w:shd w:val="clear" w:color="auto" w:fill="DBDBDB"/>
          </w:tcPr>
          <w:p w:rsidR="00194C58" w:rsidRDefault="00194C58" w:rsidP="001D6491">
            <w:pPr>
              <w:rPr>
                <w:rFonts w:ascii="Times New Roman" w:eastAsia="Times New Roman" w:hAnsi="Times New Roman"/>
                <w:sz w:val="24"/>
                <w:szCs w:val="24"/>
              </w:rPr>
            </w:pPr>
          </w:p>
        </w:tc>
        <w:tc>
          <w:tcPr>
            <w:tcW w:w="1701" w:type="dxa"/>
            <w:shd w:val="clear" w:color="auto" w:fill="DBDBDB"/>
          </w:tcPr>
          <w:p w:rsidR="00194C58" w:rsidRDefault="00194C58" w:rsidP="001D6491">
            <w:pPr>
              <w:rPr>
                <w:rFonts w:ascii="Times New Roman" w:eastAsia="Times New Roman" w:hAnsi="Times New Roman"/>
                <w:sz w:val="24"/>
                <w:szCs w:val="24"/>
              </w:rPr>
            </w:pPr>
          </w:p>
        </w:tc>
        <w:tc>
          <w:tcPr>
            <w:tcW w:w="1072"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Мікрофон «Академічна доброчесність в дії»</w:t>
            </w:r>
          </w:p>
        </w:tc>
        <w:tc>
          <w:tcPr>
            <w:tcW w:w="1559"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21.04</w:t>
            </w:r>
          </w:p>
        </w:tc>
        <w:tc>
          <w:tcPr>
            <w:tcW w:w="1701" w:type="dxa"/>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1072" w:type="dxa"/>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b/>
                <w:color w:val="C55911"/>
                <w:sz w:val="24"/>
                <w:szCs w:val="24"/>
              </w:rPr>
              <w:t>ІV. УПРАВЛІНСЬКІ ПРОЦЕСИ</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701"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 xml:space="preserve">1.Наявність стратегії розвитку та системи планування діяльності закладу, моніторинг виконання </w:t>
            </w:r>
            <w:r>
              <w:rPr>
                <w:rFonts w:ascii="Times New Roman" w:eastAsia="Times New Roman" w:hAnsi="Times New Roman"/>
                <w:b/>
                <w:sz w:val="24"/>
                <w:szCs w:val="24"/>
              </w:rPr>
              <w:lastRenderedPageBreak/>
              <w:t>поставлених цілей і завдань.</w:t>
            </w:r>
          </w:p>
        </w:tc>
        <w:tc>
          <w:tcPr>
            <w:tcW w:w="1559" w:type="dxa"/>
            <w:shd w:val="clear" w:color="auto" w:fill="F7CBAC"/>
          </w:tcPr>
          <w:p w:rsidR="00194C58" w:rsidRDefault="00194C58" w:rsidP="001D6491">
            <w:pPr>
              <w:rPr>
                <w:rFonts w:ascii="Times New Roman" w:eastAsia="Times New Roman" w:hAnsi="Times New Roman"/>
                <w:sz w:val="24"/>
                <w:szCs w:val="24"/>
              </w:rPr>
            </w:pPr>
          </w:p>
        </w:tc>
        <w:tc>
          <w:tcPr>
            <w:tcW w:w="1701" w:type="dxa"/>
            <w:shd w:val="clear" w:color="auto" w:fill="F7CBAC"/>
          </w:tcPr>
          <w:p w:rsidR="00194C58" w:rsidRDefault="00194C58" w:rsidP="001D6491">
            <w:pPr>
              <w:rPr>
                <w:rFonts w:ascii="Times New Roman" w:eastAsia="Times New Roman" w:hAnsi="Times New Roman"/>
                <w:sz w:val="24"/>
                <w:szCs w:val="24"/>
              </w:rPr>
            </w:pPr>
          </w:p>
        </w:tc>
        <w:tc>
          <w:tcPr>
            <w:tcW w:w="1072"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Наради при директорові</w:t>
            </w:r>
          </w:p>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rPr>
              <w:t xml:space="preserve">Про </w:t>
            </w:r>
            <w:r>
              <w:rPr>
                <w:rFonts w:ascii="Times New Roman" w:eastAsia="Times New Roman" w:hAnsi="Times New Roman"/>
                <w:sz w:val="24"/>
                <w:szCs w:val="24"/>
                <w:lang w:val="uk-UA"/>
              </w:rPr>
              <w:t>вивчення та самооцінювання управлінських процесів закладу</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організоване закінчення 2021-2022 навчального року та проведення ДПА для учнів 4,9, 11-х класів</w:t>
            </w:r>
          </w:p>
        </w:tc>
        <w:tc>
          <w:tcPr>
            <w:tcW w:w="1559"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1701" w:type="dxa"/>
            <w:tcBorders>
              <w:bottom w:val="single" w:sz="4" w:space="0" w:color="000000"/>
            </w:tcBorders>
          </w:tcPr>
          <w:p w:rsidR="00194C58" w:rsidRDefault="007D06F9" w:rsidP="001D6491">
            <w:pPr>
              <w:rPr>
                <w:rFonts w:ascii="Times New Roman" w:eastAsia="Times New Roman" w:hAnsi="Times New Roman"/>
                <w:sz w:val="24"/>
                <w:szCs w:val="24"/>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r w:rsidR="00194C58">
              <w:rPr>
                <w:rFonts w:ascii="Times New Roman" w:eastAsia="Times New Roman" w:hAnsi="Times New Roman"/>
                <w:sz w:val="24"/>
                <w:szCs w:val="24"/>
              </w:rPr>
              <w:t>.</w:t>
            </w:r>
          </w:p>
          <w:p w:rsidR="00194C58" w:rsidRDefault="00194C58" w:rsidP="001D6491">
            <w:pPr>
              <w:rPr>
                <w:rFonts w:ascii="Times New Roman" w:eastAsia="Times New Roman" w:hAnsi="Times New Roman"/>
                <w:sz w:val="24"/>
                <w:szCs w:val="24"/>
              </w:rPr>
            </w:pP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2.Формування відносин довіри, прозорості, дотримання етичних норм.</w:t>
            </w:r>
          </w:p>
        </w:tc>
        <w:tc>
          <w:tcPr>
            <w:tcW w:w="1559" w:type="dxa"/>
            <w:shd w:val="clear" w:color="auto" w:fill="F7CBAC"/>
          </w:tcPr>
          <w:p w:rsidR="00194C58" w:rsidRDefault="00194C58" w:rsidP="001D6491">
            <w:pPr>
              <w:rPr>
                <w:rFonts w:ascii="Times New Roman" w:eastAsia="Times New Roman" w:hAnsi="Times New Roman"/>
                <w:sz w:val="24"/>
                <w:szCs w:val="24"/>
              </w:rPr>
            </w:pPr>
          </w:p>
        </w:tc>
        <w:tc>
          <w:tcPr>
            <w:tcW w:w="1701" w:type="dxa"/>
            <w:shd w:val="clear" w:color="auto" w:fill="F7CBAC"/>
          </w:tcPr>
          <w:p w:rsidR="00194C58" w:rsidRDefault="00194C58" w:rsidP="001D6491">
            <w:pPr>
              <w:rPr>
                <w:rFonts w:ascii="Times New Roman" w:eastAsia="Times New Roman" w:hAnsi="Times New Roman"/>
                <w:sz w:val="24"/>
                <w:szCs w:val="24"/>
              </w:rPr>
            </w:pPr>
          </w:p>
        </w:tc>
        <w:tc>
          <w:tcPr>
            <w:tcW w:w="1072"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Педагогічний консиліум учителів 4 класів і тих, хто буде працювати у 5 класі. Ознайомлення з навчальним планом, взаємовідвідування уроків та виховних заходів. Тиждень відкритих дверей до вчителів 4 класів.</w:t>
            </w:r>
          </w:p>
          <w:p w:rsidR="00194C58" w:rsidRDefault="00194C58" w:rsidP="001D6491">
            <w:pPr>
              <w:rPr>
                <w:rFonts w:ascii="Times New Roman" w:eastAsia="Times New Roman" w:hAnsi="Times New Roman"/>
                <w:sz w:val="24"/>
                <w:szCs w:val="24"/>
              </w:rPr>
            </w:pPr>
          </w:p>
        </w:tc>
        <w:tc>
          <w:tcPr>
            <w:tcW w:w="1559" w:type="dxa"/>
            <w:tcBorders>
              <w:bottom w:val="single" w:sz="4" w:space="0" w:color="000000"/>
            </w:tcBorders>
          </w:tcPr>
          <w:p w:rsidR="00194C58" w:rsidRDefault="00194C58" w:rsidP="001D6491">
            <w:pPr>
              <w:ind w:left="-108"/>
              <w:rPr>
                <w:rFonts w:ascii="Times New Roman" w:eastAsia="Times New Roman" w:hAnsi="Times New Roman"/>
                <w:sz w:val="24"/>
                <w:szCs w:val="24"/>
              </w:rPr>
            </w:pPr>
            <w:r>
              <w:rPr>
                <w:rFonts w:ascii="Times New Roman" w:eastAsia="Times New Roman" w:hAnsi="Times New Roman"/>
                <w:sz w:val="24"/>
                <w:szCs w:val="24"/>
              </w:rPr>
              <w:t>15.04</w:t>
            </w:r>
          </w:p>
        </w:tc>
        <w:tc>
          <w:tcPr>
            <w:tcW w:w="1701" w:type="dxa"/>
            <w:tcBorders>
              <w:bottom w:val="single" w:sz="4" w:space="0" w:color="000000"/>
            </w:tcBorders>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rPr>
              <w:t>Керівники</w:t>
            </w:r>
            <w:r>
              <w:rPr>
                <w:rFonts w:ascii="Times New Roman" w:eastAsia="Times New Roman" w:hAnsi="Times New Roman"/>
                <w:sz w:val="24"/>
                <w:szCs w:val="24"/>
                <w:lang w:val="uk-UA"/>
              </w:rPr>
              <w:t xml:space="preserve"> кафедр</w:t>
            </w: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3.Ефективність кадрової політики та забезпечення можливостей для професійного розвитку педагогічних працівників.</w:t>
            </w:r>
          </w:p>
        </w:tc>
        <w:tc>
          <w:tcPr>
            <w:tcW w:w="1559" w:type="dxa"/>
            <w:shd w:val="clear" w:color="auto" w:fill="F7CBAC"/>
          </w:tcPr>
          <w:p w:rsidR="00194C58" w:rsidRDefault="00194C58" w:rsidP="001D6491">
            <w:pPr>
              <w:rPr>
                <w:rFonts w:ascii="Times New Roman" w:eastAsia="Times New Roman" w:hAnsi="Times New Roman"/>
                <w:sz w:val="24"/>
                <w:szCs w:val="24"/>
              </w:rPr>
            </w:pPr>
          </w:p>
        </w:tc>
        <w:tc>
          <w:tcPr>
            <w:tcW w:w="1701" w:type="dxa"/>
            <w:shd w:val="clear" w:color="auto" w:fill="F7CBAC"/>
          </w:tcPr>
          <w:p w:rsidR="00194C58" w:rsidRDefault="00194C58" w:rsidP="001D6491">
            <w:pPr>
              <w:rPr>
                <w:rFonts w:ascii="Times New Roman" w:eastAsia="Times New Roman" w:hAnsi="Times New Roman"/>
                <w:sz w:val="24"/>
                <w:szCs w:val="24"/>
              </w:rPr>
            </w:pPr>
          </w:p>
        </w:tc>
        <w:tc>
          <w:tcPr>
            <w:tcW w:w="1072"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Pr="007D06F9" w:rsidRDefault="007D06F9" w:rsidP="001D6491">
            <w:pPr>
              <w:rPr>
                <w:rFonts w:ascii="Times New Roman" w:eastAsia="Times New Roman" w:hAnsi="Times New Roman"/>
                <w:sz w:val="24"/>
                <w:szCs w:val="24"/>
                <w:lang w:val="uk-UA"/>
              </w:rPr>
            </w:pPr>
            <w:r w:rsidRPr="007D06F9">
              <w:rPr>
                <w:rFonts w:ascii="Times New Roman" w:eastAsia="Times New Roman" w:hAnsi="Times New Roman"/>
                <w:sz w:val="24"/>
                <w:szCs w:val="24"/>
                <w:lang w:val="uk-UA"/>
              </w:rPr>
              <w:t>Вивчення педагогічного досвіду вчителів</w:t>
            </w:r>
          </w:p>
        </w:tc>
        <w:tc>
          <w:tcPr>
            <w:tcW w:w="1559" w:type="dxa"/>
            <w:tcBorders>
              <w:bottom w:val="single" w:sz="4" w:space="0" w:color="000000"/>
            </w:tcBorders>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Протягом місяця</w:t>
            </w:r>
          </w:p>
        </w:tc>
        <w:tc>
          <w:tcPr>
            <w:tcW w:w="1701" w:type="dxa"/>
            <w:tcBorders>
              <w:bottom w:val="single" w:sz="4" w:space="0" w:color="000000"/>
            </w:tcBorders>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Комісія</w:t>
            </w: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559" w:type="dxa"/>
            <w:shd w:val="clear" w:color="auto" w:fill="F7CBAC"/>
          </w:tcPr>
          <w:p w:rsidR="00194C58" w:rsidRDefault="00194C58" w:rsidP="001D6491">
            <w:pPr>
              <w:rPr>
                <w:rFonts w:ascii="Times New Roman" w:eastAsia="Times New Roman" w:hAnsi="Times New Roman"/>
                <w:sz w:val="24"/>
                <w:szCs w:val="24"/>
              </w:rPr>
            </w:pPr>
          </w:p>
        </w:tc>
        <w:tc>
          <w:tcPr>
            <w:tcW w:w="1701" w:type="dxa"/>
            <w:shd w:val="clear" w:color="auto" w:fill="F7CBAC"/>
          </w:tcPr>
          <w:p w:rsidR="00194C58" w:rsidRDefault="00194C58" w:rsidP="001D6491">
            <w:pPr>
              <w:rPr>
                <w:rFonts w:ascii="Times New Roman" w:eastAsia="Times New Roman" w:hAnsi="Times New Roman"/>
                <w:sz w:val="24"/>
                <w:szCs w:val="24"/>
              </w:rPr>
            </w:pPr>
          </w:p>
        </w:tc>
        <w:tc>
          <w:tcPr>
            <w:tcW w:w="1072"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Borders>
              <w:bottom w:val="single" w:sz="4" w:space="0" w:color="000000"/>
            </w:tcBorders>
          </w:tcPr>
          <w:p w:rsidR="00194C58" w:rsidRDefault="007D06F9" w:rsidP="001D6491">
            <w:pPr>
              <w:rPr>
                <w:rFonts w:ascii="Times New Roman" w:eastAsia="Times New Roman" w:hAnsi="Times New Roman"/>
                <w:sz w:val="24"/>
                <w:szCs w:val="24"/>
              </w:rPr>
            </w:pPr>
            <w:r>
              <w:rPr>
                <w:rFonts w:ascii="Times New Roman" w:eastAsia="Times New Roman" w:hAnsi="Times New Roman"/>
                <w:sz w:val="24"/>
                <w:szCs w:val="24"/>
                <w:lang w:val="uk-UA"/>
              </w:rPr>
              <w:t>Підготовка наказів</w:t>
            </w:r>
            <w:r w:rsidR="00194C58">
              <w:rPr>
                <w:rFonts w:ascii="Times New Roman" w:eastAsia="Times New Roman" w:hAnsi="Times New Roman"/>
                <w:sz w:val="24"/>
                <w:szCs w:val="24"/>
              </w:rPr>
              <w:t>:</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підсумки проведення Дня цивільного захисту</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організоване закінчення 2021-2022 навчального року та проведення ДПА для учнів 4,9, 11-х класів</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створення робочих груп з розроблення річного плану роботи закладу освіти на наступний навчальний рік</w:t>
            </w:r>
          </w:p>
        </w:tc>
        <w:tc>
          <w:tcPr>
            <w:tcW w:w="1559"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c>
          <w:tcPr>
            <w:tcW w:w="1701" w:type="dxa"/>
            <w:tcBorders>
              <w:bottom w:val="single" w:sz="4" w:space="0" w:color="000000"/>
            </w:tcBorders>
          </w:tcPr>
          <w:p w:rsidR="00194C58" w:rsidRPr="007D06F9" w:rsidRDefault="007D06F9" w:rsidP="001D6491">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p w:rsidR="00194C58" w:rsidRDefault="00194C58" w:rsidP="001D6491">
            <w:pPr>
              <w:rPr>
                <w:rFonts w:ascii="Times New Roman" w:eastAsia="Times New Roman" w:hAnsi="Times New Roman"/>
                <w:color w:val="FF0000"/>
                <w:sz w:val="24"/>
                <w:szCs w:val="24"/>
              </w:rPr>
            </w:pPr>
          </w:p>
          <w:p w:rsidR="00194C58" w:rsidRDefault="00194C58" w:rsidP="001D6491">
            <w:pPr>
              <w:rPr>
                <w:rFonts w:ascii="Times New Roman" w:eastAsia="Times New Roman" w:hAnsi="Times New Roman"/>
                <w:color w:val="FF0000"/>
                <w:sz w:val="24"/>
                <w:szCs w:val="24"/>
              </w:rPr>
            </w:pPr>
          </w:p>
        </w:tc>
        <w:tc>
          <w:tcPr>
            <w:tcW w:w="1072"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5.Реалізація політики академічної доброчесності.</w:t>
            </w:r>
          </w:p>
        </w:tc>
        <w:tc>
          <w:tcPr>
            <w:tcW w:w="1559" w:type="dxa"/>
            <w:shd w:val="clear" w:color="auto" w:fill="F7CBAC"/>
          </w:tcPr>
          <w:p w:rsidR="00194C58" w:rsidRDefault="00194C58" w:rsidP="001D6491">
            <w:pPr>
              <w:rPr>
                <w:rFonts w:ascii="Times New Roman" w:eastAsia="Times New Roman" w:hAnsi="Times New Roman"/>
                <w:b/>
                <w:color w:val="FF0000"/>
                <w:sz w:val="24"/>
                <w:szCs w:val="24"/>
              </w:rPr>
            </w:pPr>
          </w:p>
        </w:tc>
        <w:tc>
          <w:tcPr>
            <w:tcW w:w="1701" w:type="dxa"/>
            <w:shd w:val="clear" w:color="auto" w:fill="F7CBAC"/>
          </w:tcPr>
          <w:p w:rsidR="00194C58" w:rsidRDefault="00194C58" w:rsidP="001D6491">
            <w:pPr>
              <w:rPr>
                <w:rFonts w:ascii="Times New Roman" w:eastAsia="Times New Roman" w:hAnsi="Times New Roman"/>
                <w:b/>
                <w:color w:val="FF0000"/>
                <w:sz w:val="24"/>
                <w:szCs w:val="24"/>
              </w:rPr>
            </w:pPr>
          </w:p>
        </w:tc>
        <w:tc>
          <w:tcPr>
            <w:tcW w:w="1072"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7D06F9">
        <w:tc>
          <w:tcPr>
            <w:tcW w:w="6258"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Поширення власного досвіду роботи учителів з організації дотримання принципів академічної доброчесності у соцмережах, власних блогах і сайтах.</w:t>
            </w:r>
          </w:p>
        </w:tc>
        <w:tc>
          <w:tcPr>
            <w:tcW w:w="1559" w:type="dxa"/>
          </w:tcPr>
          <w:p w:rsidR="00194C58" w:rsidRDefault="00D17475" w:rsidP="001D6491">
            <w:pPr>
              <w:rPr>
                <w:rFonts w:ascii="Times New Roman" w:eastAsia="Times New Roman" w:hAnsi="Times New Roman"/>
                <w:color w:val="FF0000"/>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701"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 xml:space="preserve">учителі </w:t>
            </w:r>
            <w:r w:rsidR="007D06F9">
              <w:rPr>
                <w:rFonts w:ascii="Times New Roman" w:eastAsia="Times New Roman" w:hAnsi="Times New Roman"/>
                <w:sz w:val="24"/>
                <w:szCs w:val="24"/>
              </w:rPr>
              <w:t>–</w:t>
            </w:r>
            <w:r>
              <w:rPr>
                <w:rFonts w:ascii="Times New Roman" w:eastAsia="Times New Roman" w:hAnsi="Times New Roman"/>
                <w:sz w:val="24"/>
                <w:szCs w:val="24"/>
              </w:rPr>
              <w:t>предметники</w:t>
            </w:r>
          </w:p>
        </w:tc>
        <w:tc>
          <w:tcPr>
            <w:tcW w:w="1072" w:type="dxa"/>
          </w:tcPr>
          <w:p w:rsidR="00194C58" w:rsidRDefault="00194C58" w:rsidP="001D6491">
            <w:pPr>
              <w:rPr>
                <w:rFonts w:ascii="Times New Roman" w:eastAsia="Times New Roman" w:hAnsi="Times New Roman"/>
                <w:b/>
                <w:color w:val="FF0000"/>
                <w:sz w:val="24"/>
                <w:szCs w:val="24"/>
              </w:rPr>
            </w:pPr>
          </w:p>
        </w:tc>
      </w:tr>
    </w:tbl>
    <w:p w:rsidR="00D17475" w:rsidRDefault="00D17475" w:rsidP="00194C58">
      <w:pPr>
        <w:rPr>
          <w:rFonts w:ascii="Times New Roman" w:eastAsia="Times New Roman" w:hAnsi="Times New Roman"/>
          <w:b/>
          <w:color w:val="7B7B7B"/>
          <w:sz w:val="24"/>
          <w:szCs w:val="24"/>
          <w:lang w:val="uk-UA"/>
        </w:rPr>
      </w:pPr>
    </w:p>
    <w:p w:rsidR="00D17475" w:rsidRDefault="00D17475" w:rsidP="00194C58">
      <w:pPr>
        <w:rPr>
          <w:rFonts w:ascii="Times New Roman" w:eastAsia="Times New Roman" w:hAnsi="Times New Roman"/>
          <w:b/>
          <w:color w:val="7B7B7B"/>
          <w:sz w:val="24"/>
          <w:szCs w:val="24"/>
          <w:lang w:val="uk-UA"/>
        </w:rPr>
      </w:pPr>
    </w:p>
    <w:p w:rsidR="00D17475" w:rsidRDefault="00D17475" w:rsidP="00194C58">
      <w:pPr>
        <w:rPr>
          <w:rFonts w:ascii="Times New Roman" w:eastAsia="Times New Roman" w:hAnsi="Times New Roman"/>
          <w:b/>
          <w:color w:val="7B7B7B"/>
          <w:sz w:val="24"/>
          <w:szCs w:val="24"/>
          <w:lang w:val="uk-UA"/>
        </w:rPr>
      </w:pPr>
    </w:p>
    <w:p w:rsidR="00D17475" w:rsidRDefault="00D17475" w:rsidP="00194C58">
      <w:pPr>
        <w:rPr>
          <w:rFonts w:ascii="Times New Roman" w:eastAsia="Times New Roman" w:hAnsi="Times New Roman"/>
          <w:b/>
          <w:color w:val="7B7B7B"/>
          <w:sz w:val="24"/>
          <w:szCs w:val="24"/>
          <w:lang w:val="uk-UA"/>
        </w:rPr>
      </w:pPr>
    </w:p>
    <w:p w:rsidR="00D17475" w:rsidRDefault="00D17475" w:rsidP="00194C58">
      <w:pPr>
        <w:rPr>
          <w:rFonts w:ascii="Times New Roman" w:eastAsia="Times New Roman" w:hAnsi="Times New Roman"/>
          <w:b/>
          <w:color w:val="7B7B7B"/>
          <w:sz w:val="24"/>
          <w:szCs w:val="24"/>
          <w:lang w:val="uk-UA"/>
        </w:rPr>
      </w:pPr>
    </w:p>
    <w:p w:rsidR="00194C58" w:rsidRDefault="00194C58" w:rsidP="00194C58">
      <w:pPr>
        <w:rPr>
          <w:rFonts w:ascii="Times New Roman" w:eastAsia="Times New Roman" w:hAnsi="Times New Roman"/>
          <w:b/>
          <w:color w:val="7B7B7B"/>
          <w:sz w:val="24"/>
          <w:szCs w:val="24"/>
        </w:rPr>
      </w:pPr>
      <w:r>
        <w:rPr>
          <w:rFonts w:ascii="Times New Roman" w:eastAsia="Times New Roman" w:hAnsi="Times New Roman"/>
          <w:b/>
          <w:color w:val="7B7B7B"/>
          <w:sz w:val="24"/>
          <w:szCs w:val="24"/>
        </w:rPr>
        <w:t>ТРАВЕНЬ</w:t>
      </w:r>
    </w:p>
    <w:p w:rsidR="00194C58" w:rsidRDefault="00194C58" w:rsidP="00194C58">
      <w:pPr>
        <w:spacing w:line="240" w:lineRule="auto"/>
        <w:rPr>
          <w:rFonts w:ascii="Times New Roman" w:eastAsia="Times New Roman" w:hAnsi="Times New Roman"/>
          <w:b/>
          <w:color w:val="FF0000"/>
          <w:sz w:val="24"/>
          <w:szCs w:val="24"/>
        </w:rPr>
      </w:pPr>
      <w:r>
        <w:rPr>
          <w:rFonts w:ascii="Times New Roman" w:eastAsia="Times New Roman" w:hAnsi="Times New Roman"/>
          <w:b/>
          <w:color w:val="FF0000"/>
          <w:sz w:val="24"/>
          <w:szCs w:val="24"/>
        </w:rPr>
        <w:t xml:space="preserve">                                            І. ОСВІТНЄ СЕРЕДОВИЩЕ</w:t>
      </w:r>
    </w:p>
    <w:tbl>
      <w:tblPr>
        <w:tblW w:w="10580"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0"/>
        <w:gridCol w:w="800"/>
        <w:gridCol w:w="1560"/>
        <w:gridCol w:w="920"/>
      </w:tblGrid>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Зміст</w:t>
            </w:r>
          </w:p>
        </w:tc>
        <w:tc>
          <w:tcPr>
            <w:tcW w:w="80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Дата</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Відповідальні</w:t>
            </w:r>
          </w:p>
        </w:tc>
        <w:tc>
          <w:tcPr>
            <w:tcW w:w="92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Примітка</w:t>
            </w:r>
          </w:p>
        </w:tc>
      </w:tr>
      <w:tr w:rsidR="00194C58" w:rsidTr="00A847DB">
        <w:tc>
          <w:tcPr>
            <w:tcW w:w="7300" w:type="dxa"/>
            <w:shd w:val="clear" w:color="auto" w:fill="A8D08D"/>
          </w:tcPr>
          <w:p w:rsidR="00194C58" w:rsidRDefault="00194C58" w:rsidP="001D6491">
            <w:pPr>
              <w:jc w:val="both"/>
              <w:rPr>
                <w:rFonts w:ascii="Times New Roman" w:eastAsia="Times New Roman" w:hAnsi="Times New Roman"/>
                <w:b/>
                <w:sz w:val="24"/>
                <w:szCs w:val="24"/>
              </w:rPr>
            </w:pPr>
            <w:r>
              <w:rPr>
                <w:rFonts w:ascii="Times New Roman" w:eastAsia="Times New Roman" w:hAnsi="Times New Roman"/>
                <w:b/>
                <w:sz w:val="24"/>
                <w:szCs w:val="24"/>
              </w:rPr>
              <w:t>1.Забезпечення комфортних і безпечних умов навчання та праці</w:t>
            </w:r>
          </w:p>
        </w:tc>
        <w:tc>
          <w:tcPr>
            <w:tcW w:w="800" w:type="dxa"/>
            <w:shd w:val="clear" w:color="auto" w:fill="A8D08D"/>
          </w:tcPr>
          <w:p w:rsidR="00194C58" w:rsidRDefault="00194C58" w:rsidP="001D6491">
            <w:pPr>
              <w:rPr>
                <w:rFonts w:ascii="Times New Roman" w:eastAsia="Times New Roman" w:hAnsi="Times New Roman"/>
                <w:b/>
                <w:color w:val="FF0000"/>
                <w:sz w:val="24"/>
                <w:szCs w:val="24"/>
              </w:rPr>
            </w:pPr>
          </w:p>
        </w:tc>
        <w:tc>
          <w:tcPr>
            <w:tcW w:w="1560" w:type="dxa"/>
            <w:shd w:val="clear" w:color="auto" w:fill="A8D08D"/>
          </w:tcPr>
          <w:p w:rsidR="00194C58" w:rsidRDefault="00194C58" w:rsidP="001D6491">
            <w:pPr>
              <w:rPr>
                <w:rFonts w:ascii="Times New Roman" w:eastAsia="Times New Roman" w:hAnsi="Times New Roman"/>
                <w:b/>
                <w:color w:val="FF0000"/>
                <w:sz w:val="24"/>
                <w:szCs w:val="24"/>
              </w:rPr>
            </w:pPr>
          </w:p>
        </w:tc>
        <w:tc>
          <w:tcPr>
            <w:tcW w:w="920"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Контроль за відвідуванням учнями занять, попередження пропусків</w:t>
            </w:r>
          </w:p>
        </w:tc>
        <w:tc>
          <w:tcPr>
            <w:tcW w:w="800" w:type="dxa"/>
          </w:tcPr>
          <w:p w:rsidR="00194C58" w:rsidRDefault="00D17475" w:rsidP="001D6491">
            <w:pPr>
              <w:rPr>
                <w:rFonts w:ascii="Times New Roman" w:eastAsia="Times New Roman" w:hAnsi="Times New Roman"/>
                <w:color w:val="FF0000"/>
                <w:sz w:val="24"/>
                <w:szCs w:val="24"/>
              </w:rPr>
            </w:pPr>
            <w:r>
              <w:rPr>
                <w:rFonts w:ascii="Times New Roman" w:eastAsia="Times New Roman" w:hAnsi="Times New Roman"/>
                <w:sz w:val="24"/>
                <w:szCs w:val="24"/>
              </w:rPr>
              <w:t>Щ</w:t>
            </w:r>
            <w:r w:rsidR="00194C58">
              <w:rPr>
                <w:rFonts w:ascii="Times New Roman" w:eastAsia="Times New Roman" w:hAnsi="Times New Roman"/>
                <w:sz w:val="24"/>
                <w:szCs w:val="24"/>
              </w:rPr>
              <w:t>оденно</w:t>
            </w:r>
          </w:p>
        </w:tc>
        <w:tc>
          <w:tcPr>
            <w:tcW w:w="15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Оновлення списків, довідок на харчування учнів пільгових категорій</w:t>
            </w:r>
          </w:p>
        </w:tc>
        <w:tc>
          <w:tcPr>
            <w:tcW w:w="8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560" w:type="dxa"/>
          </w:tcPr>
          <w:p w:rsidR="00194C58" w:rsidRPr="00F1450E"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Аналіз відвідування учнями закладу за травень</w:t>
            </w:r>
          </w:p>
        </w:tc>
        <w:tc>
          <w:tcPr>
            <w:tcW w:w="8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До 01.06</w:t>
            </w:r>
          </w:p>
        </w:tc>
        <w:tc>
          <w:tcPr>
            <w:tcW w:w="1560" w:type="dxa"/>
          </w:tcPr>
          <w:p w:rsidR="00194C58"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з Т/Б</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Шкідливі звички.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Перша допомога при укусах комах, тварин.</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Правила поведінки на воді. Рятування та надання першої домедичної допомоги.</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Інструктаж з т/б  по дорожньому руху та під час літніх канікул.</w:t>
            </w:r>
          </w:p>
        </w:tc>
        <w:tc>
          <w:tcPr>
            <w:tcW w:w="800" w:type="dxa"/>
          </w:tcPr>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1 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 тиждень</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3 тиждень</w:t>
            </w:r>
          </w:p>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4 тиждень</w:t>
            </w:r>
          </w:p>
        </w:tc>
        <w:tc>
          <w:tcPr>
            <w:tcW w:w="1560" w:type="dxa"/>
          </w:tcPr>
          <w:p w:rsidR="00194C58" w:rsidRDefault="00194C58" w:rsidP="001D6491">
            <w:pPr>
              <w:rPr>
                <w:rFonts w:ascii="Times New Roman" w:eastAsia="Times New Roman" w:hAnsi="Times New Roman"/>
                <w:b/>
                <w:color w:val="FF0000"/>
                <w:sz w:val="24"/>
                <w:szCs w:val="24"/>
              </w:rPr>
            </w:pPr>
            <w:r>
              <w:rPr>
                <w:rFonts w:ascii="Times New Roman" w:eastAsia="Times New Roman" w:hAnsi="Times New Roman"/>
                <w:sz w:val="24"/>
                <w:szCs w:val="24"/>
              </w:rPr>
              <w:t>класні керівники</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D17475" w:rsidP="001D6491">
            <w:pPr>
              <w:rPr>
                <w:rFonts w:ascii="Times New Roman" w:eastAsia="Times New Roman" w:hAnsi="Times New Roman"/>
                <w:b/>
                <w:color w:val="FF0000"/>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Pr>
                <w:rFonts w:ascii="Times New Roman" w:eastAsia="Times New Roman" w:hAnsi="Times New Roman"/>
                <w:sz w:val="24"/>
                <w:szCs w:val="24"/>
              </w:rPr>
              <w:t xml:space="preserve"> санітарно-просвітницьк</w:t>
            </w:r>
            <w:r>
              <w:rPr>
                <w:rFonts w:ascii="Times New Roman" w:eastAsia="Times New Roman" w:hAnsi="Times New Roman"/>
                <w:sz w:val="24"/>
                <w:szCs w:val="24"/>
                <w:lang w:val="uk-UA"/>
              </w:rPr>
              <w:t>ої</w:t>
            </w:r>
            <w:r>
              <w:rPr>
                <w:rFonts w:ascii="Times New Roman" w:eastAsia="Times New Roman" w:hAnsi="Times New Roman"/>
                <w:sz w:val="24"/>
                <w:szCs w:val="24"/>
              </w:rPr>
              <w:t xml:space="preserve"> робот</w:t>
            </w:r>
            <w:r>
              <w:rPr>
                <w:rFonts w:ascii="Times New Roman" w:eastAsia="Times New Roman" w:hAnsi="Times New Roman"/>
                <w:sz w:val="24"/>
                <w:szCs w:val="24"/>
                <w:lang w:val="uk-UA"/>
              </w:rPr>
              <w:t xml:space="preserve">и </w:t>
            </w:r>
            <w:r w:rsidR="00194C58">
              <w:rPr>
                <w:rFonts w:ascii="Times New Roman" w:eastAsia="Times New Roman" w:hAnsi="Times New Roman"/>
                <w:sz w:val="24"/>
                <w:szCs w:val="24"/>
              </w:rPr>
              <w:t>з учнями, батьками, працівниками школи щодо профілактики захворювань опорно-рухової системи</w:t>
            </w:r>
          </w:p>
        </w:tc>
        <w:tc>
          <w:tcPr>
            <w:tcW w:w="80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згідно графіку</w:t>
            </w:r>
          </w:p>
        </w:tc>
        <w:tc>
          <w:tcPr>
            <w:tcW w:w="1560" w:type="dxa"/>
          </w:tcPr>
          <w:p w:rsidR="00194C58"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D17475" w:rsidP="001D6491">
            <w:pPr>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sidR="00194C58">
              <w:rPr>
                <w:rFonts w:ascii="Times New Roman" w:eastAsia="Times New Roman" w:hAnsi="Times New Roman"/>
                <w:sz w:val="24"/>
                <w:szCs w:val="24"/>
              </w:rPr>
              <w:t xml:space="preserve"> обстеження школярів на наявність педикульозу інших захворювань</w:t>
            </w:r>
          </w:p>
        </w:tc>
        <w:tc>
          <w:tcPr>
            <w:tcW w:w="800" w:type="dxa"/>
          </w:tcPr>
          <w:p w:rsidR="00194C58" w:rsidRDefault="00497F65" w:rsidP="001D6491">
            <w:pPr>
              <w:rPr>
                <w:rFonts w:ascii="Times New Roman" w:eastAsia="Times New Roman" w:hAnsi="Times New Roman"/>
                <w:sz w:val="24"/>
                <w:szCs w:val="24"/>
              </w:rPr>
            </w:pPr>
            <w:r>
              <w:rPr>
                <w:rFonts w:ascii="Times New Roman" w:eastAsia="Times New Roman" w:hAnsi="Times New Roman"/>
                <w:sz w:val="24"/>
                <w:szCs w:val="24"/>
              </w:rPr>
              <w:t>П</w:t>
            </w:r>
            <w:r w:rsidR="00194C58">
              <w:rPr>
                <w:rFonts w:ascii="Times New Roman" w:eastAsia="Times New Roman" w:hAnsi="Times New Roman"/>
                <w:sz w:val="24"/>
                <w:szCs w:val="24"/>
              </w:rPr>
              <w:t>остійно</w:t>
            </w:r>
          </w:p>
        </w:tc>
        <w:tc>
          <w:tcPr>
            <w:tcW w:w="1560" w:type="dxa"/>
          </w:tcPr>
          <w:p w:rsidR="00194C58"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Консультації для батьків майбутніх першокласників</w:t>
            </w:r>
          </w:p>
        </w:tc>
        <w:tc>
          <w:tcPr>
            <w:tcW w:w="80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пр.місяця</w:t>
            </w:r>
          </w:p>
        </w:tc>
        <w:tc>
          <w:tcPr>
            <w:tcW w:w="1560" w:type="dxa"/>
            <w:tcBorders>
              <w:bottom w:val="single" w:sz="4" w:space="0" w:color="000000"/>
            </w:tcBorders>
          </w:tcPr>
          <w:p w:rsidR="00194C58" w:rsidRDefault="00D17475" w:rsidP="001D6491">
            <w:pPr>
              <w:rPr>
                <w:rFonts w:ascii="Times New Roman" w:eastAsia="Times New Roman" w:hAnsi="Times New Roman"/>
                <w:color w:val="FF0000"/>
                <w:sz w:val="24"/>
                <w:szCs w:val="24"/>
              </w:rPr>
            </w:pPr>
            <w:r>
              <w:rPr>
                <w:rFonts w:ascii="Times New Roman" w:eastAsia="Times New Roman" w:hAnsi="Times New Roman"/>
                <w:sz w:val="24"/>
                <w:szCs w:val="24"/>
              </w:rPr>
              <w:t>А</w:t>
            </w:r>
            <w:r w:rsidR="00194C58">
              <w:rPr>
                <w:rFonts w:ascii="Times New Roman" w:eastAsia="Times New Roman" w:hAnsi="Times New Roman"/>
                <w:sz w:val="24"/>
                <w:szCs w:val="24"/>
              </w:rPr>
              <w:t>дміністрація</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A8D08D"/>
          </w:tcPr>
          <w:p w:rsidR="00194C58" w:rsidRDefault="00194C58" w:rsidP="001D6491">
            <w:pPr>
              <w:rPr>
                <w:rFonts w:ascii="Times New Roman" w:eastAsia="Times New Roman" w:hAnsi="Times New Roman"/>
                <w:sz w:val="24"/>
                <w:szCs w:val="24"/>
              </w:rPr>
            </w:pPr>
            <w:r>
              <w:rPr>
                <w:rFonts w:ascii="Times New Roman" w:eastAsia="Times New Roman" w:hAnsi="Times New Roman"/>
                <w:b/>
                <w:sz w:val="24"/>
                <w:szCs w:val="24"/>
              </w:rPr>
              <w:t>2.Створення освітнього середовища, вільного від будь-яких форм насильства та дискримінації</w:t>
            </w:r>
          </w:p>
        </w:tc>
        <w:tc>
          <w:tcPr>
            <w:tcW w:w="800" w:type="dxa"/>
            <w:shd w:val="clear" w:color="auto" w:fill="A8D08D"/>
          </w:tcPr>
          <w:p w:rsidR="00194C58" w:rsidRDefault="00194C58" w:rsidP="001D6491">
            <w:pPr>
              <w:rPr>
                <w:rFonts w:ascii="Times New Roman" w:eastAsia="Times New Roman" w:hAnsi="Times New Roman"/>
                <w:b/>
                <w:color w:val="FF0000"/>
                <w:sz w:val="24"/>
                <w:szCs w:val="24"/>
              </w:rPr>
            </w:pPr>
          </w:p>
        </w:tc>
        <w:tc>
          <w:tcPr>
            <w:tcW w:w="1560" w:type="dxa"/>
            <w:shd w:val="clear" w:color="auto" w:fill="A8D08D"/>
          </w:tcPr>
          <w:p w:rsidR="00194C58" w:rsidRDefault="00194C58" w:rsidP="001D6491">
            <w:pPr>
              <w:rPr>
                <w:rFonts w:ascii="Times New Roman" w:eastAsia="Times New Roman" w:hAnsi="Times New Roman"/>
                <w:b/>
                <w:color w:val="FF0000"/>
                <w:sz w:val="24"/>
                <w:szCs w:val="24"/>
              </w:rPr>
            </w:pPr>
          </w:p>
        </w:tc>
        <w:tc>
          <w:tcPr>
            <w:tcW w:w="920"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Проведення моніторингу безпечності та комфортності закладу освіти шляхом анкетування</w:t>
            </w:r>
          </w:p>
        </w:tc>
        <w:tc>
          <w:tcPr>
            <w:tcW w:w="80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16-27.05</w:t>
            </w:r>
          </w:p>
        </w:tc>
        <w:tc>
          <w:tcPr>
            <w:tcW w:w="1560" w:type="dxa"/>
          </w:tcPr>
          <w:p w:rsidR="00497F6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rPr>
              <w:t>А</w:t>
            </w:r>
            <w:r w:rsidR="00194C58">
              <w:rPr>
                <w:rFonts w:ascii="Times New Roman" w:eastAsia="Times New Roman" w:hAnsi="Times New Roman"/>
                <w:sz w:val="24"/>
                <w:szCs w:val="24"/>
              </w:rPr>
              <w:t>дміністра</w:t>
            </w:r>
          </w:p>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ція</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A8D08D"/>
          </w:tcPr>
          <w:p w:rsidR="00194C58" w:rsidRDefault="00194C58" w:rsidP="001D6491">
            <w:pPr>
              <w:rPr>
                <w:rFonts w:ascii="Times New Roman" w:eastAsia="Times New Roman" w:hAnsi="Times New Roman"/>
                <w:sz w:val="24"/>
                <w:szCs w:val="24"/>
              </w:rPr>
            </w:pPr>
            <w:r>
              <w:rPr>
                <w:rFonts w:ascii="Times New Roman" w:eastAsia="Times New Roman" w:hAnsi="Times New Roman"/>
                <w:b/>
                <w:sz w:val="24"/>
                <w:szCs w:val="24"/>
              </w:rPr>
              <w:t>3.Формування інклюзивного, розвивального та мотивуючого до навчання освітнього простору</w:t>
            </w:r>
          </w:p>
        </w:tc>
        <w:tc>
          <w:tcPr>
            <w:tcW w:w="800" w:type="dxa"/>
            <w:shd w:val="clear" w:color="auto" w:fill="A8D08D"/>
          </w:tcPr>
          <w:p w:rsidR="00194C58" w:rsidRDefault="00194C58" w:rsidP="001D6491">
            <w:pPr>
              <w:rPr>
                <w:rFonts w:ascii="Times New Roman" w:eastAsia="Times New Roman" w:hAnsi="Times New Roman"/>
                <w:b/>
                <w:color w:val="FF0000"/>
                <w:sz w:val="24"/>
                <w:szCs w:val="24"/>
              </w:rPr>
            </w:pPr>
          </w:p>
        </w:tc>
        <w:tc>
          <w:tcPr>
            <w:tcW w:w="1560" w:type="dxa"/>
            <w:shd w:val="clear" w:color="auto" w:fill="A8D08D"/>
          </w:tcPr>
          <w:p w:rsidR="00194C58" w:rsidRDefault="00194C58" w:rsidP="001D6491">
            <w:pPr>
              <w:rPr>
                <w:rFonts w:ascii="Times New Roman" w:eastAsia="Times New Roman" w:hAnsi="Times New Roman"/>
                <w:sz w:val="24"/>
                <w:szCs w:val="24"/>
              </w:rPr>
            </w:pPr>
          </w:p>
        </w:tc>
        <w:tc>
          <w:tcPr>
            <w:tcW w:w="920" w:type="dxa"/>
            <w:shd w:val="clear" w:color="auto" w:fill="A8D08D"/>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Узагальнення роботи   за індивідуальною та інклюзивною  формою навчання</w:t>
            </w:r>
          </w:p>
        </w:tc>
        <w:tc>
          <w:tcPr>
            <w:tcW w:w="80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пр.місяця</w:t>
            </w:r>
          </w:p>
        </w:tc>
        <w:tc>
          <w:tcPr>
            <w:tcW w:w="1560" w:type="dxa"/>
          </w:tcPr>
          <w:p w:rsidR="00497F6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rPr>
              <w:t>А</w:t>
            </w:r>
            <w:r w:rsidR="00194C58">
              <w:rPr>
                <w:rFonts w:ascii="Times New Roman" w:eastAsia="Times New Roman" w:hAnsi="Times New Roman"/>
                <w:sz w:val="24"/>
                <w:szCs w:val="24"/>
              </w:rPr>
              <w:t>дміністра</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ція</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Pr="00D17475" w:rsidRDefault="00194C58" w:rsidP="001D6491">
            <w:pPr>
              <w:rPr>
                <w:rFonts w:ascii="Times New Roman" w:eastAsia="Times New Roman" w:hAnsi="Times New Roman"/>
                <w:sz w:val="24"/>
                <w:szCs w:val="24"/>
                <w:lang w:val="uk-UA"/>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Глобальний тиждень безпеки дорожнього руху</w:t>
            </w:r>
          </w:p>
        </w:tc>
        <w:tc>
          <w:tcPr>
            <w:tcW w:w="80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16-20.05</w:t>
            </w:r>
          </w:p>
        </w:tc>
        <w:tc>
          <w:tcPr>
            <w:tcW w:w="1560" w:type="dxa"/>
          </w:tcPr>
          <w:p w:rsidR="00194C58" w:rsidRPr="00D17475" w:rsidRDefault="00194C58" w:rsidP="001D6491">
            <w:pPr>
              <w:rPr>
                <w:rFonts w:ascii="Times New Roman" w:eastAsia="Times New Roman" w:hAnsi="Times New Roman"/>
                <w:sz w:val="24"/>
                <w:szCs w:val="24"/>
                <w:lang w:val="uk-UA"/>
              </w:rPr>
            </w:pPr>
          </w:p>
          <w:p w:rsidR="00194C58" w:rsidRDefault="00194C58" w:rsidP="001D6491">
            <w:pPr>
              <w:rPr>
                <w:rFonts w:ascii="Times New Roman" w:eastAsia="Times New Roman" w:hAnsi="Times New Roman"/>
                <w:b/>
                <w:color w:val="FF0000"/>
                <w:sz w:val="24"/>
                <w:szCs w:val="24"/>
              </w:rPr>
            </w:pPr>
            <w:r>
              <w:rPr>
                <w:rFonts w:ascii="Times New Roman" w:eastAsia="Times New Roman" w:hAnsi="Times New Roman"/>
                <w:sz w:val="24"/>
                <w:szCs w:val="24"/>
              </w:rPr>
              <w:t>класні керівники</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Pr="00D17475" w:rsidRDefault="00194C58" w:rsidP="001D6491">
            <w:pPr>
              <w:rPr>
                <w:rFonts w:ascii="Times New Roman" w:eastAsia="Times New Roman" w:hAnsi="Times New Roman"/>
                <w:sz w:val="24"/>
                <w:szCs w:val="24"/>
                <w:lang w:val="uk-UA"/>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до Дня Пам’яті та примирення</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Усний журнал « Ми-діти твої Європо!»; віртуальні подорожі столицями європейських країн присвячені Дню Європи</w:t>
            </w:r>
          </w:p>
        </w:tc>
        <w:tc>
          <w:tcPr>
            <w:tcW w:w="8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06.05</w:t>
            </w:r>
          </w:p>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13.05</w:t>
            </w:r>
          </w:p>
        </w:tc>
        <w:tc>
          <w:tcPr>
            <w:tcW w:w="156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класні керівники</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Pr="00D17475" w:rsidRDefault="00194C58" w:rsidP="001D6491">
            <w:pPr>
              <w:rPr>
                <w:rFonts w:ascii="Times New Roman" w:eastAsia="Times New Roman" w:hAnsi="Times New Roman"/>
                <w:sz w:val="24"/>
                <w:szCs w:val="24"/>
                <w:lang w:val="uk-UA"/>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 xml:space="preserve">Свято останнього дзвоника. </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 xml:space="preserve">День вишиванки. </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Заходи до Дня матері та Всесвітнього дня родини</w:t>
            </w:r>
          </w:p>
        </w:tc>
        <w:tc>
          <w:tcPr>
            <w:tcW w:w="800" w:type="dxa"/>
          </w:tcPr>
          <w:p w:rsidR="00497F65" w:rsidRDefault="00194C58" w:rsidP="001D6491">
            <w:pPr>
              <w:rPr>
                <w:rFonts w:ascii="Times New Roman" w:eastAsia="Times New Roman" w:hAnsi="Times New Roman"/>
                <w:sz w:val="24"/>
                <w:szCs w:val="24"/>
                <w:lang w:val="uk-UA"/>
              </w:rPr>
            </w:pPr>
            <w:r>
              <w:rPr>
                <w:rFonts w:ascii="Times New Roman" w:eastAsia="Times New Roman" w:hAnsi="Times New Roman"/>
                <w:sz w:val="24"/>
                <w:szCs w:val="24"/>
              </w:rPr>
              <w:t xml:space="preserve">пр. </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місяця</w:t>
            </w:r>
          </w:p>
          <w:p w:rsidR="00194C58" w:rsidRDefault="00194C58" w:rsidP="001D6491">
            <w:pPr>
              <w:rPr>
                <w:rFonts w:ascii="Times New Roman" w:eastAsia="Times New Roman" w:hAnsi="Times New Roman"/>
                <w:sz w:val="24"/>
                <w:szCs w:val="24"/>
              </w:rPr>
            </w:pP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26.05</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05-13.05</w:t>
            </w:r>
          </w:p>
        </w:tc>
        <w:tc>
          <w:tcPr>
            <w:tcW w:w="156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p w:rsidR="00194C58" w:rsidRDefault="00D17475" w:rsidP="001D6491">
            <w:pPr>
              <w:rPr>
                <w:rFonts w:ascii="Times New Roman" w:eastAsia="Times New Roman" w:hAnsi="Times New Roman"/>
                <w:color w:val="FF0000"/>
                <w:sz w:val="24"/>
                <w:szCs w:val="24"/>
              </w:rPr>
            </w:pPr>
            <w:r>
              <w:rPr>
                <w:rFonts w:ascii="Times New Roman" w:eastAsia="Times New Roman" w:hAnsi="Times New Roman"/>
                <w:sz w:val="24"/>
                <w:szCs w:val="24"/>
                <w:lang w:val="uk-UA"/>
              </w:rPr>
              <w:t>Пахнюк В. В.</w:t>
            </w:r>
            <w:r w:rsidR="00194C58">
              <w:rPr>
                <w:rFonts w:ascii="Times New Roman" w:eastAsia="Times New Roman" w:hAnsi="Times New Roman"/>
                <w:sz w:val="24"/>
                <w:szCs w:val="24"/>
              </w:rPr>
              <w:t>.</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Проведення предметних тижнів</w:t>
            </w:r>
          </w:p>
        </w:tc>
        <w:tc>
          <w:tcPr>
            <w:tcW w:w="800" w:type="dxa"/>
          </w:tcPr>
          <w:p w:rsidR="00194C58" w:rsidRPr="00D17475" w:rsidRDefault="00D17475" w:rsidP="001D6491">
            <w:pPr>
              <w:rPr>
                <w:rFonts w:ascii="Times New Roman" w:eastAsia="Times New Roman" w:hAnsi="Times New Roman"/>
                <w:color w:val="FF0000"/>
                <w:sz w:val="24"/>
                <w:szCs w:val="24"/>
                <w:lang w:val="uk-UA"/>
              </w:rPr>
            </w:pPr>
            <w:r>
              <w:rPr>
                <w:rFonts w:ascii="Times New Roman" w:eastAsia="Times New Roman" w:hAnsi="Times New Roman"/>
                <w:sz w:val="24"/>
                <w:szCs w:val="24"/>
                <w:lang w:val="uk-UA"/>
              </w:rPr>
              <w:t>Протягом місяця</w:t>
            </w:r>
          </w:p>
        </w:tc>
        <w:tc>
          <w:tcPr>
            <w:tcW w:w="1560" w:type="dxa"/>
          </w:tcPr>
          <w:p w:rsidR="00194C58"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Вчителі закладу</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b/>
                <w:sz w:val="24"/>
                <w:szCs w:val="24"/>
              </w:rPr>
              <w:t>ІІ. СИСТЕМА ОЦІНЮВАННЯ ЗДОБУВАЧІВ ОСВІТИ</w:t>
            </w:r>
          </w:p>
        </w:tc>
        <w:tc>
          <w:tcPr>
            <w:tcW w:w="80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1.Наявність відкритої, прозорої і зрозумілої для здобувачів освіти системи оцінювання їх навчальних досягнень.</w:t>
            </w:r>
          </w:p>
        </w:tc>
        <w:tc>
          <w:tcPr>
            <w:tcW w:w="800" w:type="dxa"/>
            <w:shd w:val="clear" w:color="auto" w:fill="D5DCE4"/>
          </w:tcPr>
          <w:p w:rsidR="00194C58" w:rsidRDefault="00194C58" w:rsidP="001D6491">
            <w:pPr>
              <w:rPr>
                <w:rFonts w:ascii="Times New Roman" w:eastAsia="Times New Roman" w:hAnsi="Times New Roman"/>
                <w:b/>
                <w:color w:val="FF0000"/>
                <w:sz w:val="24"/>
                <w:szCs w:val="24"/>
              </w:rPr>
            </w:pPr>
          </w:p>
        </w:tc>
        <w:tc>
          <w:tcPr>
            <w:tcW w:w="1560" w:type="dxa"/>
            <w:shd w:val="clear" w:color="auto" w:fill="D5DCE4"/>
          </w:tcPr>
          <w:p w:rsidR="00194C58" w:rsidRDefault="00194C58" w:rsidP="001D6491">
            <w:pPr>
              <w:rPr>
                <w:rFonts w:ascii="Times New Roman" w:eastAsia="Times New Roman" w:hAnsi="Times New Roman"/>
                <w:b/>
                <w:sz w:val="24"/>
                <w:szCs w:val="24"/>
              </w:rPr>
            </w:pPr>
          </w:p>
        </w:tc>
        <w:tc>
          <w:tcPr>
            <w:tcW w:w="920"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Онлайн-курс з теми компетентнісного підходу в системі оцінювання</w:t>
            </w:r>
          </w:p>
        </w:tc>
        <w:tc>
          <w:tcPr>
            <w:tcW w:w="80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пр.місяця</w:t>
            </w:r>
          </w:p>
        </w:tc>
        <w:tc>
          <w:tcPr>
            <w:tcW w:w="1560" w:type="dxa"/>
            <w:tcBorders>
              <w:bottom w:val="single" w:sz="4" w:space="0" w:color="000000"/>
            </w:tcBorders>
          </w:tcPr>
          <w:p w:rsidR="00194C58"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Класні керівники</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2.Застосування внутрішньої системи оцінювання роботи закладу.</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tc>
        <w:tc>
          <w:tcPr>
            <w:tcW w:w="800" w:type="dxa"/>
            <w:shd w:val="clear" w:color="auto" w:fill="D5DCE4"/>
          </w:tcPr>
          <w:p w:rsidR="00194C58" w:rsidRDefault="00194C58" w:rsidP="001D6491">
            <w:pPr>
              <w:rPr>
                <w:rFonts w:ascii="Times New Roman" w:eastAsia="Times New Roman" w:hAnsi="Times New Roman"/>
                <w:b/>
                <w:color w:val="FF0000"/>
                <w:sz w:val="24"/>
                <w:szCs w:val="24"/>
              </w:rPr>
            </w:pPr>
          </w:p>
        </w:tc>
        <w:tc>
          <w:tcPr>
            <w:tcW w:w="1560" w:type="dxa"/>
            <w:shd w:val="clear" w:color="auto" w:fill="D5DCE4"/>
          </w:tcPr>
          <w:p w:rsidR="00194C58" w:rsidRDefault="00194C58" w:rsidP="001D6491">
            <w:pPr>
              <w:rPr>
                <w:rFonts w:ascii="Times New Roman" w:eastAsia="Times New Roman" w:hAnsi="Times New Roman"/>
                <w:sz w:val="24"/>
                <w:szCs w:val="24"/>
              </w:rPr>
            </w:pPr>
          </w:p>
        </w:tc>
        <w:tc>
          <w:tcPr>
            <w:tcW w:w="920"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Здійснення моніторингу результатів досягнень учнів у відповідності річний бал/ державна підсумкова атестація</w:t>
            </w:r>
          </w:p>
        </w:tc>
        <w:tc>
          <w:tcPr>
            <w:tcW w:w="80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згідно графі</w:t>
            </w:r>
            <w:r>
              <w:rPr>
                <w:rFonts w:ascii="Times New Roman" w:eastAsia="Times New Roman" w:hAnsi="Times New Roman"/>
                <w:sz w:val="24"/>
                <w:szCs w:val="24"/>
              </w:rPr>
              <w:lastRenderedPageBreak/>
              <w:t>ку</w:t>
            </w:r>
          </w:p>
        </w:tc>
        <w:tc>
          <w:tcPr>
            <w:tcW w:w="1560" w:type="dxa"/>
            <w:tcBorders>
              <w:bottom w:val="single" w:sz="4" w:space="0" w:color="000000"/>
            </w:tcBorders>
          </w:tcPr>
          <w:p w:rsidR="00194C58" w:rsidRDefault="00D17475" w:rsidP="001D6491">
            <w:pPr>
              <w:rPr>
                <w:rFonts w:ascii="Times New Roman" w:eastAsia="Times New Roman" w:hAnsi="Times New Roman"/>
                <w:sz w:val="24"/>
                <w:szCs w:val="24"/>
              </w:rPr>
            </w:pPr>
            <w:r>
              <w:rPr>
                <w:rFonts w:ascii="Times New Roman" w:eastAsia="Times New Roman" w:hAnsi="Times New Roman"/>
                <w:sz w:val="24"/>
                <w:szCs w:val="24"/>
              </w:rPr>
              <w:lastRenderedPageBreak/>
              <w:t>А</w:t>
            </w:r>
            <w:r w:rsidR="00194C58">
              <w:rPr>
                <w:rFonts w:ascii="Times New Roman" w:eastAsia="Times New Roman" w:hAnsi="Times New Roman"/>
                <w:sz w:val="24"/>
                <w:szCs w:val="24"/>
              </w:rPr>
              <w:t>дміністрація</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D5DCE4"/>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lastRenderedPageBreak/>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800" w:type="dxa"/>
            <w:shd w:val="clear" w:color="auto" w:fill="D5DCE4"/>
          </w:tcPr>
          <w:p w:rsidR="00194C58" w:rsidRDefault="00194C58" w:rsidP="001D6491">
            <w:pPr>
              <w:rPr>
                <w:rFonts w:ascii="Times New Roman" w:eastAsia="Times New Roman" w:hAnsi="Times New Roman"/>
                <w:b/>
                <w:color w:val="FF0000"/>
                <w:sz w:val="24"/>
                <w:szCs w:val="24"/>
              </w:rPr>
            </w:pPr>
          </w:p>
        </w:tc>
        <w:tc>
          <w:tcPr>
            <w:tcW w:w="1560" w:type="dxa"/>
            <w:shd w:val="clear" w:color="auto" w:fill="D5DCE4"/>
          </w:tcPr>
          <w:p w:rsidR="00194C58" w:rsidRDefault="00194C58" w:rsidP="001D6491">
            <w:pPr>
              <w:rPr>
                <w:rFonts w:ascii="Times New Roman" w:eastAsia="Times New Roman" w:hAnsi="Times New Roman"/>
                <w:sz w:val="24"/>
                <w:szCs w:val="24"/>
              </w:rPr>
            </w:pPr>
          </w:p>
        </w:tc>
        <w:tc>
          <w:tcPr>
            <w:tcW w:w="920" w:type="dxa"/>
            <w:shd w:val="clear" w:color="auto" w:fill="D5DCE4"/>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Підготувати звіти про роботу з обдарованими учнями</w:t>
            </w:r>
          </w:p>
        </w:tc>
        <w:tc>
          <w:tcPr>
            <w:tcW w:w="80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до 25.05.</w:t>
            </w:r>
          </w:p>
        </w:tc>
        <w:tc>
          <w:tcPr>
            <w:tcW w:w="1560" w:type="dxa"/>
          </w:tcPr>
          <w:p w:rsidR="00194C58"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Вчителі закладу</w:t>
            </w:r>
          </w:p>
          <w:p w:rsidR="00D17475"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D17475" w:rsidP="001D6491">
            <w:pPr>
              <w:rPr>
                <w:rFonts w:ascii="Times New Roman" w:eastAsia="Times New Roman" w:hAnsi="Times New Roman"/>
                <w:sz w:val="24"/>
                <w:szCs w:val="24"/>
              </w:rPr>
            </w:pPr>
            <w:r>
              <w:rPr>
                <w:rFonts w:ascii="Times New Roman" w:eastAsia="Times New Roman" w:hAnsi="Times New Roman"/>
                <w:sz w:val="24"/>
                <w:szCs w:val="24"/>
                <w:lang w:val="uk-UA"/>
              </w:rPr>
              <w:t xml:space="preserve">Узагальнення </w:t>
            </w:r>
            <w:r>
              <w:rPr>
                <w:rFonts w:ascii="Times New Roman" w:eastAsia="Times New Roman" w:hAnsi="Times New Roman"/>
                <w:sz w:val="24"/>
                <w:szCs w:val="24"/>
              </w:rPr>
              <w:t>інформаці</w:t>
            </w:r>
            <w:r>
              <w:rPr>
                <w:rFonts w:ascii="Times New Roman" w:eastAsia="Times New Roman" w:hAnsi="Times New Roman"/>
                <w:sz w:val="24"/>
                <w:szCs w:val="24"/>
                <w:lang w:val="uk-UA"/>
              </w:rPr>
              <w:t>ї</w:t>
            </w:r>
            <w:r w:rsidR="00194C58">
              <w:rPr>
                <w:rFonts w:ascii="Times New Roman" w:eastAsia="Times New Roman" w:hAnsi="Times New Roman"/>
                <w:sz w:val="24"/>
                <w:szCs w:val="24"/>
              </w:rPr>
              <w:t xml:space="preserve"> про результати участі здобувачів освіти в конкурсах, олімпіадах, турнірах різних рівнів</w:t>
            </w:r>
          </w:p>
        </w:tc>
        <w:tc>
          <w:tcPr>
            <w:tcW w:w="800" w:type="dxa"/>
          </w:tcPr>
          <w:p w:rsidR="00194C58" w:rsidRDefault="00194C58" w:rsidP="001D6491">
            <w:pPr>
              <w:rPr>
                <w:rFonts w:ascii="Times New Roman" w:eastAsia="Times New Roman" w:hAnsi="Times New Roman"/>
                <w:b/>
                <w:color w:val="FF0000"/>
                <w:sz w:val="24"/>
                <w:szCs w:val="24"/>
              </w:rPr>
            </w:pPr>
            <w:r>
              <w:rPr>
                <w:rFonts w:ascii="Times New Roman" w:eastAsia="Times New Roman" w:hAnsi="Times New Roman"/>
                <w:sz w:val="24"/>
                <w:szCs w:val="24"/>
              </w:rPr>
              <w:t>до 25.05.</w:t>
            </w:r>
          </w:p>
        </w:tc>
        <w:tc>
          <w:tcPr>
            <w:tcW w:w="1560" w:type="dxa"/>
          </w:tcPr>
          <w:p w:rsidR="00194C58"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b/>
                <w:color w:val="7B7B7B"/>
                <w:sz w:val="24"/>
                <w:szCs w:val="24"/>
              </w:rPr>
              <w:t>ІІІ. ДІЯЛЬНІСТЬ ПЕДАГОГІЧНИХ ПРАЦІВНИКІВ</w:t>
            </w:r>
          </w:p>
        </w:tc>
        <w:tc>
          <w:tcPr>
            <w:tcW w:w="80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800" w:type="dxa"/>
            <w:shd w:val="clear" w:color="auto" w:fill="DBDBDB"/>
          </w:tcPr>
          <w:p w:rsidR="00194C58" w:rsidRDefault="00194C58" w:rsidP="001D6491">
            <w:pPr>
              <w:rPr>
                <w:rFonts w:ascii="Times New Roman" w:eastAsia="Times New Roman" w:hAnsi="Times New Roman"/>
                <w:b/>
                <w:color w:val="FF0000"/>
                <w:sz w:val="24"/>
                <w:szCs w:val="24"/>
              </w:rPr>
            </w:pPr>
          </w:p>
        </w:tc>
        <w:tc>
          <w:tcPr>
            <w:tcW w:w="1560" w:type="dxa"/>
            <w:shd w:val="clear" w:color="auto" w:fill="DBDBDB"/>
          </w:tcPr>
          <w:p w:rsidR="00194C58" w:rsidRDefault="00194C58" w:rsidP="001D6491">
            <w:pPr>
              <w:rPr>
                <w:rFonts w:ascii="Times New Roman" w:eastAsia="Times New Roman" w:hAnsi="Times New Roman"/>
                <w:sz w:val="24"/>
                <w:szCs w:val="24"/>
              </w:rPr>
            </w:pPr>
          </w:p>
        </w:tc>
        <w:tc>
          <w:tcPr>
            <w:tcW w:w="920"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Засідання психолого-педагогічного семінару «Як розвивати компетентності лідера».</w:t>
            </w:r>
          </w:p>
        </w:tc>
        <w:tc>
          <w:tcPr>
            <w:tcW w:w="80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13.05</w:t>
            </w:r>
          </w:p>
        </w:tc>
        <w:tc>
          <w:tcPr>
            <w:tcW w:w="1560" w:type="dxa"/>
            <w:tcBorders>
              <w:bottom w:val="single" w:sz="4" w:space="0" w:color="000000"/>
            </w:tcBorders>
          </w:tcPr>
          <w:p w:rsidR="00194C58" w:rsidRDefault="00D17475" w:rsidP="001D6491">
            <w:pPr>
              <w:rPr>
                <w:rFonts w:ascii="Times New Roman" w:eastAsia="Times New Roman" w:hAnsi="Times New Roman"/>
                <w:sz w:val="24"/>
                <w:szCs w:val="24"/>
              </w:rPr>
            </w:pPr>
            <w:r>
              <w:rPr>
                <w:rFonts w:ascii="Times New Roman" w:eastAsia="Times New Roman" w:hAnsi="Times New Roman"/>
                <w:sz w:val="24"/>
                <w:szCs w:val="24"/>
                <w:lang w:val="uk-UA"/>
              </w:rPr>
              <w:t>Педагог-організатор</w:t>
            </w:r>
            <w:r w:rsidR="00194C58">
              <w:rPr>
                <w:rFonts w:ascii="Times New Roman" w:eastAsia="Times New Roman" w:hAnsi="Times New Roman"/>
                <w:sz w:val="24"/>
                <w:szCs w:val="24"/>
              </w:rPr>
              <w:t>.</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2.Постійне підвищення професійного рівня й педагогічної майстерності педагогічних працівників.</w:t>
            </w:r>
          </w:p>
        </w:tc>
        <w:tc>
          <w:tcPr>
            <w:tcW w:w="800" w:type="dxa"/>
            <w:shd w:val="clear" w:color="auto" w:fill="DBDBDB"/>
          </w:tcPr>
          <w:p w:rsidR="00194C58" w:rsidRDefault="00194C58" w:rsidP="001D6491">
            <w:pPr>
              <w:rPr>
                <w:rFonts w:ascii="Times New Roman" w:eastAsia="Times New Roman" w:hAnsi="Times New Roman"/>
                <w:b/>
                <w:color w:val="FF0000"/>
                <w:sz w:val="24"/>
                <w:szCs w:val="24"/>
              </w:rPr>
            </w:pPr>
          </w:p>
        </w:tc>
        <w:tc>
          <w:tcPr>
            <w:tcW w:w="1560" w:type="dxa"/>
            <w:shd w:val="clear" w:color="auto" w:fill="DBDBDB"/>
          </w:tcPr>
          <w:p w:rsidR="00194C58" w:rsidRDefault="00194C58" w:rsidP="001D6491">
            <w:pPr>
              <w:rPr>
                <w:rFonts w:ascii="Times New Roman" w:eastAsia="Times New Roman" w:hAnsi="Times New Roman"/>
                <w:sz w:val="24"/>
                <w:szCs w:val="24"/>
              </w:rPr>
            </w:pPr>
          </w:p>
        </w:tc>
        <w:tc>
          <w:tcPr>
            <w:tcW w:w="920"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rPr>
          <w:trHeight w:val="264"/>
        </w:trPr>
        <w:tc>
          <w:tcPr>
            <w:tcW w:w="7300" w:type="dxa"/>
            <w:tcBorders>
              <w:bottom w:val="single" w:sz="4" w:space="0" w:color="000000"/>
            </w:tcBorders>
          </w:tcPr>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Інструктивно-методична нарада</w:t>
            </w:r>
          </w:p>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а) ефективність роботи гуртків, факультативів, спецкурсів;</w:t>
            </w:r>
          </w:p>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б) про навчальні екскурсії та навчальну практику;</w:t>
            </w:r>
          </w:p>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в) про виконання навчальних програм;</w:t>
            </w:r>
          </w:p>
          <w:p w:rsidR="00194C58" w:rsidRDefault="00194C58" w:rsidP="001D6491">
            <w:pPr>
              <w:shd w:val="clear" w:color="auto" w:fill="FFFFFF"/>
              <w:rPr>
                <w:rFonts w:ascii="Times New Roman" w:eastAsia="Times New Roman" w:hAnsi="Times New Roman"/>
                <w:sz w:val="24"/>
                <w:szCs w:val="24"/>
              </w:rPr>
            </w:pPr>
            <w:r>
              <w:rPr>
                <w:rFonts w:ascii="Times New Roman" w:eastAsia="Times New Roman" w:hAnsi="Times New Roman"/>
                <w:sz w:val="24"/>
                <w:szCs w:val="24"/>
              </w:rPr>
              <w:t>г) про результати адміністративно-контрольних робіт.</w:t>
            </w:r>
          </w:p>
        </w:tc>
        <w:tc>
          <w:tcPr>
            <w:tcW w:w="8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06.05</w:t>
            </w:r>
          </w:p>
        </w:tc>
        <w:tc>
          <w:tcPr>
            <w:tcW w:w="1560" w:type="dxa"/>
            <w:tcBorders>
              <w:bottom w:val="single" w:sz="4" w:space="0" w:color="000000"/>
            </w:tcBorders>
          </w:tcPr>
          <w:p w:rsidR="00194C58"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ЗД</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rPr>
          <w:trHeight w:val="276"/>
        </w:trPr>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Створення та оприлюднення авторських розробок</w:t>
            </w:r>
          </w:p>
        </w:tc>
        <w:tc>
          <w:tcPr>
            <w:tcW w:w="80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пр.місяця</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вчителі-предметники</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D17475" w:rsidTr="00A847DB">
        <w:trPr>
          <w:trHeight w:val="276"/>
        </w:trPr>
        <w:tc>
          <w:tcPr>
            <w:tcW w:w="7300" w:type="dxa"/>
            <w:tcBorders>
              <w:bottom w:val="single" w:sz="4" w:space="0" w:color="000000"/>
            </w:tcBorders>
          </w:tcPr>
          <w:p w:rsidR="00D17475"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Вивчення педагогічного досвіду вчителів</w:t>
            </w:r>
          </w:p>
        </w:tc>
        <w:tc>
          <w:tcPr>
            <w:tcW w:w="800" w:type="dxa"/>
            <w:tcBorders>
              <w:bottom w:val="single" w:sz="4" w:space="0" w:color="000000"/>
            </w:tcBorders>
          </w:tcPr>
          <w:p w:rsidR="00D17475"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Протягом місяця</w:t>
            </w:r>
          </w:p>
        </w:tc>
        <w:tc>
          <w:tcPr>
            <w:tcW w:w="1560" w:type="dxa"/>
            <w:tcBorders>
              <w:bottom w:val="single" w:sz="4" w:space="0" w:color="000000"/>
            </w:tcBorders>
          </w:tcPr>
          <w:p w:rsidR="00D17475"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Комісія</w:t>
            </w:r>
          </w:p>
        </w:tc>
        <w:tc>
          <w:tcPr>
            <w:tcW w:w="920" w:type="dxa"/>
            <w:tcBorders>
              <w:bottom w:val="single" w:sz="4" w:space="0" w:color="000000"/>
            </w:tcBorders>
          </w:tcPr>
          <w:p w:rsidR="00D17475" w:rsidRDefault="00D17475" w:rsidP="001D6491">
            <w:pPr>
              <w:rPr>
                <w:rFonts w:ascii="Times New Roman" w:eastAsia="Times New Roman" w:hAnsi="Times New Roman"/>
                <w:b/>
                <w:color w:val="FF0000"/>
                <w:sz w:val="24"/>
                <w:szCs w:val="24"/>
              </w:rPr>
            </w:pPr>
          </w:p>
        </w:tc>
      </w:tr>
      <w:tr w:rsidR="00194C58" w:rsidTr="00A847DB">
        <w:tc>
          <w:tcPr>
            <w:tcW w:w="7300"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 xml:space="preserve">3.Співпраця зі здобувачами освіти, їх батьками, працівниками закладу. </w:t>
            </w:r>
          </w:p>
        </w:tc>
        <w:tc>
          <w:tcPr>
            <w:tcW w:w="800" w:type="dxa"/>
            <w:shd w:val="clear" w:color="auto" w:fill="DBDBDB"/>
          </w:tcPr>
          <w:p w:rsidR="00194C58" w:rsidRDefault="00194C58" w:rsidP="001D6491">
            <w:pPr>
              <w:rPr>
                <w:rFonts w:ascii="Times New Roman" w:eastAsia="Times New Roman" w:hAnsi="Times New Roman"/>
                <w:b/>
                <w:color w:val="FF0000"/>
                <w:sz w:val="24"/>
                <w:szCs w:val="24"/>
              </w:rPr>
            </w:pPr>
          </w:p>
        </w:tc>
        <w:tc>
          <w:tcPr>
            <w:tcW w:w="1560" w:type="dxa"/>
            <w:shd w:val="clear" w:color="auto" w:fill="DBDBDB"/>
          </w:tcPr>
          <w:p w:rsidR="00194C58" w:rsidRDefault="00194C58" w:rsidP="001D6491">
            <w:pPr>
              <w:rPr>
                <w:rFonts w:ascii="Times New Roman" w:eastAsia="Times New Roman" w:hAnsi="Times New Roman"/>
                <w:sz w:val="24"/>
                <w:szCs w:val="24"/>
              </w:rPr>
            </w:pPr>
          </w:p>
        </w:tc>
        <w:tc>
          <w:tcPr>
            <w:tcW w:w="920"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Бесіда «Вплив сім’ї на формування шкідливих звичок у дітей».</w:t>
            </w:r>
          </w:p>
        </w:tc>
        <w:tc>
          <w:tcPr>
            <w:tcW w:w="80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І</w:t>
            </w:r>
          </w:p>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тиждень</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Співбесіди з батьками учнів щодо ЗНО</w:t>
            </w:r>
          </w:p>
        </w:tc>
        <w:tc>
          <w:tcPr>
            <w:tcW w:w="80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 xml:space="preserve">ІІ </w:t>
            </w:r>
          </w:p>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тиждень</w:t>
            </w:r>
          </w:p>
        </w:tc>
        <w:tc>
          <w:tcPr>
            <w:tcW w:w="1560" w:type="dxa"/>
            <w:tcBorders>
              <w:bottom w:val="single" w:sz="4" w:space="0" w:color="000000"/>
            </w:tcBorders>
          </w:tcPr>
          <w:p w:rsidR="00194C58"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Суханова Т. А.</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Пам’ятка для батьків щодо літніх канікул</w:t>
            </w:r>
          </w:p>
        </w:tc>
        <w:tc>
          <w:tcPr>
            <w:tcW w:w="80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sz w:val="24"/>
                <w:szCs w:val="24"/>
              </w:rPr>
              <w:t>3,4 тижд.</w:t>
            </w:r>
          </w:p>
        </w:tc>
        <w:tc>
          <w:tcPr>
            <w:tcW w:w="1560" w:type="dxa"/>
            <w:tcBorders>
              <w:bottom w:val="single" w:sz="4" w:space="0" w:color="000000"/>
            </w:tcBorders>
          </w:tcPr>
          <w:p w:rsidR="00194C58"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DBDBDB"/>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4.Організація педагогічної діяльності та навчання здобувачів освіти на засадах академічної доброчесності.</w:t>
            </w:r>
          </w:p>
        </w:tc>
        <w:tc>
          <w:tcPr>
            <w:tcW w:w="800" w:type="dxa"/>
            <w:shd w:val="clear" w:color="auto" w:fill="DBDBDB"/>
          </w:tcPr>
          <w:p w:rsidR="00194C58" w:rsidRDefault="00194C58" w:rsidP="001D6491">
            <w:pPr>
              <w:rPr>
                <w:rFonts w:ascii="Times New Roman" w:eastAsia="Times New Roman" w:hAnsi="Times New Roman"/>
                <w:b/>
                <w:color w:val="FF0000"/>
                <w:sz w:val="24"/>
                <w:szCs w:val="24"/>
              </w:rPr>
            </w:pPr>
          </w:p>
        </w:tc>
        <w:tc>
          <w:tcPr>
            <w:tcW w:w="1560" w:type="dxa"/>
            <w:shd w:val="clear" w:color="auto" w:fill="DBDBDB"/>
          </w:tcPr>
          <w:p w:rsidR="00194C58" w:rsidRDefault="00194C58" w:rsidP="001D6491">
            <w:pPr>
              <w:rPr>
                <w:rFonts w:ascii="Times New Roman" w:eastAsia="Times New Roman" w:hAnsi="Times New Roman"/>
                <w:sz w:val="24"/>
                <w:szCs w:val="24"/>
              </w:rPr>
            </w:pPr>
          </w:p>
        </w:tc>
        <w:tc>
          <w:tcPr>
            <w:tcW w:w="920" w:type="dxa"/>
            <w:shd w:val="clear" w:color="auto" w:fill="DBDBDB"/>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Засідання предметних кафедр «Виховуємо академічну доброчесність в школі»</w:t>
            </w:r>
          </w:p>
        </w:tc>
        <w:tc>
          <w:tcPr>
            <w:tcW w:w="800" w:type="dxa"/>
          </w:tcPr>
          <w:p w:rsidR="00194C58" w:rsidRDefault="00194C58" w:rsidP="001D6491">
            <w:pPr>
              <w:rPr>
                <w:rFonts w:ascii="Times New Roman" w:eastAsia="Times New Roman" w:hAnsi="Times New Roman"/>
                <w:color w:val="FF0000"/>
                <w:sz w:val="24"/>
                <w:szCs w:val="24"/>
              </w:rPr>
            </w:pPr>
          </w:p>
        </w:tc>
        <w:tc>
          <w:tcPr>
            <w:tcW w:w="1560" w:type="dxa"/>
          </w:tcPr>
          <w:p w:rsidR="00F1450E" w:rsidRDefault="00F1450E" w:rsidP="001D6491">
            <w:pPr>
              <w:rPr>
                <w:rFonts w:ascii="Times New Roman" w:eastAsia="Times New Roman" w:hAnsi="Times New Roman"/>
                <w:sz w:val="24"/>
                <w:szCs w:val="24"/>
                <w:lang w:val="uk-UA"/>
              </w:rPr>
            </w:pPr>
            <w:r>
              <w:rPr>
                <w:rFonts w:ascii="Times New Roman" w:eastAsia="Times New Roman" w:hAnsi="Times New Roman"/>
                <w:sz w:val="24"/>
                <w:szCs w:val="24"/>
              </w:rPr>
              <w:t>К</w:t>
            </w:r>
            <w:r w:rsidR="00D17475">
              <w:rPr>
                <w:rFonts w:ascii="Times New Roman" w:eastAsia="Times New Roman" w:hAnsi="Times New Roman"/>
                <w:sz w:val="24"/>
                <w:szCs w:val="24"/>
              </w:rPr>
              <w:t>ерівники</w:t>
            </w:r>
          </w:p>
          <w:p w:rsidR="00194C58" w:rsidRPr="00D17475" w:rsidRDefault="005207B3"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w:t>
            </w:r>
            <w:r w:rsidR="00D17475">
              <w:rPr>
                <w:rFonts w:ascii="Times New Roman" w:eastAsia="Times New Roman" w:hAnsi="Times New Roman"/>
                <w:sz w:val="24"/>
                <w:szCs w:val="24"/>
                <w:lang w:val="uk-UA"/>
              </w:rPr>
              <w:t>афедр</w:t>
            </w:r>
          </w:p>
        </w:tc>
        <w:tc>
          <w:tcPr>
            <w:tcW w:w="920" w:type="dxa"/>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jc w:val="center"/>
              <w:rPr>
                <w:rFonts w:ascii="Times New Roman" w:eastAsia="Times New Roman" w:hAnsi="Times New Roman"/>
                <w:sz w:val="24"/>
                <w:szCs w:val="24"/>
              </w:rPr>
            </w:pPr>
            <w:r>
              <w:rPr>
                <w:rFonts w:ascii="Times New Roman" w:eastAsia="Times New Roman" w:hAnsi="Times New Roman"/>
                <w:b/>
                <w:color w:val="C55911"/>
                <w:sz w:val="24"/>
                <w:szCs w:val="24"/>
              </w:rPr>
              <w:t>ІV. УПРАВЛІНСЬКІ ПРОЦЕСИ</w:t>
            </w:r>
          </w:p>
        </w:tc>
        <w:tc>
          <w:tcPr>
            <w:tcW w:w="80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c>
          <w:tcPr>
            <w:tcW w:w="800" w:type="dxa"/>
            <w:shd w:val="clear" w:color="auto" w:fill="F7CBAC"/>
          </w:tcPr>
          <w:p w:rsidR="00194C58" w:rsidRDefault="00194C58" w:rsidP="001D6491">
            <w:pPr>
              <w:rPr>
                <w:rFonts w:ascii="Times New Roman" w:eastAsia="Times New Roman" w:hAnsi="Times New Roman"/>
                <w:b/>
                <w:color w:val="FF0000"/>
                <w:sz w:val="24"/>
                <w:szCs w:val="24"/>
              </w:rPr>
            </w:pPr>
          </w:p>
        </w:tc>
        <w:tc>
          <w:tcPr>
            <w:tcW w:w="1560" w:type="dxa"/>
            <w:shd w:val="clear" w:color="auto" w:fill="F7CBAC"/>
          </w:tcPr>
          <w:p w:rsidR="00194C58" w:rsidRDefault="00194C58" w:rsidP="001D6491">
            <w:pPr>
              <w:rPr>
                <w:rFonts w:ascii="Times New Roman" w:eastAsia="Times New Roman" w:hAnsi="Times New Roman"/>
                <w:sz w:val="24"/>
                <w:szCs w:val="24"/>
              </w:rPr>
            </w:pPr>
          </w:p>
        </w:tc>
        <w:tc>
          <w:tcPr>
            <w:tcW w:w="92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Наради при директорові</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підсумки роботи закладу з питань попередження дитячого травматизму, охорони життя і здоров’я дітей у ІІ семестрі</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підсумки виконання річного плану у 2021/2022 н.р.</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оздоровлення учнів</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попереднє тижневе навантаження педпрацівників на 2021/2022 навчальний рік</w:t>
            </w:r>
          </w:p>
        </w:tc>
        <w:tc>
          <w:tcPr>
            <w:tcW w:w="80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c>
          <w:tcPr>
            <w:tcW w:w="1560" w:type="dxa"/>
            <w:tcBorders>
              <w:bottom w:val="single" w:sz="4" w:space="0" w:color="000000"/>
            </w:tcBorders>
          </w:tcPr>
          <w:p w:rsidR="00194C58"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p w:rsidR="00194C58" w:rsidRDefault="00194C58" w:rsidP="001D6491">
            <w:pPr>
              <w:rPr>
                <w:rFonts w:ascii="Times New Roman" w:eastAsia="Times New Roman" w:hAnsi="Times New Roman"/>
                <w:sz w:val="24"/>
                <w:szCs w:val="24"/>
              </w:rPr>
            </w:pP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Засідання педагогічної ради</w:t>
            </w:r>
          </w:p>
          <w:p w:rsidR="00194C58" w:rsidRDefault="00194C58" w:rsidP="001D6491">
            <w:pPr>
              <w:ind w:left="-74"/>
              <w:jc w:val="both"/>
              <w:rPr>
                <w:rFonts w:ascii="Times New Roman" w:eastAsia="Times New Roman" w:hAnsi="Times New Roman"/>
                <w:sz w:val="24"/>
                <w:szCs w:val="24"/>
              </w:rPr>
            </w:pPr>
            <w:r>
              <w:rPr>
                <w:rFonts w:ascii="Times New Roman" w:eastAsia="Times New Roman" w:hAnsi="Times New Roman"/>
                <w:sz w:val="24"/>
                <w:szCs w:val="24"/>
              </w:rPr>
              <w:t>Про виконання рішень попередньої педради</w:t>
            </w:r>
          </w:p>
          <w:p w:rsidR="00194C58" w:rsidRPr="00D17475" w:rsidRDefault="00D17475" w:rsidP="00D17475">
            <w:pPr>
              <w:ind w:left="-74"/>
              <w:jc w:val="both"/>
              <w:rPr>
                <w:rFonts w:ascii="Times New Roman" w:eastAsia="Times New Roman" w:hAnsi="Times New Roman"/>
                <w:sz w:val="24"/>
                <w:szCs w:val="24"/>
                <w:lang w:val="uk-UA"/>
              </w:rPr>
            </w:pPr>
            <w:r>
              <w:rPr>
                <w:rFonts w:ascii="Times New Roman" w:eastAsia="Times New Roman" w:hAnsi="Times New Roman"/>
                <w:color w:val="333333"/>
                <w:sz w:val="24"/>
                <w:szCs w:val="24"/>
                <w:lang w:val="uk-UA"/>
              </w:rPr>
              <w:t xml:space="preserve"> Про ш</w:t>
            </w:r>
            <w:r w:rsidR="00194C58">
              <w:rPr>
                <w:rFonts w:ascii="Times New Roman" w:eastAsia="Times New Roman" w:hAnsi="Times New Roman"/>
                <w:color w:val="333333"/>
                <w:sz w:val="24"/>
                <w:szCs w:val="24"/>
              </w:rPr>
              <w:t>ляхи забезпечення творчого співробітництва педагогічного колективу, учнів і батьк</w:t>
            </w:r>
            <w:r>
              <w:rPr>
                <w:rFonts w:ascii="Times New Roman" w:eastAsia="Times New Roman" w:hAnsi="Times New Roman"/>
                <w:color w:val="333333"/>
                <w:sz w:val="24"/>
                <w:szCs w:val="24"/>
              </w:rPr>
              <w:t xml:space="preserve">ів в умовах демократизації </w:t>
            </w:r>
            <w:r>
              <w:rPr>
                <w:rFonts w:ascii="Times New Roman" w:eastAsia="Times New Roman" w:hAnsi="Times New Roman"/>
                <w:color w:val="333333"/>
                <w:sz w:val="24"/>
                <w:szCs w:val="24"/>
                <w:lang w:val="uk-UA"/>
              </w:rPr>
              <w:t xml:space="preserve"> закладу.</w:t>
            </w:r>
          </w:p>
          <w:p w:rsidR="00194C58" w:rsidRPr="00D17475" w:rsidRDefault="00D17475" w:rsidP="001D6491">
            <w:pPr>
              <w:ind w:left="-74"/>
              <w:jc w:val="both"/>
              <w:rPr>
                <w:rFonts w:ascii="Times New Roman" w:eastAsia="Times New Roman" w:hAnsi="Times New Roman"/>
                <w:sz w:val="24"/>
                <w:szCs w:val="24"/>
                <w:lang w:val="uk-UA"/>
              </w:rPr>
            </w:pPr>
            <w:r>
              <w:rPr>
                <w:rFonts w:ascii="Times New Roman" w:eastAsia="Times New Roman" w:hAnsi="Times New Roman"/>
                <w:sz w:val="24"/>
                <w:szCs w:val="24"/>
              </w:rPr>
              <w:t xml:space="preserve">Про </w:t>
            </w:r>
            <w:r>
              <w:rPr>
                <w:rFonts w:ascii="Times New Roman" w:eastAsia="Times New Roman" w:hAnsi="Times New Roman"/>
                <w:sz w:val="24"/>
                <w:szCs w:val="24"/>
                <w:lang w:val="uk-UA"/>
              </w:rPr>
              <w:t xml:space="preserve"> підсумки освітнього процесу за 2021-2022 н. р.</w:t>
            </w:r>
          </w:p>
          <w:p w:rsidR="00194C58" w:rsidRPr="003C4494" w:rsidRDefault="00194C58" w:rsidP="001D6491">
            <w:pPr>
              <w:ind w:left="-74"/>
              <w:jc w:val="both"/>
              <w:rPr>
                <w:rFonts w:ascii="Times New Roman" w:eastAsia="Times New Roman" w:hAnsi="Times New Roman"/>
                <w:sz w:val="24"/>
                <w:szCs w:val="24"/>
                <w:lang w:val="uk-UA"/>
              </w:rPr>
            </w:pPr>
            <w:r w:rsidRPr="003C4494">
              <w:rPr>
                <w:rFonts w:ascii="Times New Roman" w:eastAsia="Times New Roman" w:hAnsi="Times New Roman"/>
                <w:sz w:val="24"/>
                <w:szCs w:val="24"/>
                <w:lang w:val="uk-UA"/>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194C58" w:rsidRPr="00D17475" w:rsidRDefault="00194C58" w:rsidP="00D17475">
            <w:pPr>
              <w:jc w:val="both"/>
              <w:rPr>
                <w:rFonts w:ascii="Times New Roman" w:eastAsia="Times New Roman" w:hAnsi="Times New Roman"/>
                <w:sz w:val="24"/>
                <w:szCs w:val="24"/>
                <w:lang w:val="uk-UA"/>
              </w:rPr>
            </w:pPr>
          </w:p>
          <w:p w:rsidR="00194C58" w:rsidRPr="003C4494" w:rsidRDefault="00194C58" w:rsidP="001D6491">
            <w:pPr>
              <w:ind w:left="-74"/>
              <w:jc w:val="both"/>
              <w:rPr>
                <w:rFonts w:ascii="Times New Roman" w:eastAsia="Times New Roman" w:hAnsi="Times New Roman"/>
                <w:sz w:val="24"/>
                <w:szCs w:val="24"/>
                <w:lang w:val="uk-UA"/>
              </w:rPr>
            </w:pPr>
          </w:p>
        </w:tc>
        <w:tc>
          <w:tcPr>
            <w:tcW w:w="80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30.05</w:t>
            </w:r>
          </w:p>
        </w:tc>
        <w:tc>
          <w:tcPr>
            <w:tcW w:w="1560" w:type="dxa"/>
            <w:tcBorders>
              <w:bottom w:val="single" w:sz="4" w:space="0" w:color="000000"/>
            </w:tcBorders>
          </w:tcPr>
          <w:p w:rsidR="00194C58" w:rsidRDefault="00D17475" w:rsidP="001D6491">
            <w:pPr>
              <w:rPr>
                <w:rFonts w:ascii="Times New Roman" w:eastAsia="Times New Roman" w:hAnsi="Times New Roman"/>
                <w:sz w:val="24"/>
                <w:szCs w:val="24"/>
              </w:rPr>
            </w:pPr>
            <w:r>
              <w:rPr>
                <w:rFonts w:ascii="Times New Roman" w:eastAsia="Times New Roman" w:hAnsi="Times New Roman"/>
                <w:sz w:val="24"/>
                <w:szCs w:val="24"/>
                <w:lang w:val="uk-UA"/>
              </w:rPr>
              <w:t xml:space="preserve"> Бунько В. В.</w:t>
            </w:r>
            <w:r w:rsidR="00194C58">
              <w:rPr>
                <w:rFonts w:ascii="Times New Roman" w:eastAsia="Times New Roman" w:hAnsi="Times New Roman"/>
                <w:sz w:val="24"/>
                <w:szCs w:val="24"/>
              </w:rPr>
              <w:t xml:space="preserve">. </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2.Формування відносин довіри, прозорості, дотримання етичних норм.</w:t>
            </w:r>
          </w:p>
        </w:tc>
        <w:tc>
          <w:tcPr>
            <w:tcW w:w="800" w:type="dxa"/>
            <w:shd w:val="clear" w:color="auto" w:fill="F7CBAC"/>
          </w:tcPr>
          <w:p w:rsidR="00194C58" w:rsidRDefault="00194C58" w:rsidP="001D6491">
            <w:pPr>
              <w:rPr>
                <w:rFonts w:ascii="Times New Roman" w:eastAsia="Times New Roman" w:hAnsi="Times New Roman"/>
                <w:b/>
                <w:color w:val="FF0000"/>
                <w:sz w:val="24"/>
                <w:szCs w:val="24"/>
              </w:rPr>
            </w:pPr>
          </w:p>
        </w:tc>
        <w:tc>
          <w:tcPr>
            <w:tcW w:w="1560" w:type="dxa"/>
            <w:shd w:val="clear" w:color="auto" w:fill="F7CBAC"/>
          </w:tcPr>
          <w:p w:rsidR="00194C58" w:rsidRDefault="00194C58" w:rsidP="001D6491">
            <w:pPr>
              <w:rPr>
                <w:rFonts w:ascii="Times New Roman" w:eastAsia="Times New Roman" w:hAnsi="Times New Roman"/>
                <w:sz w:val="24"/>
                <w:szCs w:val="24"/>
              </w:rPr>
            </w:pPr>
          </w:p>
        </w:tc>
        <w:tc>
          <w:tcPr>
            <w:tcW w:w="92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lastRenderedPageBreak/>
              <w:t>Вивчення думки батьків щодо якості роботи школи і якості освіти (онлайн анкетування)</w:t>
            </w:r>
          </w:p>
        </w:tc>
        <w:tc>
          <w:tcPr>
            <w:tcW w:w="80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16-20.05</w:t>
            </w:r>
          </w:p>
        </w:tc>
        <w:tc>
          <w:tcPr>
            <w:tcW w:w="156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Створення безпечного емоційно-психологічного середовища: розвиток в учасників освітнього процесу соціально-емоційної грамотності, толерантності, прийняття різноманітності</w:t>
            </w:r>
          </w:p>
        </w:tc>
        <w:tc>
          <w:tcPr>
            <w:tcW w:w="80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постійно</w:t>
            </w:r>
          </w:p>
        </w:tc>
        <w:tc>
          <w:tcPr>
            <w:tcW w:w="1560" w:type="dxa"/>
            <w:tcBorders>
              <w:bottom w:val="single" w:sz="4" w:space="0" w:color="000000"/>
            </w:tcBorders>
          </w:tcPr>
          <w:p w:rsidR="00497F65" w:rsidRDefault="00497F65" w:rsidP="001D6491">
            <w:pPr>
              <w:rPr>
                <w:rFonts w:ascii="Times New Roman" w:eastAsia="Times New Roman" w:hAnsi="Times New Roman"/>
                <w:sz w:val="24"/>
                <w:szCs w:val="24"/>
                <w:lang w:val="uk-UA"/>
              </w:rPr>
            </w:pPr>
            <w:r>
              <w:rPr>
                <w:rFonts w:ascii="Times New Roman" w:eastAsia="Times New Roman" w:hAnsi="Times New Roman"/>
                <w:sz w:val="24"/>
                <w:szCs w:val="24"/>
              </w:rPr>
              <w:t>А</w:t>
            </w:r>
            <w:r w:rsidR="00194C58">
              <w:rPr>
                <w:rFonts w:ascii="Times New Roman" w:eastAsia="Times New Roman" w:hAnsi="Times New Roman"/>
                <w:sz w:val="24"/>
                <w:szCs w:val="24"/>
              </w:rPr>
              <w:t>дміністра</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ція, класні керівники</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3.Ефективність кадрової політики та забезпечення можливостей для професійного розвитку педагогічних працівників.</w:t>
            </w:r>
          </w:p>
        </w:tc>
        <w:tc>
          <w:tcPr>
            <w:tcW w:w="800" w:type="dxa"/>
            <w:shd w:val="clear" w:color="auto" w:fill="F7CBAC"/>
          </w:tcPr>
          <w:p w:rsidR="00194C58" w:rsidRDefault="00194C58" w:rsidP="001D6491">
            <w:pPr>
              <w:rPr>
                <w:rFonts w:ascii="Times New Roman" w:eastAsia="Times New Roman" w:hAnsi="Times New Roman"/>
                <w:b/>
                <w:color w:val="FF0000"/>
                <w:sz w:val="24"/>
                <w:szCs w:val="24"/>
              </w:rPr>
            </w:pPr>
          </w:p>
        </w:tc>
        <w:tc>
          <w:tcPr>
            <w:tcW w:w="1560" w:type="dxa"/>
            <w:shd w:val="clear" w:color="auto" w:fill="F7CBAC"/>
          </w:tcPr>
          <w:p w:rsidR="00194C58" w:rsidRDefault="00194C58" w:rsidP="001D6491">
            <w:pPr>
              <w:rPr>
                <w:rFonts w:ascii="Times New Roman" w:eastAsia="Times New Roman" w:hAnsi="Times New Roman"/>
                <w:sz w:val="24"/>
                <w:szCs w:val="24"/>
              </w:rPr>
            </w:pPr>
          </w:p>
        </w:tc>
        <w:tc>
          <w:tcPr>
            <w:tcW w:w="92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Pr="00D17475" w:rsidRDefault="00194C58" w:rsidP="001D6491">
            <w:pPr>
              <w:shd w:val="clear" w:color="auto" w:fill="FFFFFF"/>
              <w:rPr>
                <w:rFonts w:ascii="Times New Roman" w:eastAsia="Times New Roman" w:hAnsi="Times New Roman"/>
                <w:sz w:val="24"/>
                <w:szCs w:val="24"/>
              </w:rPr>
            </w:pPr>
            <w:r w:rsidRPr="00D17475">
              <w:rPr>
                <w:rFonts w:ascii="Times New Roman" w:eastAsia="Times New Roman" w:hAnsi="Times New Roman"/>
                <w:sz w:val="24"/>
                <w:szCs w:val="24"/>
              </w:rPr>
              <w:t xml:space="preserve">Засідання </w:t>
            </w:r>
            <w:r w:rsidR="00D17475" w:rsidRPr="00D17475">
              <w:rPr>
                <w:rFonts w:ascii="Times New Roman" w:eastAsia="Times New Roman" w:hAnsi="Times New Roman"/>
                <w:sz w:val="24"/>
                <w:szCs w:val="24"/>
                <w:lang w:val="uk-UA"/>
              </w:rPr>
              <w:t xml:space="preserve"> науково-</w:t>
            </w:r>
            <w:r w:rsidRPr="00D17475">
              <w:rPr>
                <w:rFonts w:ascii="Times New Roman" w:eastAsia="Times New Roman" w:hAnsi="Times New Roman"/>
                <w:sz w:val="24"/>
                <w:szCs w:val="24"/>
              </w:rPr>
              <w:t>методичної ради</w:t>
            </w:r>
          </w:p>
          <w:p w:rsidR="00D17475" w:rsidRPr="00D17475" w:rsidRDefault="00D17475" w:rsidP="00D17475">
            <w:pPr>
              <w:spacing w:after="0"/>
              <w:jc w:val="both"/>
              <w:rPr>
                <w:rFonts w:ascii="Times New Roman" w:hAnsi="Times New Roman"/>
                <w:sz w:val="24"/>
                <w:szCs w:val="24"/>
              </w:rPr>
            </w:pPr>
            <w:r w:rsidRPr="00D17475">
              <w:rPr>
                <w:rFonts w:ascii="Times New Roman" w:hAnsi="Times New Roman"/>
                <w:sz w:val="24"/>
                <w:szCs w:val="24"/>
              </w:rPr>
              <w:t xml:space="preserve">Про </w:t>
            </w:r>
            <w:r w:rsidRPr="00D17475">
              <w:rPr>
                <w:rFonts w:ascii="Times New Roman" w:hAnsi="Times New Roman"/>
                <w:sz w:val="24"/>
                <w:szCs w:val="24"/>
                <w:lang w:val="uk-UA"/>
              </w:rPr>
              <w:t>підсумки</w:t>
            </w:r>
            <w:r w:rsidRPr="00D17475">
              <w:rPr>
                <w:rFonts w:ascii="Times New Roman" w:hAnsi="Times New Roman"/>
                <w:sz w:val="24"/>
                <w:szCs w:val="24"/>
              </w:rPr>
              <w:t xml:space="preserve"> </w:t>
            </w:r>
            <w:r w:rsidRPr="00D17475">
              <w:rPr>
                <w:rFonts w:ascii="Times New Roman" w:hAnsi="Times New Roman"/>
                <w:sz w:val="24"/>
                <w:szCs w:val="24"/>
                <w:lang w:val="uk-UA"/>
              </w:rPr>
              <w:t>науково-</w:t>
            </w:r>
            <w:r w:rsidRPr="00D17475">
              <w:rPr>
                <w:rFonts w:ascii="Times New Roman" w:hAnsi="Times New Roman"/>
                <w:sz w:val="24"/>
                <w:szCs w:val="24"/>
              </w:rPr>
              <w:t xml:space="preserve">методичної роботи з педагогічними </w:t>
            </w:r>
            <w:r w:rsidRPr="00D17475">
              <w:rPr>
                <w:rFonts w:ascii="Times New Roman" w:hAnsi="Times New Roman"/>
                <w:sz w:val="24"/>
                <w:szCs w:val="24"/>
                <w:lang w:val="uk-UA"/>
              </w:rPr>
              <w:t>працівниками у 2021/2022 навчальному році.</w:t>
            </w:r>
          </w:p>
          <w:p w:rsidR="00194C58" w:rsidRPr="00D17475" w:rsidRDefault="00194C58" w:rsidP="00D17475">
            <w:pPr>
              <w:shd w:val="clear" w:color="auto" w:fill="FFFFFF"/>
              <w:rPr>
                <w:rFonts w:ascii="Times New Roman" w:eastAsia="Times New Roman" w:hAnsi="Times New Roman"/>
                <w:sz w:val="24"/>
                <w:szCs w:val="24"/>
              </w:rPr>
            </w:pPr>
          </w:p>
        </w:tc>
        <w:tc>
          <w:tcPr>
            <w:tcW w:w="800" w:type="dxa"/>
            <w:tcBorders>
              <w:bottom w:val="single" w:sz="4" w:space="0" w:color="000000"/>
            </w:tcBorders>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20.05</w:t>
            </w:r>
          </w:p>
        </w:tc>
        <w:tc>
          <w:tcPr>
            <w:tcW w:w="1560" w:type="dxa"/>
            <w:tcBorders>
              <w:bottom w:val="single" w:sz="4" w:space="0" w:color="000000"/>
            </w:tcBorders>
          </w:tcPr>
          <w:p w:rsidR="00194C58"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800" w:type="dxa"/>
            <w:shd w:val="clear" w:color="auto" w:fill="F7CBAC"/>
          </w:tcPr>
          <w:p w:rsidR="00194C58" w:rsidRDefault="00194C58" w:rsidP="001D6491">
            <w:pPr>
              <w:rPr>
                <w:rFonts w:ascii="Times New Roman" w:eastAsia="Times New Roman" w:hAnsi="Times New Roman"/>
                <w:b/>
                <w:color w:val="FF0000"/>
                <w:sz w:val="24"/>
                <w:szCs w:val="24"/>
              </w:rPr>
            </w:pPr>
          </w:p>
        </w:tc>
        <w:tc>
          <w:tcPr>
            <w:tcW w:w="1560" w:type="dxa"/>
            <w:shd w:val="clear" w:color="auto" w:fill="F7CBAC"/>
          </w:tcPr>
          <w:p w:rsidR="00194C58" w:rsidRDefault="00194C58" w:rsidP="001D6491">
            <w:pPr>
              <w:rPr>
                <w:rFonts w:ascii="Times New Roman" w:eastAsia="Times New Roman" w:hAnsi="Times New Roman"/>
                <w:sz w:val="24"/>
                <w:szCs w:val="24"/>
              </w:rPr>
            </w:pPr>
          </w:p>
        </w:tc>
        <w:tc>
          <w:tcPr>
            <w:tcW w:w="92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Borders>
              <w:bottom w:val="single" w:sz="4" w:space="0" w:color="000000"/>
            </w:tcBorders>
          </w:tcPr>
          <w:p w:rsidR="00194C58" w:rsidRDefault="00D17475" w:rsidP="001D6491">
            <w:pPr>
              <w:rPr>
                <w:rFonts w:ascii="Times New Roman" w:eastAsia="Times New Roman" w:hAnsi="Times New Roman"/>
                <w:sz w:val="24"/>
                <w:szCs w:val="24"/>
              </w:rPr>
            </w:pPr>
            <w:r>
              <w:rPr>
                <w:rFonts w:ascii="Times New Roman" w:eastAsia="Times New Roman" w:hAnsi="Times New Roman"/>
                <w:sz w:val="24"/>
                <w:szCs w:val="24"/>
                <w:lang w:val="uk-UA"/>
              </w:rPr>
              <w:t>Підготовка наказів</w:t>
            </w:r>
            <w:r w:rsidR="00194C58">
              <w:rPr>
                <w:rFonts w:ascii="Times New Roman" w:eastAsia="Times New Roman" w:hAnsi="Times New Roman"/>
                <w:sz w:val="24"/>
                <w:szCs w:val="24"/>
              </w:rPr>
              <w:t>:</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організоване закінчення 2021/2022 н.р. та проведення підсумкового оцінювання учнів</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моніторинг якості знань учнів 5-11 класів з навчальних предметів у ІІ семестрі 2021/2022 н.р.</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організацію та проведення навчально-польових зборів з учнями-юнаками та навчально-тренувальних занять з дівчатами 11-их класів</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результати підсумкового контролю знань учнів 3-4 класів з навчальних предметів та діагностичних робіт у 2 класах у ІІ семестрі 2021/20222 н.р.</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виконання освітніх програм за ІІ семестр 2021/2022 н.р.</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зарахування учнів до 1-их класів</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Про організацію та проведення Свята останнього дзвоника</w:t>
            </w:r>
          </w:p>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 xml:space="preserve">Про підсумки  </w:t>
            </w:r>
            <w:r w:rsidR="00D17475">
              <w:rPr>
                <w:rFonts w:ascii="Times New Roman" w:eastAsia="Times New Roman" w:hAnsi="Times New Roman"/>
                <w:sz w:val="24"/>
                <w:szCs w:val="24"/>
                <w:lang w:val="uk-UA"/>
              </w:rPr>
              <w:t>науково-</w:t>
            </w:r>
            <w:r>
              <w:rPr>
                <w:rFonts w:ascii="Times New Roman" w:eastAsia="Times New Roman" w:hAnsi="Times New Roman"/>
                <w:sz w:val="24"/>
                <w:szCs w:val="24"/>
              </w:rPr>
              <w:t>методичної роботи з педагогічними кадрами у 2021/2022 навчальному році</w:t>
            </w:r>
          </w:p>
        </w:tc>
        <w:tc>
          <w:tcPr>
            <w:tcW w:w="800" w:type="dxa"/>
            <w:tcBorders>
              <w:bottom w:val="single" w:sz="4" w:space="0" w:color="000000"/>
            </w:tcBorders>
          </w:tcPr>
          <w:p w:rsidR="00194C58" w:rsidRDefault="00194C58" w:rsidP="001D6491">
            <w:pPr>
              <w:rPr>
                <w:rFonts w:ascii="Times New Roman" w:eastAsia="Times New Roman" w:hAnsi="Times New Roman"/>
                <w:b/>
                <w:sz w:val="24"/>
                <w:szCs w:val="24"/>
              </w:rPr>
            </w:pPr>
          </w:p>
        </w:tc>
        <w:tc>
          <w:tcPr>
            <w:tcW w:w="1560" w:type="dxa"/>
            <w:tcBorders>
              <w:bottom w:val="single" w:sz="4" w:space="0" w:color="000000"/>
            </w:tcBorders>
          </w:tcPr>
          <w:p w:rsidR="00194C58" w:rsidRDefault="00D17475" w:rsidP="001D6491">
            <w:pPr>
              <w:rPr>
                <w:rFonts w:ascii="Times New Roman" w:eastAsia="Times New Roman" w:hAnsi="Times New Roman"/>
                <w:color w:val="FF0000"/>
                <w:sz w:val="24"/>
                <w:szCs w:val="24"/>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r w:rsidR="00194C58">
              <w:rPr>
                <w:rFonts w:ascii="Times New Roman" w:eastAsia="Times New Roman" w:hAnsi="Times New Roman"/>
                <w:sz w:val="24"/>
                <w:szCs w:val="24"/>
              </w:rPr>
              <w:t>.</w:t>
            </w:r>
          </w:p>
        </w:tc>
        <w:tc>
          <w:tcPr>
            <w:tcW w:w="920" w:type="dxa"/>
            <w:tcBorders>
              <w:bottom w:val="single" w:sz="4" w:space="0" w:color="000000"/>
            </w:tcBorders>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shd w:val="clear" w:color="auto" w:fill="F7CBAC"/>
          </w:tcPr>
          <w:p w:rsidR="00194C58" w:rsidRDefault="00194C58" w:rsidP="001D6491">
            <w:pPr>
              <w:rPr>
                <w:rFonts w:ascii="Times New Roman" w:eastAsia="Times New Roman" w:hAnsi="Times New Roman"/>
                <w:b/>
                <w:sz w:val="24"/>
                <w:szCs w:val="24"/>
              </w:rPr>
            </w:pPr>
            <w:r>
              <w:rPr>
                <w:rFonts w:ascii="Times New Roman" w:eastAsia="Times New Roman" w:hAnsi="Times New Roman"/>
                <w:b/>
                <w:sz w:val="24"/>
                <w:szCs w:val="24"/>
              </w:rPr>
              <w:t>5.Реалізація політики академічної доброчесності.</w:t>
            </w:r>
          </w:p>
        </w:tc>
        <w:tc>
          <w:tcPr>
            <w:tcW w:w="800" w:type="dxa"/>
            <w:shd w:val="clear" w:color="auto" w:fill="F7CBAC"/>
          </w:tcPr>
          <w:p w:rsidR="00194C58" w:rsidRDefault="00194C58" w:rsidP="001D6491">
            <w:pPr>
              <w:rPr>
                <w:rFonts w:ascii="Times New Roman" w:eastAsia="Times New Roman" w:hAnsi="Times New Roman"/>
                <w:b/>
                <w:color w:val="FF0000"/>
                <w:sz w:val="24"/>
                <w:szCs w:val="24"/>
              </w:rPr>
            </w:pPr>
          </w:p>
        </w:tc>
        <w:tc>
          <w:tcPr>
            <w:tcW w:w="1560" w:type="dxa"/>
            <w:shd w:val="clear" w:color="auto" w:fill="F7CBAC"/>
          </w:tcPr>
          <w:p w:rsidR="00194C58" w:rsidRDefault="00194C58" w:rsidP="001D6491">
            <w:pPr>
              <w:rPr>
                <w:rFonts w:ascii="Times New Roman" w:eastAsia="Times New Roman" w:hAnsi="Times New Roman"/>
                <w:b/>
                <w:color w:val="FF0000"/>
                <w:sz w:val="24"/>
                <w:szCs w:val="24"/>
              </w:rPr>
            </w:pPr>
          </w:p>
        </w:tc>
        <w:tc>
          <w:tcPr>
            <w:tcW w:w="920" w:type="dxa"/>
            <w:shd w:val="clear" w:color="auto" w:fill="F7CBAC"/>
          </w:tcPr>
          <w:p w:rsidR="00194C58" w:rsidRDefault="00194C58" w:rsidP="001D6491">
            <w:pPr>
              <w:rPr>
                <w:rFonts w:ascii="Times New Roman" w:eastAsia="Times New Roman" w:hAnsi="Times New Roman"/>
                <w:b/>
                <w:color w:val="FF0000"/>
                <w:sz w:val="24"/>
                <w:szCs w:val="24"/>
              </w:rPr>
            </w:pPr>
          </w:p>
        </w:tc>
      </w:tr>
      <w:tr w:rsidR="00194C58" w:rsidTr="00A847DB">
        <w:tc>
          <w:tcPr>
            <w:tcW w:w="7300" w:type="dxa"/>
          </w:tcPr>
          <w:p w:rsidR="00194C58" w:rsidRDefault="00194C58" w:rsidP="001D6491">
            <w:pPr>
              <w:rPr>
                <w:rFonts w:ascii="Times New Roman" w:eastAsia="Times New Roman" w:hAnsi="Times New Roman"/>
                <w:sz w:val="24"/>
                <w:szCs w:val="24"/>
              </w:rPr>
            </w:pPr>
            <w:r>
              <w:rPr>
                <w:rFonts w:ascii="Times New Roman" w:eastAsia="Times New Roman" w:hAnsi="Times New Roman"/>
                <w:sz w:val="24"/>
                <w:szCs w:val="24"/>
              </w:rPr>
              <w:t>Інформування  на  веб-сайті  закладу та   в  соціальних  мережах  про  заходи   щодо   забезпечення  принципів та  правил   академічної   доброчесності</w:t>
            </w:r>
          </w:p>
        </w:tc>
        <w:tc>
          <w:tcPr>
            <w:tcW w:w="800" w:type="dxa"/>
          </w:tcPr>
          <w:p w:rsidR="00194C58" w:rsidRDefault="00194C58" w:rsidP="001D6491">
            <w:pPr>
              <w:rPr>
                <w:rFonts w:ascii="Times New Roman" w:eastAsia="Times New Roman" w:hAnsi="Times New Roman"/>
                <w:color w:val="FF0000"/>
                <w:sz w:val="24"/>
                <w:szCs w:val="24"/>
              </w:rPr>
            </w:pPr>
            <w:r>
              <w:rPr>
                <w:rFonts w:ascii="Times New Roman" w:eastAsia="Times New Roman" w:hAnsi="Times New Roman"/>
                <w:sz w:val="24"/>
                <w:szCs w:val="24"/>
              </w:rPr>
              <w:t>до 27.05</w:t>
            </w:r>
          </w:p>
        </w:tc>
        <w:tc>
          <w:tcPr>
            <w:tcW w:w="1560" w:type="dxa"/>
          </w:tcPr>
          <w:p w:rsidR="00194C58" w:rsidRPr="00D17475" w:rsidRDefault="00D17475" w:rsidP="001D6491">
            <w:pPr>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920" w:type="dxa"/>
          </w:tcPr>
          <w:p w:rsidR="00194C58" w:rsidRDefault="00194C58" w:rsidP="001D6491">
            <w:pPr>
              <w:rPr>
                <w:rFonts w:ascii="Times New Roman" w:eastAsia="Times New Roman" w:hAnsi="Times New Roman"/>
                <w:b/>
                <w:color w:val="FF0000"/>
                <w:sz w:val="24"/>
                <w:szCs w:val="24"/>
              </w:rPr>
            </w:pPr>
          </w:p>
        </w:tc>
      </w:tr>
    </w:tbl>
    <w:p w:rsidR="00D17475" w:rsidRDefault="00D17475" w:rsidP="00497F6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b/>
          <w:sz w:val="32"/>
          <w:szCs w:val="32"/>
          <w:lang w:val="uk-UA" w:eastAsia="ru-RU"/>
        </w:rPr>
      </w:pPr>
    </w:p>
    <w:p w:rsidR="00D17475" w:rsidRDefault="00D17475" w:rsidP="00D029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32"/>
          <w:szCs w:val="32"/>
          <w:lang w:val="uk-UA" w:eastAsia="ru-RU"/>
        </w:rPr>
      </w:pPr>
    </w:p>
    <w:p w:rsidR="00D17475" w:rsidRPr="00D17475" w:rsidRDefault="00D17475" w:rsidP="00D17475">
      <w:pPr>
        <w:rPr>
          <w:rFonts w:ascii="Times New Roman" w:eastAsia="Times New Roman" w:hAnsi="Times New Roman"/>
          <w:b/>
          <w:color w:val="7B7B7B"/>
          <w:sz w:val="24"/>
          <w:szCs w:val="24"/>
          <w:lang w:val="uk-UA"/>
        </w:rPr>
      </w:pPr>
      <w:r>
        <w:rPr>
          <w:rFonts w:ascii="Times New Roman" w:eastAsia="Times New Roman" w:hAnsi="Times New Roman"/>
          <w:b/>
          <w:color w:val="7B7B7B"/>
          <w:sz w:val="24"/>
          <w:szCs w:val="24"/>
          <w:lang w:val="uk-UA"/>
        </w:rPr>
        <w:t>ЧЕРВЕНЬ</w:t>
      </w:r>
    </w:p>
    <w:p w:rsidR="00D17475" w:rsidRDefault="00D17475" w:rsidP="00D17475">
      <w:pPr>
        <w:spacing w:line="240" w:lineRule="auto"/>
        <w:rPr>
          <w:rFonts w:ascii="Times New Roman" w:eastAsia="Times New Roman" w:hAnsi="Times New Roman"/>
          <w:b/>
          <w:color w:val="FF0000"/>
          <w:sz w:val="24"/>
          <w:szCs w:val="24"/>
        </w:rPr>
      </w:pPr>
      <w:r>
        <w:rPr>
          <w:rFonts w:ascii="Times New Roman" w:eastAsia="Times New Roman" w:hAnsi="Times New Roman"/>
          <w:b/>
          <w:color w:val="FF0000"/>
          <w:sz w:val="24"/>
          <w:szCs w:val="24"/>
        </w:rPr>
        <w:t xml:space="preserve">                                            І. ОСВІТНЄ СЕРЕДОВИЩЕ</w:t>
      </w:r>
    </w:p>
    <w:tbl>
      <w:tblPr>
        <w:tblW w:w="10580"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0"/>
        <w:gridCol w:w="800"/>
        <w:gridCol w:w="1560"/>
        <w:gridCol w:w="920"/>
      </w:tblGrid>
      <w:tr w:rsidR="00D17475" w:rsidTr="00A847DB">
        <w:tc>
          <w:tcPr>
            <w:tcW w:w="7300" w:type="dxa"/>
            <w:tcBorders>
              <w:bottom w:val="single" w:sz="4" w:space="0" w:color="000000"/>
            </w:tcBorders>
          </w:tcPr>
          <w:p w:rsidR="00D17475" w:rsidRDefault="00D17475" w:rsidP="00D17475">
            <w:pPr>
              <w:rPr>
                <w:rFonts w:ascii="Times New Roman" w:eastAsia="Times New Roman" w:hAnsi="Times New Roman"/>
                <w:color w:val="FF0000"/>
                <w:sz w:val="24"/>
                <w:szCs w:val="24"/>
              </w:rPr>
            </w:pPr>
            <w:r>
              <w:rPr>
                <w:rFonts w:ascii="Times New Roman" w:eastAsia="Times New Roman" w:hAnsi="Times New Roman"/>
                <w:sz w:val="24"/>
                <w:szCs w:val="24"/>
              </w:rPr>
              <w:t>Зміст</w:t>
            </w:r>
          </w:p>
        </w:tc>
        <w:tc>
          <w:tcPr>
            <w:tcW w:w="800" w:type="dxa"/>
            <w:tcBorders>
              <w:bottom w:val="single" w:sz="4" w:space="0" w:color="000000"/>
            </w:tcBorders>
          </w:tcPr>
          <w:p w:rsidR="00D17475" w:rsidRDefault="00D17475" w:rsidP="00D17475">
            <w:pPr>
              <w:rPr>
                <w:rFonts w:ascii="Times New Roman" w:eastAsia="Times New Roman" w:hAnsi="Times New Roman"/>
                <w:color w:val="FF0000"/>
                <w:sz w:val="24"/>
                <w:szCs w:val="24"/>
              </w:rPr>
            </w:pPr>
            <w:r>
              <w:rPr>
                <w:rFonts w:ascii="Times New Roman" w:eastAsia="Times New Roman" w:hAnsi="Times New Roman"/>
                <w:sz w:val="24"/>
                <w:szCs w:val="24"/>
              </w:rPr>
              <w:t>Дата</w:t>
            </w:r>
          </w:p>
        </w:tc>
        <w:tc>
          <w:tcPr>
            <w:tcW w:w="1560" w:type="dxa"/>
            <w:tcBorders>
              <w:bottom w:val="single" w:sz="4" w:space="0" w:color="000000"/>
            </w:tcBorders>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Відповідальні</w:t>
            </w:r>
          </w:p>
        </w:tc>
        <w:tc>
          <w:tcPr>
            <w:tcW w:w="920" w:type="dxa"/>
            <w:tcBorders>
              <w:bottom w:val="single" w:sz="4" w:space="0" w:color="000000"/>
            </w:tcBorders>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Примітка</w:t>
            </w:r>
          </w:p>
        </w:tc>
      </w:tr>
      <w:tr w:rsidR="00D17475" w:rsidTr="00A847DB">
        <w:tc>
          <w:tcPr>
            <w:tcW w:w="7300" w:type="dxa"/>
            <w:shd w:val="clear" w:color="auto" w:fill="A8D08D"/>
          </w:tcPr>
          <w:p w:rsidR="00D17475" w:rsidRDefault="00D17475" w:rsidP="00D17475">
            <w:pPr>
              <w:jc w:val="both"/>
              <w:rPr>
                <w:rFonts w:ascii="Times New Roman" w:eastAsia="Times New Roman" w:hAnsi="Times New Roman"/>
                <w:b/>
                <w:sz w:val="24"/>
                <w:szCs w:val="24"/>
              </w:rPr>
            </w:pPr>
            <w:r>
              <w:rPr>
                <w:rFonts w:ascii="Times New Roman" w:eastAsia="Times New Roman" w:hAnsi="Times New Roman"/>
                <w:b/>
                <w:sz w:val="24"/>
                <w:szCs w:val="24"/>
              </w:rPr>
              <w:t>1.Забезпечення комфортних і безпечних умов навчання та праці</w:t>
            </w:r>
          </w:p>
        </w:tc>
        <w:tc>
          <w:tcPr>
            <w:tcW w:w="800" w:type="dxa"/>
            <w:shd w:val="clear" w:color="auto" w:fill="A8D08D"/>
          </w:tcPr>
          <w:p w:rsidR="00D17475" w:rsidRDefault="00D17475" w:rsidP="00D17475">
            <w:pPr>
              <w:rPr>
                <w:rFonts w:ascii="Times New Roman" w:eastAsia="Times New Roman" w:hAnsi="Times New Roman"/>
                <w:b/>
                <w:color w:val="FF0000"/>
                <w:sz w:val="24"/>
                <w:szCs w:val="24"/>
              </w:rPr>
            </w:pPr>
          </w:p>
        </w:tc>
        <w:tc>
          <w:tcPr>
            <w:tcW w:w="1560" w:type="dxa"/>
            <w:shd w:val="clear" w:color="auto" w:fill="A8D08D"/>
          </w:tcPr>
          <w:p w:rsidR="00D17475" w:rsidRDefault="00D17475" w:rsidP="00D17475">
            <w:pPr>
              <w:rPr>
                <w:rFonts w:ascii="Times New Roman" w:eastAsia="Times New Roman" w:hAnsi="Times New Roman"/>
                <w:b/>
                <w:color w:val="FF0000"/>
                <w:sz w:val="24"/>
                <w:szCs w:val="24"/>
              </w:rPr>
            </w:pPr>
          </w:p>
        </w:tc>
        <w:tc>
          <w:tcPr>
            <w:tcW w:w="920" w:type="dxa"/>
            <w:shd w:val="clear" w:color="auto" w:fill="A8D08D"/>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Контроль за відвідуванням учнями занять, попередження пропусків</w:t>
            </w:r>
          </w:p>
        </w:tc>
        <w:tc>
          <w:tcPr>
            <w:tcW w:w="800" w:type="dxa"/>
          </w:tcPr>
          <w:p w:rsidR="00D17475" w:rsidRDefault="00D17475" w:rsidP="00D17475">
            <w:pPr>
              <w:rPr>
                <w:rFonts w:ascii="Times New Roman" w:eastAsia="Times New Roman" w:hAnsi="Times New Roman"/>
                <w:color w:val="FF0000"/>
                <w:sz w:val="24"/>
                <w:szCs w:val="24"/>
              </w:rPr>
            </w:pPr>
            <w:r>
              <w:rPr>
                <w:rFonts w:ascii="Times New Roman" w:eastAsia="Times New Roman" w:hAnsi="Times New Roman"/>
                <w:sz w:val="24"/>
                <w:szCs w:val="24"/>
              </w:rPr>
              <w:t>Щоденно</w:t>
            </w:r>
          </w:p>
        </w:tc>
        <w:tc>
          <w:tcPr>
            <w:tcW w:w="156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20" w:type="dxa"/>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Оновлення списків, довідок на харчування учнів пільгових категорій</w:t>
            </w:r>
          </w:p>
        </w:tc>
        <w:tc>
          <w:tcPr>
            <w:tcW w:w="80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пр.місяця</w:t>
            </w:r>
          </w:p>
        </w:tc>
        <w:tc>
          <w:tcPr>
            <w:tcW w:w="156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lang w:val="uk-UA"/>
              </w:rPr>
              <w:t>Березинська В. Ф.</w:t>
            </w:r>
            <w:r>
              <w:rPr>
                <w:rFonts w:ascii="Times New Roman" w:eastAsia="Times New Roman" w:hAnsi="Times New Roman"/>
                <w:sz w:val="24"/>
                <w:szCs w:val="24"/>
              </w:rPr>
              <w:t>.</w:t>
            </w:r>
          </w:p>
        </w:tc>
        <w:tc>
          <w:tcPr>
            <w:tcW w:w="920" w:type="dxa"/>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Аналіз відвідування учнями закладу за травень</w:t>
            </w:r>
          </w:p>
        </w:tc>
        <w:tc>
          <w:tcPr>
            <w:tcW w:w="80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До 15.06</w:t>
            </w:r>
          </w:p>
        </w:tc>
        <w:tc>
          <w:tcPr>
            <w:tcW w:w="1560" w:type="dxa"/>
          </w:tcPr>
          <w:p w:rsidR="00D17475" w:rsidRPr="00D1747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Березинська В. Ф</w:t>
            </w:r>
          </w:p>
        </w:tc>
        <w:tc>
          <w:tcPr>
            <w:tcW w:w="920" w:type="dxa"/>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Заходи з Т/Б</w:t>
            </w:r>
          </w:p>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Шкідливі звички.</w:t>
            </w:r>
          </w:p>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Перша допомога при укусах комах, тварин.</w:t>
            </w:r>
          </w:p>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Правила поведінки на воді. Рятування та надання першої домедичної допомоги.</w:t>
            </w:r>
          </w:p>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Інструктаж з т/б  по дорожньому руху та під час літніх канікул.</w:t>
            </w:r>
          </w:p>
        </w:tc>
        <w:tc>
          <w:tcPr>
            <w:tcW w:w="800" w:type="dxa"/>
          </w:tcPr>
          <w:p w:rsidR="00D17475" w:rsidRDefault="00D17475" w:rsidP="00D17475">
            <w:pPr>
              <w:rPr>
                <w:rFonts w:ascii="Times New Roman" w:eastAsia="Times New Roman" w:hAnsi="Times New Roman"/>
                <w:sz w:val="24"/>
                <w:szCs w:val="24"/>
              </w:rPr>
            </w:pPr>
          </w:p>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1 тиждень</w:t>
            </w:r>
          </w:p>
          <w:p w:rsidR="00D17475" w:rsidRPr="00D1747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rPr>
              <w:t>2 ти</w:t>
            </w:r>
            <w:r>
              <w:rPr>
                <w:rFonts w:ascii="Times New Roman" w:eastAsia="Times New Roman" w:hAnsi="Times New Roman"/>
                <w:sz w:val="24"/>
                <w:szCs w:val="24"/>
                <w:lang w:val="uk-UA"/>
              </w:rPr>
              <w:t>ждень</w:t>
            </w:r>
          </w:p>
        </w:tc>
        <w:tc>
          <w:tcPr>
            <w:tcW w:w="1560" w:type="dxa"/>
          </w:tcPr>
          <w:p w:rsidR="00D17475" w:rsidRDefault="00D17475" w:rsidP="00D17475">
            <w:pPr>
              <w:rPr>
                <w:rFonts w:ascii="Times New Roman" w:eastAsia="Times New Roman" w:hAnsi="Times New Roman"/>
                <w:b/>
                <w:color w:val="FF0000"/>
                <w:sz w:val="24"/>
                <w:szCs w:val="24"/>
              </w:rPr>
            </w:pPr>
            <w:r>
              <w:rPr>
                <w:rFonts w:ascii="Times New Roman" w:eastAsia="Times New Roman" w:hAnsi="Times New Roman"/>
                <w:sz w:val="24"/>
                <w:szCs w:val="24"/>
              </w:rPr>
              <w:t>класні керівники</w:t>
            </w:r>
          </w:p>
        </w:tc>
        <w:tc>
          <w:tcPr>
            <w:tcW w:w="920" w:type="dxa"/>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Pr>
          <w:p w:rsidR="00D17475" w:rsidRDefault="00D17475" w:rsidP="00D17475">
            <w:pPr>
              <w:rPr>
                <w:rFonts w:ascii="Times New Roman" w:eastAsia="Times New Roman" w:hAnsi="Times New Roman"/>
                <w:b/>
                <w:color w:val="FF0000"/>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Pr>
                <w:rFonts w:ascii="Times New Roman" w:eastAsia="Times New Roman" w:hAnsi="Times New Roman"/>
                <w:sz w:val="24"/>
                <w:szCs w:val="24"/>
              </w:rPr>
              <w:t xml:space="preserve"> санітарно-просвітницьк</w:t>
            </w:r>
            <w:r>
              <w:rPr>
                <w:rFonts w:ascii="Times New Roman" w:eastAsia="Times New Roman" w:hAnsi="Times New Roman"/>
                <w:sz w:val="24"/>
                <w:szCs w:val="24"/>
                <w:lang w:val="uk-UA"/>
              </w:rPr>
              <w:t>ої</w:t>
            </w:r>
            <w:r>
              <w:rPr>
                <w:rFonts w:ascii="Times New Roman" w:eastAsia="Times New Roman" w:hAnsi="Times New Roman"/>
                <w:sz w:val="24"/>
                <w:szCs w:val="24"/>
              </w:rPr>
              <w:t xml:space="preserve"> робот</w:t>
            </w:r>
            <w:r>
              <w:rPr>
                <w:rFonts w:ascii="Times New Roman" w:eastAsia="Times New Roman" w:hAnsi="Times New Roman"/>
                <w:sz w:val="24"/>
                <w:szCs w:val="24"/>
                <w:lang w:val="uk-UA"/>
              </w:rPr>
              <w:t xml:space="preserve">и </w:t>
            </w:r>
            <w:r>
              <w:rPr>
                <w:rFonts w:ascii="Times New Roman" w:eastAsia="Times New Roman" w:hAnsi="Times New Roman"/>
                <w:sz w:val="24"/>
                <w:szCs w:val="24"/>
              </w:rPr>
              <w:t>з учнями, батьками, працівниками школи щодо профілактики захворювань опорно-рухової системи</w:t>
            </w:r>
          </w:p>
        </w:tc>
        <w:tc>
          <w:tcPr>
            <w:tcW w:w="800" w:type="dxa"/>
          </w:tcPr>
          <w:p w:rsidR="00D17475" w:rsidRDefault="00D17475" w:rsidP="00D17475">
            <w:pPr>
              <w:rPr>
                <w:rFonts w:ascii="Times New Roman" w:eastAsia="Times New Roman" w:hAnsi="Times New Roman"/>
                <w:color w:val="FF0000"/>
                <w:sz w:val="24"/>
                <w:szCs w:val="24"/>
              </w:rPr>
            </w:pPr>
            <w:r>
              <w:rPr>
                <w:rFonts w:ascii="Times New Roman" w:eastAsia="Times New Roman" w:hAnsi="Times New Roman"/>
                <w:sz w:val="24"/>
                <w:szCs w:val="24"/>
              </w:rPr>
              <w:t>згідно графіку</w:t>
            </w:r>
          </w:p>
        </w:tc>
        <w:tc>
          <w:tcPr>
            <w:tcW w:w="1560" w:type="dxa"/>
          </w:tcPr>
          <w:p w:rsidR="00D17475" w:rsidRPr="00D1747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920" w:type="dxa"/>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Провод</w:t>
            </w:r>
            <w:r>
              <w:rPr>
                <w:rFonts w:ascii="Times New Roman" w:eastAsia="Times New Roman" w:hAnsi="Times New Roman"/>
                <w:sz w:val="24"/>
                <w:szCs w:val="24"/>
                <w:lang w:val="uk-UA"/>
              </w:rPr>
              <w:t>ення</w:t>
            </w:r>
            <w:r>
              <w:rPr>
                <w:rFonts w:ascii="Times New Roman" w:eastAsia="Times New Roman" w:hAnsi="Times New Roman"/>
                <w:sz w:val="24"/>
                <w:szCs w:val="24"/>
              </w:rPr>
              <w:t xml:space="preserve"> обстеження школярів на наявність педикульозу інших захворювань</w:t>
            </w:r>
          </w:p>
        </w:tc>
        <w:tc>
          <w:tcPr>
            <w:tcW w:w="80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постійно</w:t>
            </w:r>
          </w:p>
        </w:tc>
        <w:tc>
          <w:tcPr>
            <w:tcW w:w="1560" w:type="dxa"/>
          </w:tcPr>
          <w:p w:rsidR="00D17475" w:rsidRPr="00D1747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Медична сестра</w:t>
            </w:r>
          </w:p>
        </w:tc>
        <w:tc>
          <w:tcPr>
            <w:tcW w:w="920" w:type="dxa"/>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Borders>
              <w:bottom w:val="single" w:sz="4" w:space="0" w:color="000000"/>
            </w:tcBorders>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Консультації для батьків майбутніх першокласників</w:t>
            </w:r>
          </w:p>
        </w:tc>
        <w:tc>
          <w:tcPr>
            <w:tcW w:w="800" w:type="dxa"/>
            <w:tcBorders>
              <w:bottom w:val="single" w:sz="4" w:space="0" w:color="000000"/>
            </w:tcBorders>
          </w:tcPr>
          <w:p w:rsidR="00D17475" w:rsidRDefault="00D17475" w:rsidP="00D17475">
            <w:pPr>
              <w:rPr>
                <w:rFonts w:ascii="Times New Roman" w:eastAsia="Times New Roman" w:hAnsi="Times New Roman"/>
                <w:color w:val="FF0000"/>
                <w:sz w:val="24"/>
                <w:szCs w:val="24"/>
              </w:rPr>
            </w:pPr>
            <w:r>
              <w:rPr>
                <w:rFonts w:ascii="Times New Roman" w:eastAsia="Times New Roman" w:hAnsi="Times New Roman"/>
                <w:sz w:val="24"/>
                <w:szCs w:val="24"/>
              </w:rPr>
              <w:t>пр.місяця</w:t>
            </w:r>
          </w:p>
        </w:tc>
        <w:tc>
          <w:tcPr>
            <w:tcW w:w="1560" w:type="dxa"/>
            <w:tcBorders>
              <w:bottom w:val="single" w:sz="4" w:space="0" w:color="000000"/>
            </w:tcBorders>
          </w:tcPr>
          <w:p w:rsidR="00D17475" w:rsidRDefault="00D17475" w:rsidP="00D17475">
            <w:pPr>
              <w:rPr>
                <w:rFonts w:ascii="Times New Roman" w:eastAsia="Times New Roman" w:hAnsi="Times New Roman"/>
                <w:color w:val="FF0000"/>
                <w:sz w:val="24"/>
                <w:szCs w:val="24"/>
              </w:rPr>
            </w:pPr>
            <w:r>
              <w:rPr>
                <w:rFonts w:ascii="Times New Roman" w:eastAsia="Times New Roman" w:hAnsi="Times New Roman"/>
                <w:sz w:val="24"/>
                <w:szCs w:val="24"/>
              </w:rPr>
              <w:t>Адміністрація</w:t>
            </w: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shd w:val="clear" w:color="auto" w:fill="A8D08D"/>
          </w:tcPr>
          <w:p w:rsidR="00D17475" w:rsidRDefault="00D17475" w:rsidP="00D17475">
            <w:pPr>
              <w:rPr>
                <w:rFonts w:ascii="Times New Roman" w:eastAsia="Times New Roman" w:hAnsi="Times New Roman"/>
                <w:sz w:val="24"/>
                <w:szCs w:val="24"/>
              </w:rPr>
            </w:pPr>
            <w:r>
              <w:rPr>
                <w:rFonts w:ascii="Times New Roman" w:eastAsia="Times New Roman" w:hAnsi="Times New Roman"/>
                <w:b/>
                <w:sz w:val="24"/>
                <w:szCs w:val="24"/>
              </w:rPr>
              <w:t>2.Створення освітнього середовища, вільного від будь-яких форм насильства та дискримінації</w:t>
            </w:r>
          </w:p>
        </w:tc>
        <w:tc>
          <w:tcPr>
            <w:tcW w:w="800" w:type="dxa"/>
            <w:shd w:val="clear" w:color="auto" w:fill="A8D08D"/>
          </w:tcPr>
          <w:p w:rsidR="00D17475" w:rsidRDefault="00D17475" w:rsidP="00D17475">
            <w:pPr>
              <w:rPr>
                <w:rFonts w:ascii="Times New Roman" w:eastAsia="Times New Roman" w:hAnsi="Times New Roman"/>
                <w:b/>
                <w:color w:val="FF0000"/>
                <w:sz w:val="24"/>
                <w:szCs w:val="24"/>
              </w:rPr>
            </w:pPr>
          </w:p>
        </w:tc>
        <w:tc>
          <w:tcPr>
            <w:tcW w:w="1560" w:type="dxa"/>
            <w:shd w:val="clear" w:color="auto" w:fill="A8D08D"/>
          </w:tcPr>
          <w:p w:rsidR="00D17475" w:rsidRDefault="00D17475" w:rsidP="00D17475">
            <w:pPr>
              <w:rPr>
                <w:rFonts w:ascii="Times New Roman" w:eastAsia="Times New Roman" w:hAnsi="Times New Roman"/>
                <w:b/>
                <w:color w:val="FF0000"/>
                <w:sz w:val="24"/>
                <w:szCs w:val="24"/>
              </w:rPr>
            </w:pPr>
          </w:p>
        </w:tc>
        <w:tc>
          <w:tcPr>
            <w:tcW w:w="920" w:type="dxa"/>
            <w:shd w:val="clear" w:color="auto" w:fill="A8D08D"/>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Pr>
          <w:p w:rsidR="00D17475" w:rsidRDefault="009131AF" w:rsidP="00D17475">
            <w:pPr>
              <w:rPr>
                <w:rFonts w:ascii="Times New Roman" w:eastAsia="Times New Roman" w:hAnsi="Times New Roman"/>
                <w:sz w:val="24"/>
                <w:szCs w:val="24"/>
              </w:rPr>
            </w:pPr>
            <w:r>
              <w:rPr>
                <w:rFonts w:ascii="Times New Roman" w:eastAsia="Times New Roman" w:hAnsi="Times New Roman"/>
                <w:sz w:val="24"/>
                <w:szCs w:val="24"/>
                <w:lang w:val="uk-UA"/>
              </w:rPr>
              <w:t>Підсумки п</w:t>
            </w:r>
            <w:r w:rsidR="00D17475">
              <w:rPr>
                <w:rFonts w:ascii="Times New Roman" w:eastAsia="Times New Roman" w:hAnsi="Times New Roman"/>
                <w:sz w:val="24"/>
                <w:szCs w:val="24"/>
              </w:rPr>
              <w:t>роведення моніторингу безпечності та комфортності закладу освіти шляхом анкетування</w:t>
            </w:r>
          </w:p>
        </w:tc>
        <w:tc>
          <w:tcPr>
            <w:tcW w:w="800" w:type="dxa"/>
          </w:tcPr>
          <w:p w:rsidR="00D17475" w:rsidRPr="00D17475" w:rsidRDefault="00D17475" w:rsidP="00D17475">
            <w:pPr>
              <w:rPr>
                <w:rFonts w:ascii="Times New Roman" w:eastAsia="Times New Roman" w:hAnsi="Times New Roman"/>
                <w:color w:val="FF0000"/>
                <w:sz w:val="24"/>
                <w:szCs w:val="24"/>
                <w:lang w:val="uk-UA"/>
              </w:rPr>
            </w:pPr>
          </w:p>
        </w:tc>
        <w:tc>
          <w:tcPr>
            <w:tcW w:w="1560" w:type="dxa"/>
          </w:tcPr>
          <w:p w:rsidR="00D17475" w:rsidRDefault="00D17475" w:rsidP="00D17475">
            <w:pPr>
              <w:rPr>
                <w:rFonts w:ascii="Times New Roman" w:eastAsia="Times New Roman" w:hAnsi="Times New Roman"/>
                <w:color w:val="FF0000"/>
                <w:sz w:val="24"/>
                <w:szCs w:val="24"/>
              </w:rPr>
            </w:pPr>
            <w:r>
              <w:rPr>
                <w:rFonts w:ascii="Times New Roman" w:eastAsia="Times New Roman" w:hAnsi="Times New Roman"/>
                <w:sz w:val="24"/>
                <w:szCs w:val="24"/>
              </w:rPr>
              <w:t>Адміністрація</w:t>
            </w:r>
          </w:p>
        </w:tc>
        <w:tc>
          <w:tcPr>
            <w:tcW w:w="920" w:type="dxa"/>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shd w:val="clear" w:color="auto" w:fill="A8D08D"/>
          </w:tcPr>
          <w:p w:rsidR="00D17475" w:rsidRDefault="00D17475" w:rsidP="00D17475">
            <w:pPr>
              <w:rPr>
                <w:rFonts w:ascii="Times New Roman" w:eastAsia="Times New Roman" w:hAnsi="Times New Roman"/>
                <w:sz w:val="24"/>
                <w:szCs w:val="24"/>
              </w:rPr>
            </w:pPr>
            <w:r>
              <w:rPr>
                <w:rFonts w:ascii="Times New Roman" w:eastAsia="Times New Roman" w:hAnsi="Times New Roman"/>
                <w:b/>
                <w:sz w:val="24"/>
                <w:szCs w:val="24"/>
              </w:rPr>
              <w:t>3.Формування інклюзивного, розвивального та мотивуючого до навчання освітнього простору</w:t>
            </w:r>
          </w:p>
        </w:tc>
        <w:tc>
          <w:tcPr>
            <w:tcW w:w="800" w:type="dxa"/>
            <w:shd w:val="clear" w:color="auto" w:fill="A8D08D"/>
          </w:tcPr>
          <w:p w:rsidR="00D17475" w:rsidRDefault="00D17475" w:rsidP="00D17475">
            <w:pPr>
              <w:rPr>
                <w:rFonts w:ascii="Times New Roman" w:eastAsia="Times New Roman" w:hAnsi="Times New Roman"/>
                <w:b/>
                <w:color w:val="FF0000"/>
                <w:sz w:val="24"/>
                <w:szCs w:val="24"/>
              </w:rPr>
            </w:pPr>
          </w:p>
        </w:tc>
        <w:tc>
          <w:tcPr>
            <w:tcW w:w="1560" w:type="dxa"/>
            <w:shd w:val="clear" w:color="auto" w:fill="A8D08D"/>
          </w:tcPr>
          <w:p w:rsidR="00D17475" w:rsidRDefault="00D17475" w:rsidP="00D17475">
            <w:pPr>
              <w:rPr>
                <w:rFonts w:ascii="Times New Roman" w:eastAsia="Times New Roman" w:hAnsi="Times New Roman"/>
                <w:sz w:val="24"/>
                <w:szCs w:val="24"/>
              </w:rPr>
            </w:pPr>
          </w:p>
        </w:tc>
        <w:tc>
          <w:tcPr>
            <w:tcW w:w="920" w:type="dxa"/>
            <w:shd w:val="clear" w:color="auto" w:fill="A8D08D"/>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Узагальнення роботи   за індивідуальною та інклюзивною  формою навчання</w:t>
            </w:r>
          </w:p>
        </w:tc>
        <w:tc>
          <w:tcPr>
            <w:tcW w:w="800" w:type="dxa"/>
          </w:tcPr>
          <w:p w:rsidR="00D17475" w:rsidRDefault="00D17475" w:rsidP="00D17475">
            <w:pPr>
              <w:rPr>
                <w:rFonts w:ascii="Times New Roman" w:eastAsia="Times New Roman" w:hAnsi="Times New Roman"/>
                <w:color w:val="FF0000"/>
                <w:sz w:val="24"/>
                <w:szCs w:val="24"/>
              </w:rPr>
            </w:pPr>
            <w:r>
              <w:rPr>
                <w:rFonts w:ascii="Times New Roman" w:eastAsia="Times New Roman" w:hAnsi="Times New Roman"/>
                <w:sz w:val="24"/>
                <w:szCs w:val="24"/>
              </w:rPr>
              <w:t>пр.місяця</w:t>
            </w:r>
          </w:p>
        </w:tc>
        <w:tc>
          <w:tcPr>
            <w:tcW w:w="156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Адміністрація</w:t>
            </w:r>
          </w:p>
        </w:tc>
        <w:tc>
          <w:tcPr>
            <w:tcW w:w="920" w:type="dxa"/>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Pr>
          <w:p w:rsidR="00D17475" w:rsidRPr="00D1747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lastRenderedPageBreak/>
              <w:t>Проведення предметних тижнів</w:t>
            </w:r>
          </w:p>
        </w:tc>
        <w:tc>
          <w:tcPr>
            <w:tcW w:w="800" w:type="dxa"/>
          </w:tcPr>
          <w:p w:rsidR="00D17475" w:rsidRPr="00D17475" w:rsidRDefault="00D17475" w:rsidP="00D17475">
            <w:pPr>
              <w:rPr>
                <w:rFonts w:ascii="Times New Roman" w:eastAsia="Times New Roman" w:hAnsi="Times New Roman"/>
                <w:color w:val="FF0000"/>
                <w:sz w:val="24"/>
                <w:szCs w:val="24"/>
                <w:lang w:val="uk-UA"/>
              </w:rPr>
            </w:pPr>
            <w:r>
              <w:rPr>
                <w:rFonts w:ascii="Times New Roman" w:eastAsia="Times New Roman" w:hAnsi="Times New Roman"/>
                <w:sz w:val="24"/>
                <w:szCs w:val="24"/>
                <w:lang w:val="uk-UA"/>
              </w:rPr>
              <w:t>Протягом місяця</w:t>
            </w:r>
          </w:p>
        </w:tc>
        <w:tc>
          <w:tcPr>
            <w:tcW w:w="1560" w:type="dxa"/>
          </w:tcPr>
          <w:p w:rsidR="00D17475" w:rsidRPr="00D1747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Вчителі закладу</w:t>
            </w:r>
          </w:p>
        </w:tc>
        <w:tc>
          <w:tcPr>
            <w:tcW w:w="920" w:type="dxa"/>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Borders>
              <w:bottom w:val="single" w:sz="4" w:space="0" w:color="000000"/>
            </w:tcBorders>
          </w:tcPr>
          <w:p w:rsidR="00D17475" w:rsidRDefault="00D17475" w:rsidP="00D17475">
            <w:pPr>
              <w:jc w:val="center"/>
              <w:rPr>
                <w:rFonts w:ascii="Times New Roman" w:eastAsia="Times New Roman" w:hAnsi="Times New Roman"/>
                <w:sz w:val="24"/>
                <w:szCs w:val="24"/>
              </w:rPr>
            </w:pPr>
            <w:r>
              <w:rPr>
                <w:rFonts w:ascii="Times New Roman" w:eastAsia="Times New Roman" w:hAnsi="Times New Roman"/>
                <w:b/>
                <w:sz w:val="24"/>
                <w:szCs w:val="24"/>
              </w:rPr>
              <w:t>ІІ. СИСТЕМА ОЦІНЮВАННЯ ЗДОБУВАЧІВ ОСВІТИ</w:t>
            </w:r>
          </w:p>
        </w:tc>
        <w:tc>
          <w:tcPr>
            <w:tcW w:w="80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c>
          <w:tcPr>
            <w:tcW w:w="1560" w:type="dxa"/>
            <w:tcBorders>
              <w:bottom w:val="single" w:sz="4" w:space="0" w:color="000000"/>
            </w:tcBorders>
          </w:tcPr>
          <w:p w:rsidR="00D17475" w:rsidRDefault="00D17475" w:rsidP="00D17475">
            <w:pPr>
              <w:rPr>
                <w:rFonts w:ascii="Times New Roman" w:eastAsia="Times New Roman" w:hAnsi="Times New Roman"/>
                <w:sz w:val="24"/>
                <w:szCs w:val="24"/>
              </w:rPr>
            </w:pP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shd w:val="clear" w:color="auto" w:fill="D5DCE4"/>
          </w:tcPr>
          <w:p w:rsidR="00D17475" w:rsidRDefault="00D17475" w:rsidP="00D17475">
            <w:pPr>
              <w:rPr>
                <w:rFonts w:ascii="Times New Roman" w:eastAsia="Times New Roman" w:hAnsi="Times New Roman"/>
                <w:b/>
                <w:sz w:val="24"/>
                <w:szCs w:val="24"/>
              </w:rPr>
            </w:pPr>
            <w:r>
              <w:rPr>
                <w:rFonts w:ascii="Times New Roman" w:eastAsia="Times New Roman" w:hAnsi="Times New Roman"/>
                <w:b/>
                <w:sz w:val="24"/>
                <w:szCs w:val="24"/>
              </w:rPr>
              <w:t>1.Наявність відкритої, прозорої і зрозумілої для здобувачів освіти системи оцінювання їх навчальних досягнень.</w:t>
            </w:r>
          </w:p>
        </w:tc>
        <w:tc>
          <w:tcPr>
            <w:tcW w:w="800" w:type="dxa"/>
            <w:shd w:val="clear" w:color="auto" w:fill="D5DCE4"/>
          </w:tcPr>
          <w:p w:rsidR="00D17475" w:rsidRDefault="00D17475" w:rsidP="00D17475">
            <w:pPr>
              <w:rPr>
                <w:rFonts w:ascii="Times New Roman" w:eastAsia="Times New Roman" w:hAnsi="Times New Roman"/>
                <w:b/>
                <w:color w:val="FF0000"/>
                <w:sz w:val="24"/>
                <w:szCs w:val="24"/>
              </w:rPr>
            </w:pPr>
          </w:p>
        </w:tc>
        <w:tc>
          <w:tcPr>
            <w:tcW w:w="1560" w:type="dxa"/>
            <w:shd w:val="clear" w:color="auto" w:fill="D5DCE4"/>
          </w:tcPr>
          <w:p w:rsidR="00D17475" w:rsidRDefault="00D17475" w:rsidP="00D17475">
            <w:pPr>
              <w:rPr>
                <w:rFonts w:ascii="Times New Roman" w:eastAsia="Times New Roman" w:hAnsi="Times New Roman"/>
                <w:b/>
                <w:sz w:val="24"/>
                <w:szCs w:val="24"/>
              </w:rPr>
            </w:pPr>
          </w:p>
        </w:tc>
        <w:tc>
          <w:tcPr>
            <w:tcW w:w="920" w:type="dxa"/>
            <w:shd w:val="clear" w:color="auto" w:fill="D5DCE4"/>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Borders>
              <w:bottom w:val="single" w:sz="4" w:space="0" w:color="000000"/>
            </w:tcBorders>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Онлайн-курс з теми компетентнісного підходу в системі оцінювання</w:t>
            </w:r>
          </w:p>
        </w:tc>
        <w:tc>
          <w:tcPr>
            <w:tcW w:w="800" w:type="dxa"/>
            <w:tcBorders>
              <w:bottom w:val="single" w:sz="4" w:space="0" w:color="000000"/>
            </w:tcBorders>
          </w:tcPr>
          <w:p w:rsidR="00D17475" w:rsidRDefault="00D17475" w:rsidP="00D17475">
            <w:pPr>
              <w:rPr>
                <w:rFonts w:ascii="Times New Roman" w:eastAsia="Times New Roman" w:hAnsi="Times New Roman"/>
                <w:color w:val="FF0000"/>
                <w:sz w:val="24"/>
                <w:szCs w:val="24"/>
              </w:rPr>
            </w:pPr>
            <w:r>
              <w:rPr>
                <w:rFonts w:ascii="Times New Roman" w:eastAsia="Times New Roman" w:hAnsi="Times New Roman"/>
                <w:sz w:val="24"/>
                <w:szCs w:val="24"/>
              </w:rPr>
              <w:t>пр.місяця</w:t>
            </w:r>
          </w:p>
        </w:tc>
        <w:tc>
          <w:tcPr>
            <w:tcW w:w="1560" w:type="dxa"/>
            <w:tcBorders>
              <w:bottom w:val="single" w:sz="4" w:space="0" w:color="000000"/>
            </w:tcBorders>
          </w:tcPr>
          <w:p w:rsidR="00D17475" w:rsidRPr="00D1747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Класні керівники</w:t>
            </w: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shd w:val="clear" w:color="auto" w:fill="D5DCE4"/>
          </w:tcPr>
          <w:p w:rsidR="00D17475" w:rsidRDefault="00D17475" w:rsidP="00D17475">
            <w:pPr>
              <w:rPr>
                <w:rFonts w:ascii="Times New Roman" w:eastAsia="Times New Roman" w:hAnsi="Times New Roman"/>
                <w:b/>
                <w:sz w:val="24"/>
                <w:szCs w:val="24"/>
              </w:rPr>
            </w:pPr>
            <w:r>
              <w:rPr>
                <w:rFonts w:ascii="Times New Roman" w:eastAsia="Times New Roman" w:hAnsi="Times New Roman"/>
                <w:b/>
                <w:sz w:val="24"/>
                <w:szCs w:val="24"/>
              </w:rPr>
              <w:t>2.Застосування внутрішньої системи оцінювання роботи закладу.</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tc>
        <w:tc>
          <w:tcPr>
            <w:tcW w:w="800" w:type="dxa"/>
            <w:shd w:val="clear" w:color="auto" w:fill="D5DCE4"/>
          </w:tcPr>
          <w:p w:rsidR="00D17475" w:rsidRDefault="00D17475" w:rsidP="00D17475">
            <w:pPr>
              <w:rPr>
                <w:rFonts w:ascii="Times New Roman" w:eastAsia="Times New Roman" w:hAnsi="Times New Roman"/>
                <w:b/>
                <w:color w:val="FF0000"/>
                <w:sz w:val="24"/>
                <w:szCs w:val="24"/>
              </w:rPr>
            </w:pPr>
          </w:p>
        </w:tc>
        <w:tc>
          <w:tcPr>
            <w:tcW w:w="1560" w:type="dxa"/>
            <w:shd w:val="clear" w:color="auto" w:fill="D5DCE4"/>
          </w:tcPr>
          <w:p w:rsidR="00D17475" w:rsidRDefault="00D17475" w:rsidP="00D17475">
            <w:pPr>
              <w:rPr>
                <w:rFonts w:ascii="Times New Roman" w:eastAsia="Times New Roman" w:hAnsi="Times New Roman"/>
                <w:sz w:val="24"/>
                <w:szCs w:val="24"/>
              </w:rPr>
            </w:pPr>
          </w:p>
        </w:tc>
        <w:tc>
          <w:tcPr>
            <w:tcW w:w="920" w:type="dxa"/>
            <w:shd w:val="clear" w:color="auto" w:fill="D5DCE4"/>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Borders>
              <w:bottom w:val="single" w:sz="4" w:space="0" w:color="000000"/>
            </w:tcBorders>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Здійснення моніторингу результатів досягнень учнів у відповідності річний бал/ державна підсумкова атестація</w:t>
            </w:r>
          </w:p>
        </w:tc>
        <w:tc>
          <w:tcPr>
            <w:tcW w:w="800" w:type="dxa"/>
            <w:tcBorders>
              <w:bottom w:val="single" w:sz="4" w:space="0" w:color="000000"/>
            </w:tcBorders>
          </w:tcPr>
          <w:p w:rsidR="00D17475" w:rsidRDefault="00D17475" w:rsidP="00D17475">
            <w:pPr>
              <w:rPr>
                <w:rFonts w:ascii="Times New Roman" w:eastAsia="Times New Roman" w:hAnsi="Times New Roman"/>
                <w:color w:val="FF0000"/>
                <w:sz w:val="24"/>
                <w:szCs w:val="24"/>
              </w:rPr>
            </w:pPr>
            <w:r>
              <w:rPr>
                <w:rFonts w:ascii="Times New Roman" w:eastAsia="Times New Roman" w:hAnsi="Times New Roman"/>
                <w:sz w:val="24"/>
                <w:szCs w:val="24"/>
              </w:rPr>
              <w:t>згідно графіку</w:t>
            </w:r>
          </w:p>
        </w:tc>
        <w:tc>
          <w:tcPr>
            <w:tcW w:w="1560" w:type="dxa"/>
            <w:tcBorders>
              <w:bottom w:val="single" w:sz="4" w:space="0" w:color="000000"/>
            </w:tcBorders>
          </w:tcPr>
          <w:p w:rsidR="00497F6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rPr>
              <w:t>Адміністра</w:t>
            </w:r>
          </w:p>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ція</w:t>
            </w: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shd w:val="clear" w:color="auto" w:fill="D5DCE4"/>
          </w:tcPr>
          <w:p w:rsidR="00D17475" w:rsidRDefault="00D17475" w:rsidP="00D17475">
            <w:pPr>
              <w:rPr>
                <w:rFonts w:ascii="Times New Roman" w:eastAsia="Times New Roman" w:hAnsi="Times New Roman"/>
                <w:b/>
                <w:sz w:val="24"/>
                <w:szCs w:val="24"/>
              </w:rPr>
            </w:pPr>
            <w:r>
              <w:rPr>
                <w:rFonts w:ascii="Times New Roman" w:eastAsia="Times New Roman" w:hAnsi="Times New Roman"/>
                <w:b/>
                <w:sz w:val="24"/>
                <w:szCs w:val="24"/>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800" w:type="dxa"/>
            <w:shd w:val="clear" w:color="auto" w:fill="D5DCE4"/>
          </w:tcPr>
          <w:p w:rsidR="00D17475" w:rsidRDefault="00D17475" w:rsidP="00D17475">
            <w:pPr>
              <w:rPr>
                <w:rFonts w:ascii="Times New Roman" w:eastAsia="Times New Roman" w:hAnsi="Times New Roman"/>
                <w:b/>
                <w:color w:val="FF0000"/>
                <w:sz w:val="24"/>
                <w:szCs w:val="24"/>
              </w:rPr>
            </w:pPr>
          </w:p>
        </w:tc>
        <w:tc>
          <w:tcPr>
            <w:tcW w:w="1560" w:type="dxa"/>
            <w:shd w:val="clear" w:color="auto" w:fill="D5DCE4"/>
          </w:tcPr>
          <w:p w:rsidR="00D17475" w:rsidRDefault="00D17475" w:rsidP="00D17475">
            <w:pPr>
              <w:rPr>
                <w:rFonts w:ascii="Times New Roman" w:eastAsia="Times New Roman" w:hAnsi="Times New Roman"/>
                <w:sz w:val="24"/>
                <w:szCs w:val="24"/>
              </w:rPr>
            </w:pPr>
          </w:p>
        </w:tc>
        <w:tc>
          <w:tcPr>
            <w:tcW w:w="920" w:type="dxa"/>
            <w:shd w:val="clear" w:color="auto" w:fill="D5DCE4"/>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lang w:val="uk-UA"/>
              </w:rPr>
              <w:t xml:space="preserve">Узагальнення </w:t>
            </w:r>
            <w:r>
              <w:rPr>
                <w:rFonts w:ascii="Times New Roman" w:eastAsia="Times New Roman" w:hAnsi="Times New Roman"/>
                <w:sz w:val="24"/>
                <w:szCs w:val="24"/>
              </w:rPr>
              <w:t>інформаці</w:t>
            </w:r>
            <w:r>
              <w:rPr>
                <w:rFonts w:ascii="Times New Roman" w:eastAsia="Times New Roman" w:hAnsi="Times New Roman"/>
                <w:sz w:val="24"/>
                <w:szCs w:val="24"/>
                <w:lang w:val="uk-UA"/>
              </w:rPr>
              <w:t>ї</w:t>
            </w:r>
            <w:r>
              <w:rPr>
                <w:rFonts w:ascii="Times New Roman" w:eastAsia="Times New Roman" w:hAnsi="Times New Roman"/>
                <w:sz w:val="24"/>
                <w:szCs w:val="24"/>
              </w:rPr>
              <w:t xml:space="preserve"> про результати участі здобувачів освіти в конкурсах, олімпіадах, турнірах різних рівнів</w:t>
            </w:r>
          </w:p>
        </w:tc>
        <w:tc>
          <w:tcPr>
            <w:tcW w:w="800" w:type="dxa"/>
          </w:tcPr>
          <w:p w:rsidR="00D17475" w:rsidRDefault="009131AF" w:rsidP="00D17475">
            <w:pPr>
              <w:rPr>
                <w:rFonts w:ascii="Times New Roman" w:eastAsia="Times New Roman" w:hAnsi="Times New Roman"/>
                <w:b/>
                <w:color w:val="FF0000"/>
                <w:sz w:val="24"/>
                <w:szCs w:val="24"/>
              </w:rPr>
            </w:pPr>
            <w:r>
              <w:rPr>
                <w:rFonts w:ascii="Times New Roman" w:eastAsia="Times New Roman" w:hAnsi="Times New Roman"/>
                <w:sz w:val="24"/>
                <w:szCs w:val="24"/>
              </w:rPr>
              <w:t>до 25.0</w:t>
            </w:r>
            <w:r>
              <w:rPr>
                <w:rFonts w:ascii="Times New Roman" w:eastAsia="Times New Roman" w:hAnsi="Times New Roman"/>
                <w:sz w:val="24"/>
                <w:szCs w:val="24"/>
                <w:lang w:val="uk-UA"/>
              </w:rPr>
              <w:t>6</w:t>
            </w:r>
            <w:r w:rsidR="00D17475">
              <w:rPr>
                <w:rFonts w:ascii="Times New Roman" w:eastAsia="Times New Roman" w:hAnsi="Times New Roman"/>
                <w:sz w:val="24"/>
                <w:szCs w:val="24"/>
              </w:rPr>
              <w:t>.</w:t>
            </w:r>
          </w:p>
        </w:tc>
        <w:tc>
          <w:tcPr>
            <w:tcW w:w="1560" w:type="dxa"/>
          </w:tcPr>
          <w:p w:rsidR="00D17475" w:rsidRPr="00D1747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Корінь І. М.</w:t>
            </w:r>
          </w:p>
        </w:tc>
        <w:tc>
          <w:tcPr>
            <w:tcW w:w="920" w:type="dxa"/>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Borders>
              <w:bottom w:val="single" w:sz="4" w:space="0" w:color="000000"/>
            </w:tcBorders>
          </w:tcPr>
          <w:p w:rsidR="00D17475" w:rsidRDefault="00D17475" w:rsidP="00D17475">
            <w:pPr>
              <w:jc w:val="center"/>
              <w:rPr>
                <w:rFonts w:ascii="Times New Roman" w:eastAsia="Times New Roman" w:hAnsi="Times New Roman"/>
                <w:sz w:val="24"/>
                <w:szCs w:val="24"/>
              </w:rPr>
            </w:pPr>
            <w:r>
              <w:rPr>
                <w:rFonts w:ascii="Times New Roman" w:eastAsia="Times New Roman" w:hAnsi="Times New Roman"/>
                <w:b/>
                <w:color w:val="7B7B7B"/>
                <w:sz w:val="24"/>
                <w:szCs w:val="24"/>
              </w:rPr>
              <w:t>ІІІ. ДІЯЛЬНІСТЬ ПЕДАГОГІЧНИХ ПРАЦІВНИКІВ</w:t>
            </w:r>
          </w:p>
        </w:tc>
        <w:tc>
          <w:tcPr>
            <w:tcW w:w="80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c>
          <w:tcPr>
            <w:tcW w:w="1560" w:type="dxa"/>
            <w:tcBorders>
              <w:bottom w:val="single" w:sz="4" w:space="0" w:color="000000"/>
            </w:tcBorders>
          </w:tcPr>
          <w:p w:rsidR="00D17475" w:rsidRDefault="00D17475" w:rsidP="00D17475">
            <w:pPr>
              <w:rPr>
                <w:rFonts w:ascii="Times New Roman" w:eastAsia="Times New Roman" w:hAnsi="Times New Roman"/>
                <w:sz w:val="24"/>
                <w:szCs w:val="24"/>
              </w:rPr>
            </w:pP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shd w:val="clear" w:color="auto" w:fill="DBDBDB"/>
          </w:tcPr>
          <w:p w:rsidR="00D17475" w:rsidRDefault="00D17475" w:rsidP="00D17475">
            <w:pPr>
              <w:rPr>
                <w:rFonts w:ascii="Times New Roman" w:eastAsia="Times New Roman" w:hAnsi="Times New Roman"/>
                <w:b/>
                <w:sz w:val="24"/>
                <w:szCs w:val="24"/>
              </w:rPr>
            </w:pPr>
            <w:r>
              <w:rPr>
                <w:rFonts w:ascii="Times New Roman" w:eastAsia="Times New Roman" w:hAnsi="Times New Roman"/>
                <w:b/>
                <w:sz w:val="24"/>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800" w:type="dxa"/>
            <w:shd w:val="clear" w:color="auto" w:fill="DBDBDB"/>
          </w:tcPr>
          <w:p w:rsidR="00D17475" w:rsidRDefault="00D17475" w:rsidP="00D17475">
            <w:pPr>
              <w:rPr>
                <w:rFonts w:ascii="Times New Roman" w:eastAsia="Times New Roman" w:hAnsi="Times New Roman"/>
                <w:b/>
                <w:color w:val="FF0000"/>
                <w:sz w:val="24"/>
                <w:szCs w:val="24"/>
              </w:rPr>
            </w:pPr>
          </w:p>
        </w:tc>
        <w:tc>
          <w:tcPr>
            <w:tcW w:w="1560" w:type="dxa"/>
            <w:shd w:val="clear" w:color="auto" w:fill="DBDBDB"/>
          </w:tcPr>
          <w:p w:rsidR="00D17475" w:rsidRDefault="00D17475" w:rsidP="00D17475">
            <w:pPr>
              <w:rPr>
                <w:rFonts w:ascii="Times New Roman" w:eastAsia="Times New Roman" w:hAnsi="Times New Roman"/>
                <w:sz w:val="24"/>
                <w:szCs w:val="24"/>
              </w:rPr>
            </w:pPr>
          </w:p>
        </w:tc>
        <w:tc>
          <w:tcPr>
            <w:tcW w:w="920" w:type="dxa"/>
            <w:shd w:val="clear" w:color="auto" w:fill="DBDBDB"/>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Borders>
              <w:bottom w:val="single" w:sz="4" w:space="0" w:color="000000"/>
            </w:tcBorders>
          </w:tcPr>
          <w:p w:rsidR="00D17475" w:rsidRPr="009131AF" w:rsidRDefault="009131AF"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Про підсумки роботи вчителів закладу з питань формування ключових компетентностей</w:t>
            </w:r>
          </w:p>
        </w:tc>
        <w:tc>
          <w:tcPr>
            <w:tcW w:w="800" w:type="dxa"/>
            <w:tcBorders>
              <w:bottom w:val="single" w:sz="4" w:space="0" w:color="000000"/>
            </w:tcBorders>
          </w:tcPr>
          <w:p w:rsidR="00D17475" w:rsidRPr="009131AF" w:rsidRDefault="009131AF" w:rsidP="00D17475">
            <w:pPr>
              <w:rPr>
                <w:rFonts w:ascii="Times New Roman" w:eastAsia="Times New Roman" w:hAnsi="Times New Roman"/>
                <w:color w:val="FF0000"/>
                <w:sz w:val="24"/>
                <w:szCs w:val="24"/>
                <w:lang w:val="uk-UA"/>
              </w:rPr>
            </w:pPr>
            <w:r>
              <w:rPr>
                <w:rFonts w:ascii="Times New Roman" w:eastAsia="Times New Roman" w:hAnsi="Times New Roman"/>
                <w:sz w:val="24"/>
                <w:szCs w:val="24"/>
              </w:rPr>
              <w:t>13.0</w:t>
            </w:r>
            <w:r>
              <w:rPr>
                <w:rFonts w:ascii="Times New Roman" w:eastAsia="Times New Roman" w:hAnsi="Times New Roman"/>
                <w:sz w:val="24"/>
                <w:szCs w:val="24"/>
                <w:lang w:val="uk-UA"/>
              </w:rPr>
              <w:t>6</w:t>
            </w:r>
          </w:p>
        </w:tc>
        <w:tc>
          <w:tcPr>
            <w:tcW w:w="1560" w:type="dxa"/>
            <w:tcBorders>
              <w:bottom w:val="single" w:sz="4" w:space="0" w:color="000000"/>
            </w:tcBorders>
          </w:tcPr>
          <w:p w:rsidR="00D17475" w:rsidRPr="00F1450E" w:rsidRDefault="00F1450E"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В</w:t>
            </w:r>
            <w:r w:rsidR="009131AF">
              <w:rPr>
                <w:rFonts w:ascii="Times New Roman" w:eastAsia="Times New Roman" w:hAnsi="Times New Roman"/>
                <w:sz w:val="24"/>
                <w:szCs w:val="24"/>
                <w:lang w:val="uk-UA"/>
              </w:rPr>
              <w:t>чителі</w:t>
            </w:r>
            <w:r>
              <w:rPr>
                <w:rFonts w:ascii="Times New Roman" w:eastAsia="Times New Roman" w:hAnsi="Times New Roman"/>
                <w:sz w:val="24"/>
                <w:szCs w:val="24"/>
                <w:lang w:val="uk-UA"/>
              </w:rPr>
              <w:t xml:space="preserve"> закладу</w:t>
            </w: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shd w:val="clear" w:color="auto" w:fill="DBDBDB"/>
          </w:tcPr>
          <w:p w:rsidR="00D17475" w:rsidRDefault="00D17475" w:rsidP="00D17475">
            <w:pPr>
              <w:rPr>
                <w:rFonts w:ascii="Times New Roman" w:eastAsia="Times New Roman" w:hAnsi="Times New Roman"/>
                <w:b/>
                <w:sz w:val="24"/>
                <w:szCs w:val="24"/>
              </w:rPr>
            </w:pPr>
            <w:r>
              <w:rPr>
                <w:rFonts w:ascii="Times New Roman" w:eastAsia="Times New Roman" w:hAnsi="Times New Roman"/>
                <w:b/>
                <w:sz w:val="24"/>
                <w:szCs w:val="24"/>
              </w:rPr>
              <w:t>2.Постійне підвищення професійного рівня й педагогічної майстерності педагогічних працівників.</w:t>
            </w:r>
          </w:p>
        </w:tc>
        <w:tc>
          <w:tcPr>
            <w:tcW w:w="800" w:type="dxa"/>
            <w:shd w:val="clear" w:color="auto" w:fill="DBDBDB"/>
          </w:tcPr>
          <w:p w:rsidR="00D17475" w:rsidRDefault="00D17475" w:rsidP="00D17475">
            <w:pPr>
              <w:rPr>
                <w:rFonts w:ascii="Times New Roman" w:eastAsia="Times New Roman" w:hAnsi="Times New Roman"/>
                <w:b/>
                <w:color w:val="FF0000"/>
                <w:sz w:val="24"/>
                <w:szCs w:val="24"/>
              </w:rPr>
            </w:pPr>
          </w:p>
        </w:tc>
        <w:tc>
          <w:tcPr>
            <w:tcW w:w="1560" w:type="dxa"/>
            <w:shd w:val="clear" w:color="auto" w:fill="DBDBDB"/>
          </w:tcPr>
          <w:p w:rsidR="00D17475" w:rsidRDefault="00D17475" w:rsidP="00D17475">
            <w:pPr>
              <w:rPr>
                <w:rFonts w:ascii="Times New Roman" w:eastAsia="Times New Roman" w:hAnsi="Times New Roman"/>
                <w:sz w:val="24"/>
                <w:szCs w:val="24"/>
              </w:rPr>
            </w:pPr>
          </w:p>
        </w:tc>
        <w:tc>
          <w:tcPr>
            <w:tcW w:w="920" w:type="dxa"/>
            <w:shd w:val="clear" w:color="auto" w:fill="DBDBDB"/>
          </w:tcPr>
          <w:p w:rsidR="00D17475" w:rsidRDefault="00D17475" w:rsidP="00D17475">
            <w:pPr>
              <w:rPr>
                <w:rFonts w:ascii="Times New Roman" w:eastAsia="Times New Roman" w:hAnsi="Times New Roman"/>
                <w:b/>
                <w:color w:val="FF0000"/>
                <w:sz w:val="24"/>
                <w:szCs w:val="24"/>
              </w:rPr>
            </w:pPr>
          </w:p>
        </w:tc>
      </w:tr>
      <w:tr w:rsidR="00D17475" w:rsidTr="00A847DB">
        <w:trPr>
          <w:trHeight w:val="264"/>
        </w:trPr>
        <w:tc>
          <w:tcPr>
            <w:tcW w:w="7300" w:type="dxa"/>
            <w:tcBorders>
              <w:bottom w:val="single" w:sz="4" w:space="0" w:color="000000"/>
            </w:tcBorders>
          </w:tcPr>
          <w:p w:rsidR="00D17475" w:rsidRDefault="00D17475" w:rsidP="00D17475">
            <w:pPr>
              <w:shd w:val="clear" w:color="auto" w:fill="FFFFFF"/>
              <w:rPr>
                <w:rFonts w:ascii="Times New Roman" w:eastAsia="Times New Roman" w:hAnsi="Times New Roman"/>
                <w:sz w:val="24"/>
                <w:szCs w:val="24"/>
              </w:rPr>
            </w:pPr>
            <w:r>
              <w:rPr>
                <w:rFonts w:ascii="Times New Roman" w:eastAsia="Times New Roman" w:hAnsi="Times New Roman"/>
                <w:sz w:val="24"/>
                <w:szCs w:val="24"/>
              </w:rPr>
              <w:t>Інструктивно-методична нарада</w:t>
            </w:r>
          </w:p>
          <w:p w:rsidR="00D17475" w:rsidRDefault="00D17475" w:rsidP="00D17475">
            <w:pPr>
              <w:shd w:val="clear" w:color="auto" w:fill="FFFFFF"/>
              <w:rPr>
                <w:rFonts w:ascii="Times New Roman" w:eastAsia="Times New Roman" w:hAnsi="Times New Roman"/>
                <w:sz w:val="24"/>
                <w:szCs w:val="24"/>
              </w:rPr>
            </w:pPr>
            <w:r>
              <w:rPr>
                <w:rFonts w:ascii="Times New Roman" w:eastAsia="Times New Roman" w:hAnsi="Times New Roman"/>
                <w:sz w:val="24"/>
                <w:szCs w:val="24"/>
              </w:rPr>
              <w:t>а) ефективність роботи гуртків, факультативів, спецкурсів;</w:t>
            </w:r>
          </w:p>
          <w:p w:rsidR="00D17475" w:rsidRDefault="00D17475" w:rsidP="00D17475">
            <w:pPr>
              <w:shd w:val="clear" w:color="auto" w:fill="FFFFFF"/>
              <w:rPr>
                <w:rFonts w:ascii="Times New Roman" w:eastAsia="Times New Roman" w:hAnsi="Times New Roman"/>
                <w:sz w:val="24"/>
                <w:szCs w:val="24"/>
              </w:rPr>
            </w:pPr>
            <w:r>
              <w:rPr>
                <w:rFonts w:ascii="Times New Roman" w:eastAsia="Times New Roman" w:hAnsi="Times New Roman"/>
                <w:sz w:val="24"/>
                <w:szCs w:val="24"/>
              </w:rPr>
              <w:t>б) про навчальні екскурсії та навчальну практику;</w:t>
            </w:r>
          </w:p>
          <w:p w:rsidR="00D17475" w:rsidRDefault="00D17475" w:rsidP="00D17475">
            <w:pPr>
              <w:shd w:val="clear" w:color="auto" w:fill="FFFFFF"/>
              <w:rPr>
                <w:rFonts w:ascii="Times New Roman" w:eastAsia="Times New Roman" w:hAnsi="Times New Roman"/>
                <w:sz w:val="24"/>
                <w:szCs w:val="24"/>
              </w:rPr>
            </w:pPr>
            <w:r>
              <w:rPr>
                <w:rFonts w:ascii="Times New Roman" w:eastAsia="Times New Roman" w:hAnsi="Times New Roman"/>
                <w:sz w:val="24"/>
                <w:szCs w:val="24"/>
              </w:rPr>
              <w:t>в) про виконання навчальних програм;</w:t>
            </w:r>
          </w:p>
          <w:p w:rsidR="00D17475" w:rsidRDefault="00D17475" w:rsidP="00D17475">
            <w:pPr>
              <w:shd w:val="clear" w:color="auto" w:fill="FFFFFF"/>
              <w:rPr>
                <w:rFonts w:ascii="Times New Roman" w:eastAsia="Times New Roman" w:hAnsi="Times New Roman"/>
                <w:sz w:val="24"/>
                <w:szCs w:val="24"/>
              </w:rPr>
            </w:pPr>
            <w:r>
              <w:rPr>
                <w:rFonts w:ascii="Times New Roman" w:eastAsia="Times New Roman" w:hAnsi="Times New Roman"/>
                <w:sz w:val="24"/>
                <w:szCs w:val="24"/>
              </w:rPr>
              <w:t>г) про результати адміністративно-контрольних робіт.</w:t>
            </w:r>
          </w:p>
        </w:tc>
        <w:tc>
          <w:tcPr>
            <w:tcW w:w="800" w:type="dxa"/>
            <w:tcBorders>
              <w:bottom w:val="single" w:sz="4" w:space="0" w:color="000000"/>
            </w:tcBorders>
          </w:tcPr>
          <w:p w:rsidR="00D17475" w:rsidRPr="009131AF" w:rsidRDefault="009131AF" w:rsidP="00D17475">
            <w:pPr>
              <w:rPr>
                <w:rFonts w:ascii="Times New Roman" w:eastAsia="Times New Roman" w:hAnsi="Times New Roman"/>
                <w:sz w:val="24"/>
                <w:szCs w:val="24"/>
                <w:lang w:val="uk-UA"/>
              </w:rPr>
            </w:pPr>
            <w:r>
              <w:rPr>
                <w:rFonts w:ascii="Times New Roman" w:eastAsia="Times New Roman" w:hAnsi="Times New Roman"/>
                <w:sz w:val="24"/>
                <w:szCs w:val="24"/>
              </w:rPr>
              <w:t>06.0</w:t>
            </w:r>
            <w:r>
              <w:rPr>
                <w:rFonts w:ascii="Times New Roman" w:eastAsia="Times New Roman" w:hAnsi="Times New Roman"/>
                <w:sz w:val="24"/>
                <w:szCs w:val="24"/>
                <w:lang w:val="uk-UA"/>
              </w:rPr>
              <w:t>6</w:t>
            </w:r>
          </w:p>
        </w:tc>
        <w:tc>
          <w:tcPr>
            <w:tcW w:w="1560" w:type="dxa"/>
            <w:tcBorders>
              <w:bottom w:val="single" w:sz="4" w:space="0" w:color="000000"/>
            </w:tcBorders>
          </w:tcPr>
          <w:p w:rsidR="00D17475" w:rsidRPr="00D1747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ЗД</w:t>
            </w: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rPr>
          <w:trHeight w:val="276"/>
        </w:trPr>
        <w:tc>
          <w:tcPr>
            <w:tcW w:w="7300" w:type="dxa"/>
            <w:tcBorders>
              <w:bottom w:val="single" w:sz="4" w:space="0" w:color="000000"/>
            </w:tcBorders>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lastRenderedPageBreak/>
              <w:t>Створення та оприлюднення авторських розробок</w:t>
            </w:r>
          </w:p>
        </w:tc>
        <w:tc>
          <w:tcPr>
            <w:tcW w:w="800" w:type="dxa"/>
            <w:tcBorders>
              <w:bottom w:val="single" w:sz="4" w:space="0" w:color="000000"/>
            </w:tcBorders>
          </w:tcPr>
          <w:p w:rsidR="00D17475" w:rsidRDefault="00D17475" w:rsidP="00D17475">
            <w:pPr>
              <w:rPr>
                <w:rFonts w:ascii="Times New Roman" w:eastAsia="Times New Roman" w:hAnsi="Times New Roman"/>
                <w:color w:val="FF0000"/>
                <w:sz w:val="24"/>
                <w:szCs w:val="24"/>
              </w:rPr>
            </w:pPr>
            <w:r>
              <w:rPr>
                <w:rFonts w:ascii="Times New Roman" w:eastAsia="Times New Roman" w:hAnsi="Times New Roman"/>
                <w:sz w:val="24"/>
                <w:szCs w:val="24"/>
              </w:rPr>
              <w:t>пр.місяця</w:t>
            </w:r>
          </w:p>
        </w:tc>
        <w:tc>
          <w:tcPr>
            <w:tcW w:w="1560" w:type="dxa"/>
            <w:tcBorders>
              <w:bottom w:val="single" w:sz="4" w:space="0" w:color="000000"/>
            </w:tcBorders>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вчителі-предметники</w:t>
            </w: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rPr>
          <w:trHeight w:val="276"/>
        </w:trPr>
        <w:tc>
          <w:tcPr>
            <w:tcW w:w="7300" w:type="dxa"/>
            <w:tcBorders>
              <w:bottom w:val="single" w:sz="4" w:space="0" w:color="000000"/>
            </w:tcBorders>
          </w:tcPr>
          <w:p w:rsidR="00D17475" w:rsidRPr="00D17475" w:rsidRDefault="009131AF"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Про підсумки в</w:t>
            </w:r>
            <w:r w:rsidR="00D17475">
              <w:rPr>
                <w:rFonts w:ascii="Times New Roman" w:eastAsia="Times New Roman" w:hAnsi="Times New Roman"/>
                <w:sz w:val="24"/>
                <w:szCs w:val="24"/>
                <w:lang w:val="uk-UA"/>
              </w:rPr>
              <w:t>ивчення педагогічного досвіду вчителів</w:t>
            </w:r>
          </w:p>
        </w:tc>
        <w:tc>
          <w:tcPr>
            <w:tcW w:w="800" w:type="dxa"/>
            <w:tcBorders>
              <w:bottom w:val="single" w:sz="4" w:space="0" w:color="000000"/>
            </w:tcBorders>
          </w:tcPr>
          <w:p w:rsidR="00D17475" w:rsidRPr="00D17475" w:rsidRDefault="009131AF"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До 15. 06</w:t>
            </w:r>
          </w:p>
        </w:tc>
        <w:tc>
          <w:tcPr>
            <w:tcW w:w="1560" w:type="dxa"/>
            <w:tcBorders>
              <w:bottom w:val="single" w:sz="4" w:space="0" w:color="000000"/>
            </w:tcBorders>
          </w:tcPr>
          <w:p w:rsidR="00D17475" w:rsidRPr="00D1747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Комісія</w:t>
            </w: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shd w:val="clear" w:color="auto" w:fill="DBDBDB"/>
          </w:tcPr>
          <w:p w:rsidR="00D17475" w:rsidRDefault="00D17475" w:rsidP="00D17475">
            <w:pPr>
              <w:rPr>
                <w:rFonts w:ascii="Times New Roman" w:eastAsia="Times New Roman" w:hAnsi="Times New Roman"/>
                <w:b/>
                <w:sz w:val="24"/>
                <w:szCs w:val="24"/>
              </w:rPr>
            </w:pPr>
            <w:r>
              <w:rPr>
                <w:rFonts w:ascii="Times New Roman" w:eastAsia="Times New Roman" w:hAnsi="Times New Roman"/>
                <w:b/>
                <w:sz w:val="24"/>
                <w:szCs w:val="24"/>
              </w:rPr>
              <w:t xml:space="preserve">3.Співпраця зі здобувачами освіти, їх батьками, працівниками закладу. </w:t>
            </w:r>
          </w:p>
        </w:tc>
        <w:tc>
          <w:tcPr>
            <w:tcW w:w="800" w:type="dxa"/>
            <w:shd w:val="clear" w:color="auto" w:fill="DBDBDB"/>
          </w:tcPr>
          <w:p w:rsidR="00D17475" w:rsidRDefault="00D17475" w:rsidP="00D17475">
            <w:pPr>
              <w:rPr>
                <w:rFonts w:ascii="Times New Roman" w:eastAsia="Times New Roman" w:hAnsi="Times New Roman"/>
                <w:b/>
                <w:color w:val="FF0000"/>
                <w:sz w:val="24"/>
                <w:szCs w:val="24"/>
              </w:rPr>
            </w:pPr>
          </w:p>
        </w:tc>
        <w:tc>
          <w:tcPr>
            <w:tcW w:w="1560" w:type="dxa"/>
            <w:shd w:val="clear" w:color="auto" w:fill="DBDBDB"/>
          </w:tcPr>
          <w:p w:rsidR="00D17475" w:rsidRDefault="00D17475" w:rsidP="00D17475">
            <w:pPr>
              <w:rPr>
                <w:rFonts w:ascii="Times New Roman" w:eastAsia="Times New Roman" w:hAnsi="Times New Roman"/>
                <w:sz w:val="24"/>
                <w:szCs w:val="24"/>
              </w:rPr>
            </w:pPr>
          </w:p>
        </w:tc>
        <w:tc>
          <w:tcPr>
            <w:tcW w:w="920" w:type="dxa"/>
            <w:shd w:val="clear" w:color="auto" w:fill="DBDBDB"/>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Borders>
              <w:bottom w:val="single" w:sz="4" w:space="0" w:color="000000"/>
            </w:tcBorders>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Пам’ятка для батьків щодо літніх канікул</w:t>
            </w:r>
          </w:p>
        </w:tc>
        <w:tc>
          <w:tcPr>
            <w:tcW w:w="800" w:type="dxa"/>
            <w:tcBorders>
              <w:bottom w:val="single" w:sz="4" w:space="0" w:color="000000"/>
            </w:tcBorders>
          </w:tcPr>
          <w:p w:rsidR="00D17475" w:rsidRDefault="009131AF" w:rsidP="00D17475">
            <w:pPr>
              <w:jc w:val="center"/>
              <w:rPr>
                <w:rFonts w:ascii="Times New Roman" w:eastAsia="Times New Roman" w:hAnsi="Times New Roman"/>
                <w:sz w:val="24"/>
                <w:szCs w:val="24"/>
              </w:rPr>
            </w:pPr>
            <w:r>
              <w:rPr>
                <w:rFonts w:ascii="Times New Roman" w:eastAsia="Times New Roman" w:hAnsi="Times New Roman"/>
                <w:sz w:val="24"/>
                <w:szCs w:val="24"/>
                <w:lang w:val="uk-UA"/>
              </w:rPr>
              <w:t>1.2</w:t>
            </w:r>
            <w:r w:rsidR="00D17475">
              <w:rPr>
                <w:rFonts w:ascii="Times New Roman" w:eastAsia="Times New Roman" w:hAnsi="Times New Roman"/>
                <w:sz w:val="24"/>
                <w:szCs w:val="24"/>
              </w:rPr>
              <w:t xml:space="preserve"> тижд.</w:t>
            </w:r>
          </w:p>
        </w:tc>
        <w:tc>
          <w:tcPr>
            <w:tcW w:w="1560" w:type="dxa"/>
            <w:tcBorders>
              <w:bottom w:val="single" w:sz="4" w:space="0" w:color="000000"/>
            </w:tcBorders>
          </w:tcPr>
          <w:p w:rsidR="00D17475" w:rsidRPr="00D1747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shd w:val="clear" w:color="auto" w:fill="DBDBDB"/>
          </w:tcPr>
          <w:p w:rsidR="00D17475" w:rsidRDefault="00D17475" w:rsidP="00D17475">
            <w:pPr>
              <w:rPr>
                <w:rFonts w:ascii="Times New Roman" w:eastAsia="Times New Roman" w:hAnsi="Times New Roman"/>
                <w:b/>
                <w:sz w:val="24"/>
                <w:szCs w:val="24"/>
              </w:rPr>
            </w:pPr>
            <w:r>
              <w:rPr>
                <w:rFonts w:ascii="Times New Roman" w:eastAsia="Times New Roman" w:hAnsi="Times New Roman"/>
                <w:b/>
                <w:sz w:val="24"/>
                <w:szCs w:val="24"/>
              </w:rPr>
              <w:t>4.Організація педагогічної діяльності та навчання здобувачів освіти на засадах академічної доброчесності.</w:t>
            </w:r>
          </w:p>
        </w:tc>
        <w:tc>
          <w:tcPr>
            <w:tcW w:w="800" w:type="dxa"/>
            <w:shd w:val="clear" w:color="auto" w:fill="DBDBDB"/>
          </w:tcPr>
          <w:p w:rsidR="00D17475" w:rsidRDefault="00D17475" w:rsidP="00D17475">
            <w:pPr>
              <w:rPr>
                <w:rFonts w:ascii="Times New Roman" w:eastAsia="Times New Roman" w:hAnsi="Times New Roman"/>
                <w:b/>
                <w:color w:val="FF0000"/>
                <w:sz w:val="24"/>
                <w:szCs w:val="24"/>
              </w:rPr>
            </w:pPr>
          </w:p>
        </w:tc>
        <w:tc>
          <w:tcPr>
            <w:tcW w:w="1560" w:type="dxa"/>
            <w:shd w:val="clear" w:color="auto" w:fill="DBDBDB"/>
          </w:tcPr>
          <w:p w:rsidR="00D17475" w:rsidRDefault="00D17475" w:rsidP="00D17475">
            <w:pPr>
              <w:rPr>
                <w:rFonts w:ascii="Times New Roman" w:eastAsia="Times New Roman" w:hAnsi="Times New Roman"/>
                <w:sz w:val="24"/>
                <w:szCs w:val="24"/>
              </w:rPr>
            </w:pPr>
          </w:p>
        </w:tc>
        <w:tc>
          <w:tcPr>
            <w:tcW w:w="920" w:type="dxa"/>
            <w:shd w:val="clear" w:color="auto" w:fill="DBDBDB"/>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Засідання предметних кафедр «Виховуємо академічну доброчесність в школі»</w:t>
            </w:r>
          </w:p>
        </w:tc>
        <w:tc>
          <w:tcPr>
            <w:tcW w:w="800" w:type="dxa"/>
          </w:tcPr>
          <w:p w:rsidR="00D17475" w:rsidRDefault="00D17475" w:rsidP="00D17475">
            <w:pPr>
              <w:rPr>
                <w:rFonts w:ascii="Times New Roman" w:eastAsia="Times New Roman" w:hAnsi="Times New Roman"/>
                <w:color w:val="FF0000"/>
                <w:sz w:val="24"/>
                <w:szCs w:val="24"/>
              </w:rPr>
            </w:pPr>
          </w:p>
        </w:tc>
        <w:tc>
          <w:tcPr>
            <w:tcW w:w="1560" w:type="dxa"/>
          </w:tcPr>
          <w:p w:rsidR="009131AF" w:rsidRDefault="009131AF" w:rsidP="00D17475">
            <w:pPr>
              <w:rPr>
                <w:rFonts w:ascii="Times New Roman" w:eastAsia="Times New Roman" w:hAnsi="Times New Roman"/>
                <w:sz w:val="24"/>
                <w:szCs w:val="24"/>
                <w:lang w:val="uk-UA"/>
              </w:rPr>
            </w:pPr>
            <w:r>
              <w:rPr>
                <w:rFonts w:ascii="Times New Roman" w:eastAsia="Times New Roman" w:hAnsi="Times New Roman"/>
                <w:sz w:val="24"/>
                <w:szCs w:val="24"/>
              </w:rPr>
              <w:t>К</w:t>
            </w:r>
            <w:r w:rsidR="00D17475">
              <w:rPr>
                <w:rFonts w:ascii="Times New Roman" w:eastAsia="Times New Roman" w:hAnsi="Times New Roman"/>
                <w:sz w:val="24"/>
                <w:szCs w:val="24"/>
              </w:rPr>
              <w:t>ерівники</w:t>
            </w:r>
          </w:p>
          <w:p w:rsidR="00D17475" w:rsidRPr="00D17475" w:rsidRDefault="00F1450E"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К</w:t>
            </w:r>
            <w:r w:rsidR="00D17475">
              <w:rPr>
                <w:rFonts w:ascii="Times New Roman" w:eastAsia="Times New Roman" w:hAnsi="Times New Roman"/>
                <w:sz w:val="24"/>
                <w:szCs w:val="24"/>
                <w:lang w:val="uk-UA"/>
              </w:rPr>
              <w:t>афедр</w:t>
            </w:r>
          </w:p>
        </w:tc>
        <w:tc>
          <w:tcPr>
            <w:tcW w:w="920" w:type="dxa"/>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Borders>
              <w:bottom w:val="single" w:sz="4" w:space="0" w:color="000000"/>
            </w:tcBorders>
          </w:tcPr>
          <w:p w:rsidR="00D17475" w:rsidRDefault="00D17475" w:rsidP="00D17475">
            <w:pPr>
              <w:jc w:val="center"/>
              <w:rPr>
                <w:rFonts w:ascii="Times New Roman" w:eastAsia="Times New Roman" w:hAnsi="Times New Roman"/>
                <w:sz w:val="24"/>
                <w:szCs w:val="24"/>
              </w:rPr>
            </w:pPr>
            <w:r>
              <w:rPr>
                <w:rFonts w:ascii="Times New Roman" w:eastAsia="Times New Roman" w:hAnsi="Times New Roman"/>
                <w:b/>
                <w:color w:val="C55911"/>
                <w:sz w:val="24"/>
                <w:szCs w:val="24"/>
              </w:rPr>
              <w:t>ІV. УПРАВЛІНСЬКІ ПРОЦЕСИ</w:t>
            </w:r>
          </w:p>
        </w:tc>
        <w:tc>
          <w:tcPr>
            <w:tcW w:w="80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c>
          <w:tcPr>
            <w:tcW w:w="1560" w:type="dxa"/>
            <w:tcBorders>
              <w:bottom w:val="single" w:sz="4" w:space="0" w:color="000000"/>
            </w:tcBorders>
          </w:tcPr>
          <w:p w:rsidR="00D17475" w:rsidRDefault="00D17475" w:rsidP="00D17475">
            <w:pPr>
              <w:rPr>
                <w:rFonts w:ascii="Times New Roman" w:eastAsia="Times New Roman" w:hAnsi="Times New Roman"/>
                <w:sz w:val="24"/>
                <w:szCs w:val="24"/>
              </w:rPr>
            </w:pP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shd w:val="clear" w:color="auto" w:fill="F7CBAC"/>
          </w:tcPr>
          <w:p w:rsidR="00D17475" w:rsidRDefault="00D17475" w:rsidP="00D17475">
            <w:pPr>
              <w:rPr>
                <w:rFonts w:ascii="Times New Roman" w:eastAsia="Times New Roman" w:hAnsi="Times New Roman"/>
                <w:b/>
                <w:sz w:val="24"/>
                <w:szCs w:val="24"/>
              </w:rPr>
            </w:pPr>
            <w:r>
              <w:rPr>
                <w:rFonts w:ascii="Times New Roman" w:eastAsia="Times New Roman" w:hAnsi="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c>
          <w:tcPr>
            <w:tcW w:w="800" w:type="dxa"/>
            <w:shd w:val="clear" w:color="auto" w:fill="F7CBAC"/>
          </w:tcPr>
          <w:p w:rsidR="00D17475" w:rsidRDefault="00D17475" w:rsidP="00D17475">
            <w:pPr>
              <w:rPr>
                <w:rFonts w:ascii="Times New Roman" w:eastAsia="Times New Roman" w:hAnsi="Times New Roman"/>
                <w:b/>
                <w:color w:val="FF0000"/>
                <w:sz w:val="24"/>
                <w:szCs w:val="24"/>
              </w:rPr>
            </w:pPr>
          </w:p>
        </w:tc>
        <w:tc>
          <w:tcPr>
            <w:tcW w:w="1560" w:type="dxa"/>
            <w:shd w:val="clear" w:color="auto" w:fill="F7CBAC"/>
          </w:tcPr>
          <w:p w:rsidR="00D17475" w:rsidRDefault="00D17475" w:rsidP="00D17475">
            <w:pPr>
              <w:rPr>
                <w:rFonts w:ascii="Times New Roman" w:eastAsia="Times New Roman" w:hAnsi="Times New Roman"/>
                <w:sz w:val="24"/>
                <w:szCs w:val="24"/>
              </w:rPr>
            </w:pPr>
          </w:p>
        </w:tc>
        <w:tc>
          <w:tcPr>
            <w:tcW w:w="920" w:type="dxa"/>
            <w:shd w:val="clear" w:color="auto" w:fill="F7CBAC"/>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Borders>
              <w:bottom w:val="single" w:sz="4" w:space="0" w:color="000000"/>
            </w:tcBorders>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Наради при директорові</w:t>
            </w:r>
          </w:p>
          <w:p w:rsidR="00D17475" w:rsidRPr="009131AF" w:rsidRDefault="009131AF" w:rsidP="00D17475">
            <w:pPr>
              <w:rPr>
                <w:rFonts w:ascii="Times New Roman" w:eastAsia="Times New Roman" w:hAnsi="Times New Roman"/>
                <w:sz w:val="24"/>
                <w:szCs w:val="24"/>
                <w:lang w:val="uk-UA"/>
              </w:rPr>
            </w:pPr>
            <w:r>
              <w:rPr>
                <w:rFonts w:ascii="Times New Roman" w:eastAsia="Times New Roman" w:hAnsi="Times New Roman"/>
                <w:sz w:val="24"/>
                <w:szCs w:val="24"/>
              </w:rPr>
              <w:t>Про пі</w:t>
            </w:r>
            <w:r>
              <w:rPr>
                <w:rFonts w:ascii="Times New Roman" w:eastAsia="Times New Roman" w:hAnsi="Times New Roman"/>
                <w:sz w:val="24"/>
                <w:szCs w:val="24"/>
                <w:lang w:val="uk-UA"/>
              </w:rPr>
              <w:t>дготовку річного плану роботи, річного навчального плану, освітньої програми на 2021-2022 н. р</w:t>
            </w:r>
          </w:p>
        </w:tc>
        <w:tc>
          <w:tcPr>
            <w:tcW w:w="80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c>
          <w:tcPr>
            <w:tcW w:w="1560" w:type="dxa"/>
            <w:tcBorders>
              <w:bottom w:val="single" w:sz="4" w:space="0" w:color="000000"/>
            </w:tcBorders>
          </w:tcPr>
          <w:p w:rsidR="00D17475" w:rsidRPr="00D1747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p>
          <w:p w:rsidR="00D17475" w:rsidRDefault="00D17475" w:rsidP="00D17475">
            <w:pPr>
              <w:rPr>
                <w:rFonts w:ascii="Times New Roman" w:eastAsia="Times New Roman" w:hAnsi="Times New Roman"/>
                <w:sz w:val="24"/>
                <w:szCs w:val="24"/>
              </w:rPr>
            </w:pP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Borders>
              <w:bottom w:val="single" w:sz="4" w:space="0" w:color="000000"/>
            </w:tcBorders>
          </w:tcPr>
          <w:p w:rsidR="00D17475" w:rsidRDefault="00D17475" w:rsidP="00D17475">
            <w:pPr>
              <w:ind w:left="-74"/>
              <w:jc w:val="both"/>
              <w:rPr>
                <w:rFonts w:ascii="Times New Roman" w:eastAsia="Times New Roman" w:hAnsi="Times New Roman"/>
                <w:sz w:val="24"/>
                <w:szCs w:val="24"/>
              </w:rPr>
            </w:pPr>
            <w:r>
              <w:rPr>
                <w:rFonts w:ascii="Times New Roman" w:eastAsia="Times New Roman" w:hAnsi="Times New Roman"/>
                <w:sz w:val="24"/>
                <w:szCs w:val="24"/>
              </w:rPr>
              <w:t>Засідання педагогічної ради</w:t>
            </w:r>
          </w:p>
          <w:p w:rsidR="00D17475" w:rsidRDefault="00D17475" w:rsidP="00D17475">
            <w:pPr>
              <w:ind w:left="-74"/>
              <w:jc w:val="both"/>
              <w:rPr>
                <w:rFonts w:ascii="Times New Roman" w:eastAsia="Times New Roman" w:hAnsi="Times New Roman"/>
                <w:sz w:val="24"/>
                <w:szCs w:val="24"/>
              </w:rPr>
            </w:pPr>
            <w:r>
              <w:rPr>
                <w:rFonts w:ascii="Times New Roman" w:eastAsia="Times New Roman" w:hAnsi="Times New Roman"/>
                <w:sz w:val="24"/>
                <w:szCs w:val="24"/>
              </w:rPr>
              <w:t>Про виконання рішень попередньої педради</w:t>
            </w:r>
          </w:p>
          <w:p w:rsidR="00D17475" w:rsidRDefault="009131AF" w:rsidP="009131AF">
            <w:pPr>
              <w:ind w:left="-74"/>
              <w:jc w:val="both"/>
              <w:rPr>
                <w:rFonts w:ascii="Times New Roman" w:eastAsia="Times New Roman" w:hAnsi="Times New Roman"/>
                <w:color w:val="333333"/>
                <w:sz w:val="24"/>
                <w:szCs w:val="24"/>
                <w:lang w:val="uk-UA"/>
              </w:rPr>
            </w:pPr>
            <w:r>
              <w:rPr>
                <w:rFonts w:ascii="Times New Roman" w:eastAsia="Times New Roman" w:hAnsi="Times New Roman"/>
                <w:color w:val="333333"/>
                <w:sz w:val="24"/>
                <w:szCs w:val="24"/>
                <w:lang w:val="uk-UA"/>
              </w:rPr>
              <w:t xml:space="preserve"> Про перевід учнів 1- 10 класів</w:t>
            </w:r>
          </w:p>
          <w:p w:rsidR="009131AF" w:rsidRPr="009131AF" w:rsidRDefault="009131AF" w:rsidP="009131AF">
            <w:pPr>
              <w:ind w:left="-74"/>
              <w:jc w:val="both"/>
              <w:rPr>
                <w:rFonts w:ascii="Times New Roman" w:eastAsia="Times New Roman" w:hAnsi="Times New Roman"/>
                <w:sz w:val="24"/>
                <w:szCs w:val="24"/>
                <w:lang w:val="uk-UA"/>
              </w:rPr>
            </w:pPr>
            <w:r>
              <w:rPr>
                <w:rFonts w:ascii="Times New Roman" w:eastAsia="Times New Roman" w:hAnsi="Times New Roman"/>
                <w:color w:val="333333"/>
                <w:sz w:val="24"/>
                <w:szCs w:val="24"/>
                <w:lang w:val="uk-UA"/>
              </w:rPr>
              <w:t>Про випуск учнів 11 класів</w:t>
            </w:r>
          </w:p>
          <w:p w:rsidR="00D17475" w:rsidRPr="00D17475" w:rsidRDefault="00D17475" w:rsidP="00D17475">
            <w:pPr>
              <w:jc w:val="both"/>
              <w:rPr>
                <w:rFonts w:ascii="Times New Roman" w:eastAsia="Times New Roman" w:hAnsi="Times New Roman"/>
                <w:sz w:val="24"/>
                <w:szCs w:val="24"/>
                <w:lang w:val="uk-UA"/>
              </w:rPr>
            </w:pPr>
          </w:p>
          <w:p w:rsidR="00D17475" w:rsidRPr="00D17475" w:rsidRDefault="00D17475" w:rsidP="00D17475">
            <w:pPr>
              <w:ind w:left="-74"/>
              <w:jc w:val="both"/>
              <w:rPr>
                <w:rFonts w:ascii="Times New Roman" w:eastAsia="Times New Roman" w:hAnsi="Times New Roman"/>
                <w:sz w:val="24"/>
                <w:szCs w:val="24"/>
                <w:lang w:val="uk-UA"/>
              </w:rPr>
            </w:pPr>
          </w:p>
        </w:tc>
        <w:tc>
          <w:tcPr>
            <w:tcW w:w="800" w:type="dxa"/>
            <w:tcBorders>
              <w:bottom w:val="single" w:sz="4" w:space="0" w:color="000000"/>
            </w:tcBorders>
          </w:tcPr>
          <w:p w:rsidR="00D17475" w:rsidRPr="009131AF" w:rsidRDefault="009131AF" w:rsidP="00D17475">
            <w:pPr>
              <w:rPr>
                <w:rFonts w:ascii="Times New Roman" w:eastAsia="Times New Roman" w:hAnsi="Times New Roman"/>
                <w:color w:val="FF0000"/>
                <w:sz w:val="24"/>
                <w:szCs w:val="24"/>
                <w:lang w:val="uk-UA"/>
              </w:rPr>
            </w:pPr>
            <w:r>
              <w:rPr>
                <w:rFonts w:ascii="Times New Roman" w:eastAsia="Times New Roman" w:hAnsi="Times New Roman"/>
                <w:sz w:val="24"/>
                <w:szCs w:val="24"/>
                <w:lang w:val="uk-UA"/>
              </w:rPr>
              <w:t>Червень</w:t>
            </w:r>
          </w:p>
        </w:tc>
        <w:tc>
          <w:tcPr>
            <w:tcW w:w="1560" w:type="dxa"/>
            <w:tcBorders>
              <w:bottom w:val="single" w:sz="4" w:space="0" w:color="000000"/>
            </w:tcBorders>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lang w:val="uk-UA"/>
              </w:rPr>
              <w:t xml:space="preserve"> Бунько В. В.</w:t>
            </w:r>
            <w:r>
              <w:rPr>
                <w:rFonts w:ascii="Times New Roman" w:eastAsia="Times New Roman" w:hAnsi="Times New Roman"/>
                <w:sz w:val="24"/>
                <w:szCs w:val="24"/>
              </w:rPr>
              <w:t xml:space="preserve">. </w:t>
            </w: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shd w:val="clear" w:color="auto" w:fill="F7CBAC"/>
          </w:tcPr>
          <w:p w:rsidR="00D17475" w:rsidRDefault="00D17475" w:rsidP="00D17475">
            <w:pPr>
              <w:rPr>
                <w:rFonts w:ascii="Times New Roman" w:eastAsia="Times New Roman" w:hAnsi="Times New Roman"/>
                <w:b/>
                <w:sz w:val="24"/>
                <w:szCs w:val="24"/>
              </w:rPr>
            </w:pPr>
            <w:r>
              <w:rPr>
                <w:rFonts w:ascii="Times New Roman" w:eastAsia="Times New Roman" w:hAnsi="Times New Roman"/>
                <w:b/>
                <w:sz w:val="24"/>
                <w:szCs w:val="24"/>
              </w:rPr>
              <w:t>2.Формування відносин довіри, прозорості, дотримання етичних норм.</w:t>
            </w:r>
          </w:p>
        </w:tc>
        <w:tc>
          <w:tcPr>
            <w:tcW w:w="800" w:type="dxa"/>
            <w:shd w:val="clear" w:color="auto" w:fill="F7CBAC"/>
          </w:tcPr>
          <w:p w:rsidR="00D17475" w:rsidRDefault="00D17475" w:rsidP="00D17475">
            <w:pPr>
              <w:rPr>
                <w:rFonts w:ascii="Times New Roman" w:eastAsia="Times New Roman" w:hAnsi="Times New Roman"/>
                <w:b/>
                <w:color w:val="FF0000"/>
                <w:sz w:val="24"/>
                <w:szCs w:val="24"/>
              </w:rPr>
            </w:pPr>
          </w:p>
        </w:tc>
        <w:tc>
          <w:tcPr>
            <w:tcW w:w="1560" w:type="dxa"/>
            <w:shd w:val="clear" w:color="auto" w:fill="F7CBAC"/>
          </w:tcPr>
          <w:p w:rsidR="00D17475" w:rsidRDefault="00D17475" w:rsidP="00D17475">
            <w:pPr>
              <w:rPr>
                <w:rFonts w:ascii="Times New Roman" w:eastAsia="Times New Roman" w:hAnsi="Times New Roman"/>
                <w:sz w:val="24"/>
                <w:szCs w:val="24"/>
              </w:rPr>
            </w:pPr>
          </w:p>
        </w:tc>
        <w:tc>
          <w:tcPr>
            <w:tcW w:w="920" w:type="dxa"/>
            <w:shd w:val="clear" w:color="auto" w:fill="F7CBAC"/>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Borders>
              <w:bottom w:val="single" w:sz="4" w:space="0" w:color="000000"/>
            </w:tcBorders>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Вивчення думки батьків щодо якості роботи школи і якості освіти (онлайн анкетування)</w:t>
            </w:r>
          </w:p>
        </w:tc>
        <w:tc>
          <w:tcPr>
            <w:tcW w:w="800" w:type="dxa"/>
            <w:tcBorders>
              <w:bottom w:val="single" w:sz="4" w:space="0" w:color="000000"/>
            </w:tcBorders>
          </w:tcPr>
          <w:p w:rsidR="00D17475" w:rsidRPr="009131AF" w:rsidRDefault="009131AF" w:rsidP="00D17475">
            <w:pPr>
              <w:rPr>
                <w:rFonts w:ascii="Times New Roman" w:eastAsia="Times New Roman" w:hAnsi="Times New Roman"/>
                <w:color w:val="FF0000"/>
                <w:sz w:val="24"/>
                <w:szCs w:val="24"/>
                <w:lang w:val="uk-UA"/>
              </w:rPr>
            </w:pPr>
            <w:r>
              <w:rPr>
                <w:rFonts w:ascii="Times New Roman" w:eastAsia="Times New Roman" w:hAnsi="Times New Roman"/>
                <w:sz w:val="24"/>
                <w:szCs w:val="24"/>
              </w:rPr>
              <w:t>16-20.0</w:t>
            </w:r>
            <w:r>
              <w:rPr>
                <w:rFonts w:ascii="Times New Roman" w:eastAsia="Times New Roman" w:hAnsi="Times New Roman"/>
                <w:sz w:val="24"/>
                <w:szCs w:val="24"/>
                <w:lang w:val="uk-UA"/>
              </w:rPr>
              <w:t>6</w:t>
            </w:r>
          </w:p>
        </w:tc>
        <w:tc>
          <w:tcPr>
            <w:tcW w:w="1560" w:type="dxa"/>
            <w:tcBorders>
              <w:bottom w:val="single" w:sz="4" w:space="0" w:color="000000"/>
            </w:tcBorders>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класні керівники</w:t>
            </w: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Borders>
              <w:bottom w:val="single" w:sz="4" w:space="0" w:color="000000"/>
            </w:tcBorders>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Створення безпечного емоційно-психологічного середовища: розвиток в учасників освітнього процесу соціально-емоційної грамотності, толерантності, прийняття різноманітності</w:t>
            </w:r>
          </w:p>
        </w:tc>
        <w:tc>
          <w:tcPr>
            <w:tcW w:w="800" w:type="dxa"/>
            <w:tcBorders>
              <w:bottom w:val="single" w:sz="4" w:space="0" w:color="000000"/>
            </w:tcBorders>
          </w:tcPr>
          <w:p w:rsidR="00D17475" w:rsidRDefault="009131AF" w:rsidP="00D17475">
            <w:pPr>
              <w:rPr>
                <w:rFonts w:ascii="Times New Roman" w:eastAsia="Times New Roman" w:hAnsi="Times New Roman"/>
                <w:color w:val="FF0000"/>
                <w:sz w:val="24"/>
                <w:szCs w:val="24"/>
              </w:rPr>
            </w:pPr>
            <w:r>
              <w:rPr>
                <w:rFonts w:ascii="Times New Roman" w:eastAsia="Times New Roman" w:hAnsi="Times New Roman"/>
                <w:sz w:val="24"/>
                <w:szCs w:val="24"/>
              </w:rPr>
              <w:t>П</w:t>
            </w:r>
            <w:r w:rsidR="00D17475">
              <w:rPr>
                <w:rFonts w:ascii="Times New Roman" w:eastAsia="Times New Roman" w:hAnsi="Times New Roman"/>
                <w:sz w:val="24"/>
                <w:szCs w:val="24"/>
              </w:rPr>
              <w:t>остійно</w:t>
            </w:r>
          </w:p>
        </w:tc>
        <w:tc>
          <w:tcPr>
            <w:tcW w:w="1560" w:type="dxa"/>
            <w:tcBorders>
              <w:bottom w:val="single" w:sz="4" w:space="0" w:color="000000"/>
            </w:tcBorders>
          </w:tcPr>
          <w:p w:rsidR="00F1450E" w:rsidRDefault="00F1450E"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А</w:t>
            </w:r>
            <w:r w:rsidR="00D17475">
              <w:rPr>
                <w:rFonts w:ascii="Times New Roman" w:eastAsia="Times New Roman" w:hAnsi="Times New Roman"/>
                <w:sz w:val="24"/>
                <w:szCs w:val="24"/>
              </w:rPr>
              <w:t>дміністрація,</w:t>
            </w:r>
          </w:p>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 xml:space="preserve"> класні керівники</w:t>
            </w: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shd w:val="clear" w:color="auto" w:fill="F7CBAC"/>
          </w:tcPr>
          <w:p w:rsidR="00D17475" w:rsidRDefault="00D17475" w:rsidP="00D17475">
            <w:pPr>
              <w:rPr>
                <w:rFonts w:ascii="Times New Roman" w:eastAsia="Times New Roman" w:hAnsi="Times New Roman"/>
                <w:b/>
                <w:sz w:val="24"/>
                <w:szCs w:val="24"/>
              </w:rPr>
            </w:pPr>
            <w:r>
              <w:rPr>
                <w:rFonts w:ascii="Times New Roman" w:eastAsia="Times New Roman" w:hAnsi="Times New Roman"/>
                <w:b/>
                <w:sz w:val="24"/>
                <w:szCs w:val="24"/>
              </w:rPr>
              <w:lastRenderedPageBreak/>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800" w:type="dxa"/>
            <w:shd w:val="clear" w:color="auto" w:fill="F7CBAC"/>
          </w:tcPr>
          <w:p w:rsidR="00D17475" w:rsidRDefault="00D17475" w:rsidP="00D17475">
            <w:pPr>
              <w:rPr>
                <w:rFonts w:ascii="Times New Roman" w:eastAsia="Times New Roman" w:hAnsi="Times New Roman"/>
                <w:b/>
                <w:color w:val="FF0000"/>
                <w:sz w:val="24"/>
                <w:szCs w:val="24"/>
              </w:rPr>
            </w:pPr>
          </w:p>
        </w:tc>
        <w:tc>
          <w:tcPr>
            <w:tcW w:w="1560" w:type="dxa"/>
            <w:shd w:val="clear" w:color="auto" w:fill="F7CBAC"/>
          </w:tcPr>
          <w:p w:rsidR="00D17475" w:rsidRDefault="00D17475" w:rsidP="00D17475">
            <w:pPr>
              <w:rPr>
                <w:rFonts w:ascii="Times New Roman" w:eastAsia="Times New Roman" w:hAnsi="Times New Roman"/>
                <w:sz w:val="24"/>
                <w:szCs w:val="24"/>
              </w:rPr>
            </w:pPr>
          </w:p>
        </w:tc>
        <w:tc>
          <w:tcPr>
            <w:tcW w:w="920" w:type="dxa"/>
            <w:shd w:val="clear" w:color="auto" w:fill="F7CBAC"/>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Borders>
              <w:bottom w:val="single" w:sz="4" w:space="0" w:color="000000"/>
            </w:tcBorders>
          </w:tcPr>
          <w:p w:rsidR="00D17475" w:rsidRPr="009131AF"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Підготовка наказів</w:t>
            </w:r>
            <w:r w:rsidR="009131AF">
              <w:rPr>
                <w:rFonts w:ascii="Times New Roman" w:eastAsia="Times New Roman" w:hAnsi="Times New Roman"/>
                <w:sz w:val="24"/>
                <w:szCs w:val="24"/>
              </w:rPr>
              <w:t>:</w:t>
            </w:r>
          </w:p>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Про зарахування учнів до 1-их класів</w:t>
            </w:r>
          </w:p>
          <w:p w:rsidR="00D17475" w:rsidRPr="009131AF"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rPr>
              <w:t>Про організацію та пров</w:t>
            </w:r>
            <w:r w:rsidR="009131AF">
              <w:rPr>
                <w:rFonts w:ascii="Times New Roman" w:eastAsia="Times New Roman" w:hAnsi="Times New Roman"/>
                <w:sz w:val="24"/>
                <w:szCs w:val="24"/>
              </w:rPr>
              <w:t xml:space="preserve">едення </w:t>
            </w:r>
            <w:r w:rsidR="009131AF">
              <w:rPr>
                <w:rFonts w:ascii="Times New Roman" w:eastAsia="Times New Roman" w:hAnsi="Times New Roman"/>
                <w:sz w:val="24"/>
                <w:szCs w:val="24"/>
                <w:lang w:val="uk-UA"/>
              </w:rPr>
              <w:t>Випускного вечора</w:t>
            </w:r>
          </w:p>
          <w:p w:rsidR="00D17475" w:rsidRDefault="009131AF" w:rsidP="00D17475">
            <w:pPr>
              <w:rPr>
                <w:rFonts w:ascii="Times New Roman" w:eastAsia="Times New Roman" w:hAnsi="Times New Roman"/>
                <w:sz w:val="24"/>
                <w:szCs w:val="24"/>
                <w:lang w:val="uk-UA"/>
              </w:rPr>
            </w:pPr>
            <w:r>
              <w:rPr>
                <w:rFonts w:ascii="Times New Roman" w:eastAsia="Times New Roman" w:hAnsi="Times New Roman"/>
                <w:sz w:val="24"/>
                <w:szCs w:val="24"/>
              </w:rPr>
              <w:t xml:space="preserve">Про </w:t>
            </w:r>
            <w:r>
              <w:rPr>
                <w:rFonts w:ascii="Times New Roman" w:eastAsia="Times New Roman" w:hAnsi="Times New Roman"/>
                <w:sz w:val="24"/>
                <w:szCs w:val="24"/>
                <w:lang w:val="uk-UA"/>
              </w:rPr>
              <w:t>перевід учнів 1- 10 класів</w:t>
            </w:r>
          </w:p>
          <w:p w:rsidR="009131AF" w:rsidRPr="009131AF" w:rsidRDefault="009131AF"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Про випуск учнів 11 класів</w:t>
            </w:r>
          </w:p>
        </w:tc>
        <w:tc>
          <w:tcPr>
            <w:tcW w:w="800" w:type="dxa"/>
            <w:tcBorders>
              <w:bottom w:val="single" w:sz="4" w:space="0" w:color="000000"/>
            </w:tcBorders>
          </w:tcPr>
          <w:p w:rsidR="00D17475" w:rsidRDefault="00D17475" w:rsidP="00D17475">
            <w:pPr>
              <w:rPr>
                <w:rFonts w:ascii="Times New Roman" w:eastAsia="Times New Roman" w:hAnsi="Times New Roman"/>
                <w:b/>
                <w:sz w:val="24"/>
                <w:szCs w:val="24"/>
              </w:rPr>
            </w:pPr>
          </w:p>
        </w:tc>
        <w:tc>
          <w:tcPr>
            <w:tcW w:w="1560" w:type="dxa"/>
            <w:tcBorders>
              <w:bottom w:val="single" w:sz="4" w:space="0" w:color="000000"/>
            </w:tcBorders>
          </w:tcPr>
          <w:p w:rsidR="00D17475" w:rsidRDefault="00D17475" w:rsidP="00D17475">
            <w:pPr>
              <w:rPr>
                <w:rFonts w:ascii="Times New Roman" w:eastAsia="Times New Roman" w:hAnsi="Times New Roman"/>
                <w:color w:val="FF0000"/>
                <w:sz w:val="24"/>
                <w:szCs w:val="24"/>
              </w:rPr>
            </w:pPr>
            <w:r>
              <w:rPr>
                <w:rFonts w:ascii="Times New Roman" w:eastAsia="Times New Roman" w:hAnsi="Times New Roman"/>
                <w:sz w:val="24"/>
                <w:szCs w:val="24"/>
              </w:rPr>
              <w:t>Б</w:t>
            </w:r>
            <w:r>
              <w:rPr>
                <w:rFonts w:ascii="Times New Roman" w:eastAsia="Times New Roman" w:hAnsi="Times New Roman"/>
                <w:sz w:val="24"/>
                <w:szCs w:val="24"/>
                <w:lang w:val="uk-UA"/>
              </w:rPr>
              <w:t>унько В. В.</w:t>
            </w:r>
            <w:r>
              <w:rPr>
                <w:rFonts w:ascii="Times New Roman" w:eastAsia="Times New Roman" w:hAnsi="Times New Roman"/>
                <w:sz w:val="24"/>
                <w:szCs w:val="24"/>
              </w:rPr>
              <w:t>.</w:t>
            </w:r>
          </w:p>
        </w:tc>
        <w:tc>
          <w:tcPr>
            <w:tcW w:w="920" w:type="dxa"/>
            <w:tcBorders>
              <w:bottom w:val="single" w:sz="4" w:space="0" w:color="000000"/>
            </w:tcBorders>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shd w:val="clear" w:color="auto" w:fill="F7CBAC"/>
          </w:tcPr>
          <w:p w:rsidR="00D17475" w:rsidRDefault="00D17475" w:rsidP="00D17475">
            <w:pPr>
              <w:rPr>
                <w:rFonts w:ascii="Times New Roman" w:eastAsia="Times New Roman" w:hAnsi="Times New Roman"/>
                <w:b/>
                <w:sz w:val="24"/>
                <w:szCs w:val="24"/>
              </w:rPr>
            </w:pPr>
            <w:r>
              <w:rPr>
                <w:rFonts w:ascii="Times New Roman" w:eastAsia="Times New Roman" w:hAnsi="Times New Roman"/>
                <w:b/>
                <w:sz w:val="24"/>
                <w:szCs w:val="24"/>
              </w:rPr>
              <w:t>5.Реалізація політики академічної доброчесності.</w:t>
            </w:r>
          </w:p>
        </w:tc>
        <w:tc>
          <w:tcPr>
            <w:tcW w:w="800" w:type="dxa"/>
            <w:shd w:val="clear" w:color="auto" w:fill="F7CBAC"/>
          </w:tcPr>
          <w:p w:rsidR="00D17475" w:rsidRDefault="00D17475" w:rsidP="00D17475">
            <w:pPr>
              <w:rPr>
                <w:rFonts w:ascii="Times New Roman" w:eastAsia="Times New Roman" w:hAnsi="Times New Roman"/>
                <w:b/>
                <w:color w:val="FF0000"/>
                <w:sz w:val="24"/>
                <w:szCs w:val="24"/>
              </w:rPr>
            </w:pPr>
          </w:p>
        </w:tc>
        <w:tc>
          <w:tcPr>
            <w:tcW w:w="1560" w:type="dxa"/>
            <w:shd w:val="clear" w:color="auto" w:fill="F7CBAC"/>
          </w:tcPr>
          <w:p w:rsidR="00D17475" w:rsidRDefault="00D17475" w:rsidP="00D17475">
            <w:pPr>
              <w:rPr>
                <w:rFonts w:ascii="Times New Roman" w:eastAsia="Times New Roman" w:hAnsi="Times New Roman"/>
                <w:b/>
                <w:color w:val="FF0000"/>
                <w:sz w:val="24"/>
                <w:szCs w:val="24"/>
              </w:rPr>
            </w:pPr>
          </w:p>
        </w:tc>
        <w:tc>
          <w:tcPr>
            <w:tcW w:w="920" w:type="dxa"/>
            <w:shd w:val="clear" w:color="auto" w:fill="F7CBAC"/>
          </w:tcPr>
          <w:p w:rsidR="00D17475" w:rsidRDefault="00D17475" w:rsidP="00D17475">
            <w:pPr>
              <w:rPr>
                <w:rFonts w:ascii="Times New Roman" w:eastAsia="Times New Roman" w:hAnsi="Times New Roman"/>
                <w:b/>
                <w:color w:val="FF0000"/>
                <w:sz w:val="24"/>
                <w:szCs w:val="24"/>
              </w:rPr>
            </w:pPr>
          </w:p>
        </w:tc>
      </w:tr>
      <w:tr w:rsidR="00D17475" w:rsidTr="00A847DB">
        <w:tc>
          <w:tcPr>
            <w:tcW w:w="7300" w:type="dxa"/>
          </w:tcPr>
          <w:p w:rsidR="00D17475" w:rsidRDefault="00D17475" w:rsidP="00D17475">
            <w:pPr>
              <w:rPr>
                <w:rFonts w:ascii="Times New Roman" w:eastAsia="Times New Roman" w:hAnsi="Times New Roman"/>
                <w:sz w:val="24"/>
                <w:szCs w:val="24"/>
              </w:rPr>
            </w:pPr>
            <w:r>
              <w:rPr>
                <w:rFonts w:ascii="Times New Roman" w:eastAsia="Times New Roman" w:hAnsi="Times New Roman"/>
                <w:sz w:val="24"/>
                <w:szCs w:val="24"/>
              </w:rPr>
              <w:t>Інформування  на  веб-сайті  закладу та   в  соціальних  мережах  про  заходи   щодо   забезпечення  принципів та  правил   академічної   доброчесності</w:t>
            </w:r>
          </w:p>
        </w:tc>
        <w:tc>
          <w:tcPr>
            <w:tcW w:w="800" w:type="dxa"/>
          </w:tcPr>
          <w:p w:rsidR="00D17475" w:rsidRPr="009131AF" w:rsidRDefault="009131AF" w:rsidP="00D17475">
            <w:pPr>
              <w:rPr>
                <w:rFonts w:ascii="Times New Roman" w:eastAsia="Times New Roman" w:hAnsi="Times New Roman"/>
                <w:color w:val="FF0000"/>
                <w:sz w:val="24"/>
                <w:szCs w:val="24"/>
                <w:lang w:val="uk-UA"/>
              </w:rPr>
            </w:pPr>
            <w:r>
              <w:rPr>
                <w:rFonts w:ascii="Times New Roman" w:eastAsia="Times New Roman" w:hAnsi="Times New Roman"/>
                <w:sz w:val="24"/>
                <w:szCs w:val="24"/>
                <w:lang w:val="uk-UA"/>
              </w:rPr>
              <w:t>Протягом місяця</w:t>
            </w:r>
          </w:p>
        </w:tc>
        <w:tc>
          <w:tcPr>
            <w:tcW w:w="1560" w:type="dxa"/>
          </w:tcPr>
          <w:p w:rsidR="00D17475" w:rsidRPr="00D17475" w:rsidRDefault="00D17475" w:rsidP="00D17475">
            <w:pPr>
              <w:rPr>
                <w:rFonts w:ascii="Times New Roman" w:eastAsia="Times New Roman" w:hAnsi="Times New Roman"/>
                <w:sz w:val="24"/>
                <w:szCs w:val="24"/>
                <w:lang w:val="uk-UA"/>
              </w:rPr>
            </w:pPr>
            <w:r>
              <w:rPr>
                <w:rFonts w:ascii="Times New Roman" w:eastAsia="Times New Roman" w:hAnsi="Times New Roman"/>
                <w:sz w:val="24"/>
                <w:szCs w:val="24"/>
                <w:lang w:val="uk-UA"/>
              </w:rPr>
              <w:t>Пахнюк В. В.</w:t>
            </w:r>
          </w:p>
        </w:tc>
        <w:tc>
          <w:tcPr>
            <w:tcW w:w="920" w:type="dxa"/>
          </w:tcPr>
          <w:p w:rsidR="00D17475" w:rsidRDefault="00D17475" w:rsidP="00D17475">
            <w:pPr>
              <w:rPr>
                <w:rFonts w:ascii="Times New Roman" w:eastAsia="Times New Roman" w:hAnsi="Times New Roman"/>
                <w:b/>
                <w:color w:val="FF0000"/>
                <w:sz w:val="24"/>
                <w:szCs w:val="24"/>
              </w:rPr>
            </w:pPr>
          </w:p>
        </w:tc>
      </w:tr>
    </w:tbl>
    <w:p w:rsidR="00D17475" w:rsidRDefault="00D17475" w:rsidP="00D17475">
      <w:pPr>
        <w:rPr>
          <w:rFonts w:ascii="Times New Roman" w:eastAsia="Times New Roman" w:hAnsi="Times New Roman"/>
          <w:b/>
          <w:color w:val="FF0000"/>
          <w:sz w:val="24"/>
          <w:szCs w:val="24"/>
        </w:rPr>
      </w:pPr>
    </w:p>
    <w:p w:rsidR="00D17475" w:rsidRPr="00D0155C" w:rsidRDefault="00D17475" w:rsidP="00D1747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32"/>
          <w:szCs w:val="32"/>
          <w:lang w:val="uk-UA" w:eastAsia="ru-RU"/>
        </w:rPr>
      </w:pPr>
    </w:p>
    <w:p w:rsidR="00D17475" w:rsidRDefault="00D17475" w:rsidP="00D029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32"/>
          <w:szCs w:val="32"/>
          <w:lang w:val="uk-UA" w:eastAsia="ru-RU"/>
        </w:rPr>
      </w:pPr>
    </w:p>
    <w:p w:rsidR="00D17475" w:rsidRPr="00D0155C" w:rsidRDefault="00D17475" w:rsidP="00D029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32"/>
          <w:szCs w:val="32"/>
          <w:lang w:val="uk-UA" w:eastAsia="ru-RU"/>
        </w:rPr>
      </w:pPr>
    </w:p>
    <w:sectPr w:rsidR="00D17475" w:rsidRPr="00D0155C" w:rsidSect="00BB59D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Garamond">
    <w:panose1 w:val="020B0500000000000000"/>
    <w:charset w:val="00"/>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09A"/>
    <w:multiLevelType w:val="hybridMultilevel"/>
    <w:tmpl w:val="72F48C62"/>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nsid w:val="082527AA"/>
    <w:multiLevelType w:val="multilevel"/>
    <w:tmpl w:val="DBF4A04C"/>
    <w:lvl w:ilvl="0">
      <w:start w:val="1"/>
      <w:numFmt w:val="decimal"/>
      <w:lvlText w:val="%1."/>
      <w:lvlJc w:val="left"/>
      <w:pPr>
        <w:ind w:left="90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BCE08CD"/>
    <w:multiLevelType w:val="multilevel"/>
    <w:tmpl w:val="A41074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B8751EE"/>
    <w:multiLevelType w:val="hybridMultilevel"/>
    <w:tmpl w:val="96B6526A"/>
    <w:lvl w:ilvl="0" w:tplc="47225F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C6579D8"/>
    <w:multiLevelType w:val="multilevel"/>
    <w:tmpl w:val="512ED07E"/>
    <w:lvl w:ilvl="0">
      <w:start w:val="3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E205CF0"/>
    <w:multiLevelType w:val="multilevel"/>
    <w:tmpl w:val="55DAF8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1FE012C5"/>
    <w:multiLevelType w:val="hybridMultilevel"/>
    <w:tmpl w:val="DCBEE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0550EC"/>
    <w:multiLevelType w:val="multilevel"/>
    <w:tmpl w:val="847C255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6E4D22"/>
    <w:multiLevelType w:val="hybridMultilevel"/>
    <w:tmpl w:val="CF104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8A83ACD"/>
    <w:multiLevelType w:val="hybridMultilevel"/>
    <w:tmpl w:val="EE18A144"/>
    <w:lvl w:ilvl="0" w:tplc="B3F09F18">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B3F2671"/>
    <w:multiLevelType w:val="hybridMultilevel"/>
    <w:tmpl w:val="E5A20456"/>
    <w:lvl w:ilvl="0" w:tplc="04190001">
      <w:start w:val="1"/>
      <w:numFmt w:val="bullet"/>
      <w:lvlText w:val=""/>
      <w:lvlJc w:val="left"/>
      <w:pPr>
        <w:tabs>
          <w:tab w:val="num" w:pos="1280"/>
        </w:tabs>
        <w:ind w:left="12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
    <w:nsid w:val="3B700399"/>
    <w:multiLevelType w:val="hybridMultilevel"/>
    <w:tmpl w:val="B7BAEAEA"/>
    <w:lvl w:ilvl="0" w:tplc="B3FEB26E">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437F0B"/>
    <w:multiLevelType w:val="multilevel"/>
    <w:tmpl w:val="1BB43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0594C36"/>
    <w:multiLevelType w:val="hybridMultilevel"/>
    <w:tmpl w:val="12941F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D54442F"/>
    <w:multiLevelType w:val="multilevel"/>
    <w:tmpl w:val="FACAC7E8"/>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D405C2"/>
    <w:multiLevelType w:val="hybridMultilevel"/>
    <w:tmpl w:val="E8B88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EC1C97"/>
    <w:multiLevelType w:val="hybridMultilevel"/>
    <w:tmpl w:val="109EFC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F4D08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CE2105E"/>
    <w:multiLevelType w:val="hybridMultilevel"/>
    <w:tmpl w:val="36A60138"/>
    <w:lvl w:ilvl="0" w:tplc="04190001">
      <w:start w:val="1"/>
      <w:numFmt w:val="bullet"/>
      <w:lvlText w:val=""/>
      <w:lvlJc w:val="left"/>
      <w:pPr>
        <w:tabs>
          <w:tab w:val="num" w:pos="1280"/>
        </w:tabs>
        <w:ind w:left="1280" w:hanging="360"/>
      </w:pPr>
      <w:rPr>
        <w:rFonts w:ascii="Symbol" w:hAnsi="Symbol" w:hint="default"/>
      </w:rPr>
    </w:lvl>
    <w:lvl w:ilvl="1" w:tplc="04190003">
      <w:start w:val="1"/>
      <w:numFmt w:val="bullet"/>
      <w:lvlText w:val="o"/>
      <w:lvlJc w:val="left"/>
      <w:pPr>
        <w:tabs>
          <w:tab w:val="num" w:pos="2000"/>
        </w:tabs>
        <w:ind w:left="2000" w:hanging="360"/>
      </w:pPr>
      <w:rPr>
        <w:rFonts w:ascii="Courier New" w:hAnsi="Courier New" w:cs="Times New Roman" w:hint="default"/>
      </w:rPr>
    </w:lvl>
    <w:lvl w:ilvl="2" w:tplc="04190005">
      <w:start w:val="1"/>
      <w:numFmt w:val="bullet"/>
      <w:lvlText w:val=""/>
      <w:lvlJc w:val="left"/>
      <w:pPr>
        <w:tabs>
          <w:tab w:val="num" w:pos="2720"/>
        </w:tabs>
        <w:ind w:left="2720" w:hanging="360"/>
      </w:pPr>
      <w:rPr>
        <w:rFonts w:ascii="Wingdings" w:hAnsi="Wingdings" w:hint="default"/>
      </w:rPr>
    </w:lvl>
    <w:lvl w:ilvl="3" w:tplc="04190001">
      <w:start w:val="1"/>
      <w:numFmt w:val="bullet"/>
      <w:lvlText w:val=""/>
      <w:lvlJc w:val="left"/>
      <w:pPr>
        <w:tabs>
          <w:tab w:val="num" w:pos="3440"/>
        </w:tabs>
        <w:ind w:left="3440" w:hanging="360"/>
      </w:pPr>
      <w:rPr>
        <w:rFonts w:ascii="Symbol" w:hAnsi="Symbol" w:hint="default"/>
      </w:rPr>
    </w:lvl>
    <w:lvl w:ilvl="4" w:tplc="04190003">
      <w:start w:val="1"/>
      <w:numFmt w:val="bullet"/>
      <w:lvlText w:val="o"/>
      <w:lvlJc w:val="left"/>
      <w:pPr>
        <w:tabs>
          <w:tab w:val="num" w:pos="4160"/>
        </w:tabs>
        <w:ind w:left="4160" w:hanging="360"/>
      </w:pPr>
      <w:rPr>
        <w:rFonts w:ascii="Courier New" w:hAnsi="Courier New" w:cs="Times New Roman" w:hint="default"/>
      </w:rPr>
    </w:lvl>
    <w:lvl w:ilvl="5" w:tplc="04190005">
      <w:start w:val="1"/>
      <w:numFmt w:val="bullet"/>
      <w:lvlText w:val=""/>
      <w:lvlJc w:val="left"/>
      <w:pPr>
        <w:tabs>
          <w:tab w:val="num" w:pos="4880"/>
        </w:tabs>
        <w:ind w:left="4880" w:hanging="360"/>
      </w:pPr>
      <w:rPr>
        <w:rFonts w:ascii="Wingdings" w:hAnsi="Wingdings" w:hint="default"/>
      </w:rPr>
    </w:lvl>
    <w:lvl w:ilvl="6" w:tplc="04190001">
      <w:start w:val="1"/>
      <w:numFmt w:val="bullet"/>
      <w:lvlText w:val=""/>
      <w:lvlJc w:val="left"/>
      <w:pPr>
        <w:tabs>
          <w:tab w:val="num" w:pos="5600"/>
        </w:tabs>
        <w:ind w:left="5600" w:hanging="360"/>
      </w:pPr>
      <w:rPr>
        <w:rFonts w:ascii="Symbol" w:hAnsi="Symbol" w:hint="default"/>
      </w:rPr>
    </w:lvl>
    <w:lvl w:ilvl="7" w:tplc="04190003">
      <w:start w:val="1"/>
      <w:numFmt w:val="bullet"/>
      <w:lvlText w:val="o"/>
      <w:lvlJc w:val="left"/>
      <w:pPr>
        <w:tabs>
          <w:tab w:val="num" w:pos="6320"/>
        </w:tabs>
        <w:ind w:left="6320" w:hanging="360"/>
      </w:pPr>
      <w:rPr>
        <w:rFonts w:ascii="Courier New" w:hAnsi="Courier New" w:cs="Times New Roman" w:hint="default"/>
      </w:rPr>
    </w:lvl>
    <w:lvl w:ilvl="8" w:tplc="04190005">
      <w:start w:val="1"/>
      <w:numFmt w:val="bullet"/>
      <w:lvlText w:val=""/>
      <w:lvlJc w:val="left"/>
      <w:pPr>
        <w:tabs>
          <w:tab w:val="num" w:pos="7040"/>
        </w:tabs>
        <w:ind w:left="7040" w:hanging="360"/>
      </w:pPr>
      <w:rPr>
        <w:rFonts w:ascii="Wingdings" w:hAnsi="Wingdings" w:hint="default"/>
      </w:rPr>
    </w:lvl>
  </w:abstractNum>
  <w:abstractNum w:abstractNumId="19">
    <w:nsid w:val="5FBF69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FDF3E88"/>
    <w:multiLevelType w:val="hybridMultilevel"/>
    <w:tmpl w:val="EECC8E68"/>
    <w:lvl w:ilvl="0" w:tplc="9BFC8D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nsid w:val="61D03DC5"/>
    <w:multiLevelType w:val="hybridMultilevel"/>
    <w:tmpl w:val="63C63D22"/>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2008"/>
        </w:tabs>
        <w:ind w:left="2008" w:hanging="360"/>
      </w:pPr>
      <w:rPr>
        <w:rFonts w:ascii="Courier New" w:hAnsi="Courier New" w:cs="Times New Roman" w:hint="default"/>
      </w:rPr>
    </w:lvl>
    <w:lvl w:ilvl="2" w:tplc="04190005">
      <w:start w:val="1"/>
      <w:numFmt w:val="bullet"/>
      <w:lvlText w:val=""/>
      <w:lvlJc w:val="left"/>
      <w:pPr>
        <w:tabs>
          <w:tab w:val="num" w:pos="2728"/>
        </w:tabs>
        <w:ind w:left="2728" w:hanging="360"/>
      </w:pPr>
      <w:rPr>
        <w:rFonts w:ascii="Wingdings" w:hAnsi="Wingdings" w:hint="default"/>
      </w:rPr>
    </w:lvl>
    <w:lvl w:ilvl="3" w:tplc="04190001">
      <w:start w:val="1"/>
      <w:numFmt w:val="bullet"/>
      <w:lvlText w:val=""/>
      <w:lvlJc w:val="left"/>
      <w:pPr>
        <w:tabs>
          <w:tab w:val="num" w:pos="3448"/>
        </w:tabs>
        <w:ind w:left="3448" w:hanging="360"/>
      </w:pPr>
      <w:rPr>
        <w:rFonts w:ascii="Symbol" w:hAnsi="Symbol" w:hint="default"/>
      </w:rPr>
    </w:lvl>
    <w:lvl w:ilvl="4" w:tplc="04190003">
      <w:start w:val="1"/>
      <w:numFmt w:val="bullet"/>
      <w:lvlText w:val="o"/>
      <w:lvlJc w:val="left"/>
      <w:pPr>
        <w:tabs>
          <w:tab w:val="num" w:pos="4168"/>
        </w:tabs>
        <w:ind w:left="4168" w:hanging="360"/>
      </w:pPr>
      <w:rPr>
        <w:rFonts w:ascii="Courier New" w:hAnsi="Courier New" w:cs="Times New Roman" w:hint="default"/>
      </w:rPr>
    </w:lvl>
    <w:lvl w:ilvl="5" w:tplc="04190005">
      <w:start w:val="1"/>
      <w:numFmt w:val="bullet"/>
      <w:lvlText w:val=""/>
      <w:lvlJc w:val="left"/>
      <w:pPr>
        <w:tabs>
          <w:tab w:val="num" w:pos="4888"/>
        </w:tabs>
        <w:ind w:left="4888" w:hanging="360"/>
      </w:pPr>
      <w:rPr>
        <w:rFonts w:ascii="Wingdings" w:hAnsi="Wingdings" w:hint="default"/>
      </w:rPr>
    </w:lvl>
    <w:lvl w:ilvl="6" w:tplc="04190001">
      <w:start w:val="1"/>
      <w:numFmt w:val="bullet"/>
      <w:lvlText w:val=""/>
      <w:lvlJc w:val="left"/>
      <w:pPr>
        <w:tabs>
          <w:tab w:val="num" w:pos="5608"/>
        </w:tabs>
        <w:ind w:left="5608" w:hanging="360"/>
      </w:pPr>
      <w:rPr>
        <w:rFonts w:ascii="Symbol" w:hAnsi="Symbol" w:hint="default"/>
      </w:rPr>
    </w:lvl>
    <w:lvl w:ilvl="7" w:tplc="04190003">
      <w:start w:val="1"/>
      <w:numFmt w:val="bullet"/>
      <w:lvlText w:val="o"/>
      <w:lvlJc w:val="left"/>
      <w:pPr>
        <w:tabs>
          <w:tab w:val="num" w:pos="6328"/>
        </w:tabs>
        <w:ind w:left="6328" w:hanging="360"/>
      </w:pPr>
      <w:rPr>
        <w:rFonts w:ascii="Courier New" w:hAnsi="Courier New" w:cs="Times New Roman" w:hint="default"/>
      </w:rPr>
    </w:lvl>
    <w:lvl w:ilvl="8" w:tplc="04190005">
      <w:start w:val="1"/>
      <w:numFmt w:val="bullet"/>
      <w:lvlText w:val=""/>
      <w:lvlJc w:val="left"/>
      <w:pPr>
        <w:tabs>
          <w:tab w:val="num" w:pos="7048"/>
        </w:tabs>
        <w:ind w:left="7048" w:hanging="360"/>
      </w:pPr>
      <w:rPr>
        <w:rFonts w:ascii="Wingdings" w:hAnsi="Wingdings" w:hint="default"/>
      </w:rPr>
    </w:lvl>
  </w:abstractNum>
  <w:abstractNum w:abstractNumId="22">
    <w:nsid w:val="668D7275"/>
    <w:multiLevelType w:val="hybridMultilevel"/>
    <w:tmpl w:val="DD8A9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B170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B555E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BE5118F"/>
    <w:multiLevelType w:val="hybridMultilevel"/>
    <w:tmpl w:val="93A0E076"/>
    <w:lvl w:ilvl="0" w:tplc="04190001">
      <w:start w:val="1"/>
      <w:numFmt w:val="bullet"/>
      <w:lvlText w:val=""/>
      <w:lvlJc w:val="left"/>
      <w:pPr>
        <w:tabs>
          <w:tab w:val="num" w:pos="1280"/>
        </w:tabs>
        <w:ind w:left="1280" w:hanging="360"/>
      </w:pPr>
      <w:rPr>
        <w:rFonts w:ascii="Symbol" w:hAnsi="Symbol" w:hint="default"/>
      </w:rPr>
    </w:lvl>
    <w:lvl w:ilvl="1" w:tplc="04190003">
      <w:start w:val="1"/>
      <w:numFmt w:val="bullet"/>
      <w:lvlText w:val="o"/>
      <w:lvlJc w:val="left"/>
      <w:pPr>
        <w:tabs>
          <w:tab w:val="num" w:pos="2000"/>
        </w:tabs>
        <w:ind w:left="2000" w:hanging="360"/>
      </w:pPr>
      <w:rPr>
        <w:rFonts w:ascii="Courier New" w:hAnsi="Courier New" w:cs="Times New Roman" w:hint="default"/>
      </w:rPr>
    </w:lvl>
    <w:lvl w:ilvl="2" w:tplc="04190005">
      <w:start w:val="1"/>
      <w:numFmt w:val="bullet"/>
      <w:lvlText w:val=""/>
      <w:lvlJc w:val="left"/>
      <w:pPr>
        <w:tabs>
          <w:tab w:val="num" w:pos="2720"/>
        </w:tabs>
        <w:ind w:left="2720" w:hanging="360"/>
      </w:pPr>
      <w:rPr>
        <w:rFonts w:ascii="Wingdings" w:hAnsi="Wingdings" w:hint="default"/>
      </w:rPr>
    </w:lvl>
    <w:lvl w:ilvl="3" w:tplc="04190001">
      <w:start w:val="1"/>
      <w:numFmt w:val="bullet"/>
      <w:lvlText w:val=""/>
      <w:lvlJc w:val="left"/>
      <w:pPr>
        <w:tabs>
          <w:tab w:val="num" w:pos="3440"/>
        </w:tabs>
        <w:ind w:left="3440" w:hanging="360"/>
      </w:pPr>
      <w:rPr>
        <w:rFonts w:ascii="Symbol" w:hAnsi="Symbol" w:hint="default"/>
      </w:rPr>
    </w:lvl>
    <w:lvl w:ilvl="4" w:tplc="04190003">
      <w:start w:val="1"/>
      <w:numFmt w:val="bullet"/>
      <w:lvlText w:val="o"/>
      <w:lvlJc w:val="left"/>
      <w:pPr>
        <w:tabs>
          <w:tab w:val="num" w:pos="4160"/>
        </w:tabs>
        <w:ind w:left="4160" w:hanging="360"/>
      </w:pPr>
      <w:rPr>
        <w:rFonts w:ascii="Courier New" w:hAnsi="Courier New" w:cs="Times New Roman" w:hint="default"/>
      </w:rPr>
    </w:lvl>
    <w:lvl w:ilvl="5" w:tplc="04190005">
      <w:start w:val="1"/>
      <w:numFmt w:val="bullet"/>
      <w:lvlText w:val=""/>
      <w:lvlJc w:val="left"/>
      <w:pPr>
        <w:tabs>
          <w:tab w:val="num" w:pos="4880"/>
        </w:tabs>
        <w:ind w:left="4880" w:hanging="360"/>
      </w:pPr>
      <w:rPr>
        <w:rFonts w:ascii="Wingdings" w:hAnsi="Wingdings" w:hint="default"/>
      </w:rPr>
    </w:lvl>
    <w:lvl w:ilvl="6" w:tplc="04190001">
      <w:start w:val="1"/>
      <w:numFmt w:val="bullet"/>
      <w:lvlText w:val=""/>
      <w:lvlJc w:val="left"/>
      <w:pPr>
        <w:tabs>
          <w:tab w:val="num" w:pos="5600"/>
        </w:tabs>
        <w:ind w:left="5600" w:hanging="360"/>
      </w:pPr>
      <w:rPr>
        <w:rFonts w:ascii="Symbol" w:hAnsi="Symbol" w:hint="default"/>
      </w:rPr>
    </w:lvl>
    <w:lvl w:ilvl="7" w:tplc="04190003">
      <w:start w:val="1"/>
      <w:numFmt w:val="bullet"/>
      <w:lvlText w:val="o"/>
      <w:lvlJc w:val="left"/>
      <w:pPr>
        <w:tabs>
          <w:tab w:val="num" w:pos="6320"/>
        </w:tabs>
        <w:ind w:left="6320" w:hanging="360"/>
      </w:pPr>
      <w:rPr>
        <w:rFonts w:ascii="Courier New" w:hAnsi="Courier New" w:cs="Times New Roman" w:hint="default"/>
      </w:rPr>
    </w:lvl>
    <w:lvl w:ilvl="8" w:tplc="04190005">
      <w:start w:val="1"/>
      <w:numFmt w:val="bullet"/>
      <w:lvlText w:val=""/>
      <w:lvlJc w:val="left"/>
      <w:pPr>
        <w:tabs>
          <w:tab w:val="num" w:pos="7040"/>
        </w:tabs>
        <w:ind w:left="7040" w:hanging="360"/>
      </w:pPr>
      <w:rPr>
        <w:rFonts w:ascii="Wingdings" w:hAnsi="Wingdings" w:hint="default"/>
      </w:rPr>
    </w:lvl>
  </w:abstractNum>
  <w:abstractNum w:abstractNumId="26">
    <w:nsid w:val="6BEC79EE"/>
    <w:multiLevelType w:val="hybridMultilevel"/>
    <w:tmpl w:val="0240C1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6DE07082"/>
    <w:multiLevelType w:val="hybridMultilevel"/>
    <w:tmpl w:val="07385D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760C0269"/>
    <w:multiLevelType w:val="hybridMultilevel"/>
    <w:tmpl w:val="49BE7DC0"/>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7A777FF1"/>
    <w:multiLevelType w:val="multilevel"/>
    <w:tmpl w:val="40D8EC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7BFF3182"/>
    <w:multiLevelType w:val="hybridMultilevel"/>
    <w:tmpl w:val="25FC7C0E"/>
    <w:lvl w:ilvl="0" w:tplc="DD7A2648">
      <w:numFmt w:val="bullet"/>
      <w:lvlText w:val="-"/>
      <w:lvlJc w:val="left"/>
      <w:pPr>
        <w:tabs>
          <w:tab w:val="num" w:pos="1004"/>
        </w:tabs>
        <w:ind w:left="1004" w:hanging="360"/>
      </w:pPr>
      <w:rPr>
        <w:rFonts w:ascii="Times New Roman" w:eastAsia="Times New Roman" w:hAnsi="Times New Roman" w:cs="Times New Roman" w:hint="default"/>
      </w:rPr>
    </w:lvl>
    <w:lvl w:ilvl="1" w:tplc="04190003">
      <w:start w:val="1"/>
      <w:numFmt w:val="bullet"/>
      <w:lvlText w:val="o"/>
      <w:lvlJc w:val="left"/>
      <w:pPr>
        <w:tabs>
          <w:tab w:val="num" w:pos="1560"/>
        </w:tabs>
        <w:ind w:left="1560" w:hanging="360"/>
      </w:pPr>
      <w:rPr>
        <w:rFonts w:ascii="Courier New" w:hAnsi="Courier New" w:cs="Times New Roman"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Times New Roman"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Times New Roman" w:hint="default"/>
      </w:rPr>
    </w:lvl>
    <w:lvl w:ilvl="8" w:tplc="04190005">
      <w:start w:val="1"/>
      <w:numFmt w:val="bullet"/>
      <w:lvlText w:val=""/>
      <w:lvlJc w:val="left"/>
      <w:pPr>
        <w:tabs>
          <w:tab w:val="num" w:pos="6600"/>
        </w:tabs>
        <w:ind w:left="6600" w:hanging="360"/>
      </w:pPr>
      <w:rPr>
        <w:rFonts w:ascii="Wingdings" w:hAnsi="Wingdings" w:hint="default"/>
      </w:rPr>
    </w:lvl>
  </w:abstractNum>
  <w:num w:numId="1">
    <w:abstractNumId w:val="27"/>
  </w:num>
  <w:num w:numId="2">
    <w:abstractNumId w:val="26"/>
  </w:num>
  <w:num w:numId="3">
    <w:abstractNumId w:val="16"/>
  </w:num>
  <w:num w:numId="4">
    <w:abstractNumId w:val="20"/>
  </w:num>
  <w:num w:numId="5">
    <w:abstractNumId w:val="0"/>
  </w:num>
  <w:num w:numId="6">
    <w:abstractNumId w:val="21"/>
  </w:num>
  <w:num w:numId="7">
    <w:abstractNumId w:val="18"/>
  </w:num>
  <w:num w:numId="8">
    <w:abstractNumId w:val="25"/>
  </w:num>
  <w:num w:numId="9">
    <w:abstractNumId w:val="10"/>
  </w:num>
  <w:num w:numId="10">
    <w:abstractNumId w:val="13"/>
  </w:num>
  <w:num w:numId="11">
    <w:abstractNumId w:val="30"/>
  </w:num>
  <w:num w:numId="12">
    <w:abstractNumId w:val="28"/>
  </w:num>
  <w:num w:numId="13">
    <w:abstractNumId w:val="8"/>
  </w:num>
  <w:num w:numId="14">
    <w:abstractNumId w:val="11"/>
  </w:num>
  <w:num w:numId="15">
    <w:abstractNumId w:val="23"/>
  </w:num>
  <w:num w:numId="16">
    <w:abstractNumId w:val="24"/>
  </w:num>
  <w:num w:numId="17">
    <w:abstractNumId w:val="19"/>
  </w:num>
  <w:num w:numId="18">
    <w:abstractNumId w:val="17"/>
  </w:num>
  <w:num w:numId="19">
    <w:abstractNumId w:val="9"/>
  </w:num>
  <w:num w:numId="20">
    <w:abstractNumId w:val="22"/>
  </w:num>
  <w:num w:numId="21">
    <w:abstractNumId w:val="6"/>
  </w:num>
  <w:num w:numId="22">
    <w:abstractNumId w:val="3"/>
  </w:num>
  <w:num w:numId="23">
    <w:abstractNumId w:val="15"/>
  </w:num>
  <w:num w:numId="24">
    <w:abstractNumId w:val="12"/>
  </w:num>
  <w:num w:numId="25">
    <w:abstractNumId w:val="1"/>
  </w:num>
  <w:num w:numId="26">
    <w:abstractNumId w:val="29"/>
  </w:num>
  <w:num w:numId="27">
    <w:abstractNumId w:val="7"/>
  </w:num>
  <w:num w:numId="28">
    <w:abstractNumId w:val="4"/>
  </w:num>
  <w:num w:numId="29">
    <w:abstractNumId w:val="2"/>
  </w:num>
  <w:num w:numId="30">
    <w:abstractNumId w:val="14"/>
  </w:num>
  <w:num w:numId="31">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FB"/>
    <w:rsid w:val="00003549"/>
    <w:rsid w:val="00012642"/>
    <w:rsid w:val="00014824"/>
    <w:rsid w:val="00022301"/>
    <w:rsid w:val="00023285"/>
    <w:rsid w:val="000252EC"/>
    <w:rsid w:val="00027373"/>
    <w:rsid w:val="00031276"/>
    <w:rsid w:val="00035C0D"/>
    <w:rsid w:val="00043357"/>
    <w:rsid w:val="00046362"/>
    <w:rsid w:val="00056868"/>
    <w:rsid w:val="000717DD"/>
    <w:rsid w:val="0008098F"/>
    <w:rsid w:val="000810CC"/>
    <w:rsid w:val="00081A68"/>
    <w:rsid w:val="00093397"/>
    <w:rsid w:val="000962DA"/>
    <w:rsid w:val="0009675B"/>
    <w:rsid w:val="000A32A0"/>
    <w:rsid w:val="000A4F04"/>
    <w:rsid w:val="000A798A"/>
    <w:rsid w:val="000B1E4D"/>
    <w:rsid w:val="000B7989"/>
    <w:rsid w:val="000B7B36"/>
    <w:rsid w:val="000C0115"/>
    <w:rsid w:val="000C1D4B"/>
    <w:rsid w:val="000C3362"/>
    <w:rsid w:val="000C73F2"/>
    <w:rsid w:val="000D5CC0"/>
    <w:rsid w:val="000D605E"/>
    <w:rsid w:val="000D75F6"/>
    <w:rsid w:val="000E1820"/>
    <w:rsid w:val="000E4773"/>
    <w:rsid w:val="000F25C3"/>
    <w:rsid w:val="000F6B28"/>
    <w:rsid w:val="00113368"/>
    <w:rsid w:val="00115765"/>
    <w:rsid w:val="00121C4B"/>
    <w:rsid w:val="001319A6"/>
    <w:rsid w:val="001348AC"/>
    <w:rsid w:val="00134F56"/>
    <w:rsid w:val="001433FE"/>
    <w:rsid w:val="001519FF"/>
    <w:rsid w:val="00167432"/>
    <w:rsid w:val="00170B92"/>
    <w:rsid w:val="00184F91"/>
    <w:rsid w:val="00186255"/>
    <w:rsid w:val="00187EE5"/>
    <w:rsid w:val="001926EA"/>
    <w:rsid w:val="0019481E"/>
    <w:rsid w:val="00194C58"/>
    <w:rsid w:val="001B7413"/>
    <w:rsid w:val="001C357A"/>
    <w:rsid w:val="001C5610"/>
    <w:rsid w:val="001C6377"/>
    <w:rsid w:val="001C6AFA"/>
    <w:rsid w:val="001D485B"/>
    <w:rsid w:val="001D6491"/>
    <w:rsid w:val="001E27DD"/>
    <w:rsid w:val="001E31D9"/>
    <w:rsid w:val="001E3273"/>
    <w:rsid w:val="001E53A0"/>
    <w:rsid w:val="001F227A"/>
    <w:rsid w:val="001F69CE"/>
    <w:rsid w:val="001F6B07"/>
    <w:rsid w:val="002001D2"/>
    <w:rsid w:val="002010B0"/>
    <w:rsid w:val="0020157D"/>
    <w:rsid w:val="002020AA"/>
    <w:rsid w:val="0020599C"/>
    <w:rsid w:val="0020699B"/>
    <w:rsid w:val="0020785D"/>
    <w:rsid w:val="0021531C"/>
    <w:rsid w:val="00222A52"/>
    <w:rsid w:val="00232480"/>
    <w:rsid w:val="00233B9C"/>
    <w:rsid w:val="00235FD6"/>
    <w:rsid w:val="00240994"/>
    <w:rsid w:val="00251DF2"/>
    <w:rsid w:val="00256757"/>
    <w:rsid w:val="002607D6"/>
    <w:rsid w:val="002628C7"/>
    <w:rsid w:val="00272228"/>
    <w:rsid w:val="002733DA"/>
    <w:rsid w:val="002804F7"/>
    <w:rsid w:val="0028164A"/>
    <w:rsid w:val="00282730"/>
    <w:rsid w:val="00284E39"/>
    <w:rsid w:val="002C5682"/>
    <w:rsid w:val="002C7BC1"/>
    <w:rsid w:val="002C7C1B"/>
    <w:rsid w:val="002D1D57"/>
    <w:rsid w:val="002D2316"/>
    <w:rsid w:val="002E794A"/>
    <w:rsid w:val="002F1C62"/>
    <w:rsid w:val="002F32F3"/>
    <w:rsid w:val="002F4A5B"/>
    <w:rsid w:val="002F5399"/>
    <w:rsid w:val="00313C54"/>
    <w:rsid w:val="003165A1"/>
    <w:rsid w:val="00321BC1"/>
    <w:rsid w:val="00322193"/>
    <w:rsid w:val="003270B2"/>
    <w:rsid w:val="00334A27"/>
    <w:rsid w:val="00335833"/>
    <w:rsid w:val="00351EE0"/>
    <w:rsid w:val="0035535A"/>
    <w:rsid w:val="003605A1"/>
    <w:rsid w:val="00363EE9"/>
    <w:rsid w:val="00364228"/>
    <w:rsid w:val="0036673F"/>
    <w:rsid w:val="003678B1"/>
    <w:rsid w:val="0038387F"/>
    <w:rsid w:val="00392F61"/>
    <w:rsid w:val="00396952"/>
    <w:rsid w:val="003A0BDD"/>
    <w:rsid w:val="003A6DE7"/>
    <w:rsid w:val="003B0D1A"/>
    <w:rsid w:val="003B342B"/>
    <w:rsid w:val="003B53FC"/>
    <w:rsid w:val="003C4494"/>
    <w:rsid w:val="003C4E5F"/>
    <w:rsid w:val="003D47DA"/>
    <w:rsid w:val="003D65CA"/>
    <w:rsid w:val="003F0D5B"/>
    <w:rsid w:val="00401769"/>
    <w:rsid w:val="00402AA8"/>
    <w:rsid w:val="00405DB6"/>
    <w:rsid w:val="00411AEC"/>
    <w:rsid w:val="00425356"/>
    <w:rsid w:val="004266E0"/>
    <w:rsid w:val="0043052F"/>
    <w:rsid w:val="0044636F"/>
    <w:rsid w:val="0048294F"/>
    <w:rsid w:val="004838D3"/>
    <w:rsid w:val="004849B8"/>
    <w:rsid w:val="00490B31"/>
    <w:rsid w:val="004961F1"/>
    <w:rsid w:val="00496866"/>
    <w:rsid w:val="00497F65"/>
    <w:rsid w:val="004A5050"/>
    <w:rsid w:val="004B0F56"/>
    <w:rsid w:val="004D2AD2"/>
    <w:rsid w:val="004D7665"/>
    <w:rsid w:val="004E54F6"/>
    <w:rsid w:val="004E6654"/>
    <w:rsid w:val="004F426D"/>
    <w:rsid w:val="00502DAA"/>
    <w:rsid w:val="00511CE9"/>
    <w:rsid w:val="005207B3"/>
    <w:rsid w:val="00532C19"/>
    <w:rsid w:val="00534204"/>
    <w:rsid w:val="005445CE"/>
    <w:rsid w:val="005605D4"/>
    <w:rsid w:val="005647D3"/>
    <w:rsid w:val="0058244B"/>
    <w:rsid w:val="005854AC"/>
    <w:rsid w:val="00587829"/>
    <w:rsid w:val="0059009E"/>
    <w:rsid w:val="005B6D99"/>
    <w:rsid w:val="005C6A39"/>
    <w:rsid w:val="005C6EC4"/>
    <w:rsid w:val="005D0A04"/>
    <w:rsid w:val="005E6A35"/>
    <w:rsid w:val="005F21CE"/>
    <w:rsid w:val="005F4E73"/>
    <w:rsid w:val="0060612C"/>
    <w:rsid w:val="00607AEA"/>
    <w:rsid w:val="006149A1"/>
    <w:rsid w:val="00617455"/>
    <w:rsid w:val="006222B5"/>
    <w:rsid w:val="0063396C"/>
    <w:rsid w:val="0064588B"/>
    <w:rsid w:val="0065292F"/>
    <w:rsid w:val="0065464D"/>
    <w:rsid w:val="00654DB0"/>
    <w:rsid w:val="006613FB"/>
    <w:rsid w:val="006617C3"/>
    <w:rsid w:val="00682496"/>
    <w:rsid w:val="00690644"/>
    <w:rsid w:val="0069077D"/>
    <w:rsid w:val="00690821"/>
    <w:rsid w:val="006924B6"/>
    <w:rsid w:val="00694983"/>
    <w:rsid w:val="006A4C46"/>
    <w:rsid w:val="006B0C6C"/>
    <w:rsid w:val="006D40BB"/>
    <w:rsid w:val="006E3E65"/>
    <w:rsid w:val="006F2BEE"/>
    <w:rsid w:val="0070629A"/>
    <w:rsid w:val="00733EC4"/>
    <w:rsid w:val="00734F70"/>
    <w:rsid w:val="00736A5E"/>
    <w:rsid w:val="00744CDC"/>
    <w:rsid w:val="00747E97"/>
    <w:rsid w:val="00755BCC"/>
    <w:rsid w:val="00760ECA"/>
    <w:rsid w:val="00766A38"/>
    <w:rsid w:val="00770988"/>
    <w:rsid w:val="00776EC4"/>
    <w:rsid w:val="0078529B"/>
    <w:rsid w:val="00787E2C"/>
    <w:rsid w:val="007A1001"/>
    <w:rsid w:val="007A213F"/>
    <w:rsid w:val="007A5F1B"/>
    <w:rsid w:val="007A62F6"/>
    <w:rsid w:val="007C33C8"/>
    <w:rsid w:val="007C55EB"/>
    <w:rsid w:val="007D06F9"/>
    <w:rsid w:val="007E62EF"/>
    <w:rsid w:val="007E7532"/>
    <w:rsid w:val="008156A9"/>
    <w:rsid w:val="00817C05"/>
    <w:rsid w:val="00821417"/>
    <w:rsid w:val="00822645"/>
    <w:rsid w:val="00822B7E"/>
    <w:rsid w:val="00825532"/>
    <w:rsid w:val="00830399"/>
    <w:rsid w:val="00830E05"/>
    <w:rsid w:val="00831C96"/>
    <w:rsid w:val="00834517"/>
    <w:rsid w:val="00843A85"/>
    <w:rsid w:val="00864A93"/>
    <w:rsid w:val="00876C59"/>
    <w:rsid w:val="00881883"/>
    <w:rsid w:val="00883A65"/>
    <w:rsid w:val="00890D5D"/>
    <w:rsid w:val="00896B1E"/>
    <w:rsid w:val="008A019C"/>
    <w:rsid w:val="008A1CD6"/>
    <w:rsid w:val="008A54BF"/>
    <w:rsid w:val="008A7C02"/>
    <w:rsid w:val="008B0DAB"/>
    <w:rsid w:val="008C3822"/>
    <w:rsid w:val="008D68FD"/>
    <w:rsid w:val="008E1491"/>
    <w:rsid w:val="008E393D"/>
    <w:rsid w:val="009055EA"/>
    <w:rsid w:val="009131AF"/>
    <w:rsid w:val="009147DF"/>
    <w:rsid w:val="00921036"/>
    <w:rsid w:val="00921314"/>
    <w:rsid w:val="0092192F"/>
    <w:rsid w:val="00935810"/>
    <w:rsid w:val="00941C91"/>
    <w:rsid w:val="0094234D"/>
    <w:rsid w:val="00955903"/>
    <w:rsid w:val="009616A2"/>
    <w:rsid w:val="00963187"/>
    <w:rsid w:val="00970DD9"/>
    <w:rsid w:val="00974764"/>
    <w:rsid w:val="0099412A"/>
    <w:rsid w:val="009953D3"/>
    <w:rsid w:val="009B349A"/>
    <w:rsid w:val="009C2D35"/>
    <w:rsid w:val="009C63D2"/>
    <w:rsid w:val="009F156F"/>
    <w:rsid w:val="00A11BCC"/>
    <w:rsid w:val="00A12322"/>
    <w:rsid w:val="00A20666"/>
    <w:rsid w:val="00A20F78"/>
    <w:rsid w:val="00A40CD7"/>
    <w:rsid w:val="00A50EAF"/>
    <w:rsid w:val="00A52CD5"/>
    <w:rsid w:val="00A53057"/>
    <w:rsid w:val="00A62E8B"/>
    <w:rsid w:val="00A63F76"/>
    <w:rsid w:val="00A65CC8"/>
    <w:rsid w:val="00A668FB"/>
    <w:rsid w:val="00A72431"/>
    <w:rsid w:val="00A758F3"/>
    <w:rsid w:val="00A83D3A"/>
    <w:rsid w:val="00A847DB"/>
    <w:rsid w:val="00A86B35"/>
    <w:rsid w:val="00A9343A"/>
    <w:rsid w:val="00AA033B"/>
    <w:rsid w:val="00AB3535"/>
    <w:rsid w:val="00AC7E50"/>
    <w:rsid w:val="00AD75C1"/>
    <w:rsid w:val="00AD77C5"/>
    <w:rsid w:val="00AF1928"/>
    <w:rsid w:val="00B045B3"/>
    <w:rsid w:val="00B11B36"/>
    <w:rsid w:val="00B168CD"/>
    <w:rsid w:val="00B213B8"/>
    <w:rsid w:val="00B24576"/>
    <w:rsid w:val="00B30392"/>
    <w:rsid w:val="00B31ECC"/>
    <w:rsid w:val="00B40913"/>
    <w:rsid w:val="00B413B7"/>
    <w:rsid w:val="00B445FD"/>
    <w:rsid w:val="00B52CB0"/>
    <w:rsid w:val="00B7300B"/>
    <w:rsid w:val="00B741C7"/>
    <w:rsid w:val="00B92654"/>
    <w:rsid w:val="00B96176"/>
    <w:rsid w:val="00BA1DDC"/>
    <w:rsid w:val="00BB4F8E"/>
    <w:rsid w:val="00BB59DA"/>
    <w:rsid w:val="00BC7FA8"/>
    <w:rsid w:val="00BD084E"/>
    <w:rsid w:val="00BD0FD0"/>
    <w:rsid w:val="00BD7B00"/>
    <w:rsid w:val="00BE7358"/>
    <w:rsid w:val="00BF2E11"/>
    <w:rsid w:val="00BF3D4E"/>
    <w:rsid w:val="00BF6FCB"/>
    <w:rsid w:val="00C02439"/>
    <w:rsid w:val="00C11750"/>
    <w:rsid w:val="00C21C7F"/>
    <w:rsid w:val="00C23284"/>
    <w:rsid w:val="00C3696A"/>
    <w:rsid w:val="00C404D9"/>
    <w:rsid w:val="00C45EE4"/>
    <w:rsid w:val="00C548BB"/>
    <w:rsid w:val="00C55EC1"/>
    <w:rsid w:val="00C57C5F"/>
    <w:rsid w:val="00C81989"/>
    <w:rsid w:val="00C86A6A"/>
    <w:rsid w:val="00C90642"/>
    <w:rsid w:val="00C922D0"/>
    <w:rsid w:val="00C9477E"/>
    <w:rsid w:val="00C9673A"/>
    <w:rsid w:val="00C97209"/>
    <w:rsid w:val="00CA4871"/>
    <w:rsid w:val="00CA4C43"/>
    <w:rsid w:val="00CB1370"/>
    <w:rsid w:val="00CB60A6"/>
    <w:rsid w:val="00CC4417"/>
    <w:rsid w:val="00CC4799"/>
    <w:rsid w:val="00CD0F7C"/>
    <w:rsid w:val="00CD1A93"/>
    <w:rsid w:val="00CD4D40"/>
    <w:rsid w:val="00CD58F4"/>
    <w:rsid w:val="00CD6308"/>
    <w:rsid w:val="00CE70F3"/>
    <w:rsid w:val="00CF5822"/>
    <w:rsid w:val="00D00A57"/>
    <w:rsid w:val="00D0155C"/>
    <w:rsid w:val="00D029C8"/>
    <w:rsid w:val="00D17475"/>
    <w:rsid w:val="00D40910"/>
    <w:rsid w:val="00D5226B"/>
    <w:rsid w:val="00D62431"/>
    <w:rsid w:val="00D657A8"/>
    <w:rsid w:val="00D75997"/>
    <w:rsid w:val="00D93120"/>
    <w:rsid w:val="00D96586"/>
    <w:rsid w:val="00D97F89"/>
    <w:rsid w:val="00DB335F"/>
    <w:rsid w:val="00DB416E"/>
    <w:rsid w:val="00DB56D5"/>
    <w:rsid w:val="00DB5E94"/>
    <w:rsid w:val="00DB708E"/>
    <w:rsid w:val="00DC09D9"/>
    <w:rsid w:val="00DC7493"/>
    <w:rsid w:val="00DD2D0A"/>
    <w:rsid w:val="00DD3A4B"/>
    <w:rsid w:val="00DD4C86"/>
    <w:rsid w:val="00DE57E3"/>
    <w:rsid w:val="00DE7FA1"/>
    <w:rsid w:val="00DF1635"/>
    <w:rsid w:val="00DF1F56"/>
    <w:rsid w:val="00DF2909"/>
    <w:rsid w:val="00E1242C"/>
    <w:rsid w:val="00E1423E"/>
    <w:rsid w:val="00E21025"/>
    <w:rsid w:val="00E221C9"/>
    <w:rsid w:val="00E257C5"/>
    <w:rsid w:val="00E3277A"/>
    <w:rsid w:val="00E35DA8"/>
    <w:rsid w:val="00E62A6C"/>
    <w:rsid w:val="00E67C42"/>
    <w:rsid w:val="00E67CAE"/>
    <w:rsid w:val="00E7031B"/>
    <w:rsid w:val="00E71624"/>
    <w:rsid w:val="00E72428"/>
    <w:rsid w:val="00E73C73"/>
    <w:rsid w:val="00E749A7"/>
    <w:rsid w:val="00E81671"/>
    <w:rsid w:val="00E84373"/>
    <w:rsid w:val="00E84395"/>
    <w:rsid w:val="00E87FEC"/>
    <w:rsid w:val="00E920E3"/>
    <w:rsid w:val="00E9236E"/>
    <w:rsid w:val="00E94434"/>
    <w:rsid w:val="00E95EC2"/>
    <w:rsid w:val="00EA50E5"/>
    <w:rsid w:val="00EA7580"/>
    <w:rsid w:val="00EB2606"/>
    <w:rsid w:val="00ED7B74"/>
    <w:rsid w:val="00EE1566"/>
    <w:rsid w:val="00EE46A8"/>
    <w:rsid w:val="00EE533A"/>
    <w:rsid w:val="00EE5F64"/>
    <w:rsid w:val="00EF1F2E"/>
    <w:rsid w:val="00EF6285"/>
    <w:rsid w:val="00F044B1"/>
    <w:rsid w:val="00F0798D"/>
    <w:rsid w:val="00F1450E"/>
    <w:rsid w:val="00F1557E"/>
    <w:rsid w:val="00F168D2"/>
    <w:rsid w:val="00F20850"/>
    <w:rsid w:val="00F220A4"/>
    <w:rsid w:val="00F42EA8"/>
    <w:rsid w:val="00F43D0D"/>
    <w:rsid w:val="00F45EDA"/>
    <w:rsid w:val="00F5007B"/>
    <w:rsid w:val="00F5157A"/>
    <w:rsid w:val="00F52134"/>
    <w:rsid w:val="00F5270A"/>
    <w:rsid w:val="00F53C0A"/>
    <w:rsid w:val="00F57D22"/>
    <w:rsid w:val="00F60C4C"/>
    <w:rsid w:val="00F61E28"/>
    <w:rsid w:val="00F63042"/>
    <w:rsid w:val="00F661FD"/>
    <w:rsid w:val="00F67518"/>
    <w:rsid w:val="00F82A42"/>
    <w:rsid w:val="00F851FA"/>
    <w:rsid w:val="00FB4A89"/>
    <w:rsid w:val="00FB765F"/>
    <w:rsid w:val="00FB7F4F"/>
    <w:rsid w:val="00FC0FB6"/>
    <w:rsid w:val="00FC272C"/>
    <w:rsid w:val="00FC7284"/>
    <w:rsid w:val="00FC7E3E"/>
    <w:rsid w:val="00FE1C6D"/>
    <w:rsid w:val="00FE2714"/>
    <w:rsid w:val="00FE516F"/>
    <w:rsid w:val="00FF1693"/>
    <w:rsid w:val="00FF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D9"/>
    <w:rPr>
      <w:rFonts w:ascii="Calibri" w:eastAsia="Calibri" w:hAnsi="Calibri" w:cs="Times New Roman"/>
    </w:rPr>
  </w:style>
  <w:style w:type="paragraph" w:styleId="1">
    <w:name w:val="heading 1"/>
    <w:basedOn w:val="a"/>
    <w:next w:val="a"/>
    <w:link w:val="10"/>
    <w:qFormat/>
    <w:rsid w:val="00D029C8"/>
    <w:pPr>
      <w:keepNext/>
      <w:spacing w:after="0" w:line="240" w:lineRule="auto"/>
      <w:outlineLvl w:val="0"/>
    </w:pPr>
    <w:rPr>
      <w:rFonts w:ascii="Times New Roman" w:eastAsia="Times New Roman" w:hAnsi="Times New Roman"/>
      <w:sz w:val="28"/>
      <w:szCs w:val="20"/>
      <w:lang w:val="uk-UA" w:eastAsia="ru-RU"/>
    </w:rPr>
  </w:style>
  <w:style w:type="paragraph" w:styleId="2">
    <w:name w:val="heading 2"/>
    <w:basedOn w:val="a"/>
    <w:next w:val="a"/>
    <w:link w:val="20"/>
    <w:unhideWhenUsed/>
    <w:qFormat/>
    <w:rsid w:val="00D029C8"/>
    <w:pPr>
      <w:keepNext/>
      <w:spacing w:after="0" w:line="240" w:lineRule="auto"/>
      <w:jc w:val="center"/>
      <w:outlineLvl w:val="1"/>
    </w:pPr>
    <w:rPr>
      <w:rFonts w:ascii="Times New Roman" w:eastAsia="Times New Roman" w:hAnsi="Times New Roman"/>
      <w:sz w:val="28"/>
      <w:szCs w:val="20"/>
      <w:lang w:val="uk-UA" w:eastAsia="ru-RU"/>
    </w:rPr>
  </w:style>
  <w:style w:type="paragraph" w:styleId="3">
    <w:name w:val="heading 3"/>
    <w:basedOn w:val="a"/>
    <w:next w:val="a"/>
    <w:link w:val="30"/>
    <w:unhideWhenUsed/>
    <w:qFormat/>
    <w:rsid w:val="00D029C8"/>
    <w:pPr>
      <w:keepNext/>
      <w:spacing w:before="240" w:after="60" w:line="240" w:lineRule="auto"/>
      <w:outlineLvl w:val="2"/>
    </w:pPr>
    <w:rPr>
      <w:rFonts w:ascii="Cambria" w:eastAsia="Times New Roman" w:hAnsi="Cambria"/>
      <w:b/>
      <w:sz w:val="26"/>
      <w:szCs w:val="20"/>
      <w:lang w:eastAsia="ru-RU"/>
    </w:rPr>
  </w:style>
  <w:style w:type="paragraph" w:styleId="4">
    <w:name w:val="heading 4"/>
    <w:basedOn w:val="a"/>
    <w:next w:val="a"/>
    <w:link w:val="40"/>
    <w:unhideWhenUsed/>
    <w:qFormat/>
    <w:rsid w:val="00D029C8"/>
    <w:pPr>
      <w:keepNext/>
      <w:spacing w:before="240" w:after="60" w:line="240" w:lineRule="auto"/>
      <w:outlineLvl w:val="3"/>
    </w:pPr>
    <w:rPr>
      <w:rFonts w:eastAsia="Times New Roman"/>
      <w:b/>
      <w:sz w:val="28"/>
      <w:szCs w:val="20"/>
      <w:lang w:eastAsia="ru-RU"/>
    </w:rPr>
  </w:style>
  <w:style w:type="paragraph" w:styleId="5">
    <w:name w:val="heading 5"/>
    <w:basedOn w:val="a"/>
    <w:next w:val="a"/>
    <w:link w:val="50"/>
    <w:unhideWhenUsed/>
    <w:qFormat/>
    <w:rsid w:val="00D029C8"/>
    <w:pPr>
      <w:spacing w:before="240" w:after="60" w:line="240" w:lineRule="auto"/>
      <w:outlineLvl w:val="4"/>
    </w:pPr>
    <w:rPr>
      <w:rFonts w:eastAsia="Times New Roman"/>
      <w:b/>
      <w:i/>
      <w:sz w:val="26"/>
      <w:szCs w:val="20"/>
      <w:lang w:eastAsia="ru-RU"/>
    </w:rPr>
  </w:style>
  <w:style w:type="paragraph" w:styleId="6">
    <w:name w:val="heading 6"/>
    <w:basedOn w:val="a"/>
    <w:next w:val="a"/>
    <w:link w:val="60"/>
    <w:unhideWhenUsed/>
    <w:qFormat/>
    <w:rsid w:val="00D029C8"/>
    <w:pPr>
      <w:keepNext/>
      <w:spacing w:after="0" w:line="240" w:lineRule="auto"/>
      <w:jc w:val="both"/>
      <w:outlineLvl w:val="5"/>
    </w:pPr>
    <w:rPr>
      <w:rFonts w:eastAsia="Times New Roman"/>
      <w:b/>
      <w:sz w:val="20"/>
      <w:szCs w:val="20"/>
      <w:lang w:eastAsia="ru-RU"/>
    </w:rPr>
  </w:style>
  <w:style w:type="paragraph" w:styleId="7">
    <w:name w:val="heading 7"/>
    <w:basedOn w:val="a"/>
    <w:next w:val="a"/>
    <w:link w:val="70"/>
    <w:uiPriority w:val="99"/>
    <w:semiHidden/>
    <w:unhideWhenUsed/>
    <w:qFormat/>
    <w:rsid w:val="00D029C8"/>
    <w:pPr>
      <w:keepNext/>
      <w:pBdr>
        <w:bottom w:val="single" w:sz="12" w:space="0" w:color="auto"/>
      </w:pBdr>
      <w:spacing w:after="0" w:line="240" w:lineRule="auto"/>
      <w:ind w:right="43"/>
      <w:jc w:val="both"/>
      <w:outlineLvl w:val="6"/>
    </w:pPr>
    <w:rPr>
      <w:rFonts w:eastAsia="Times New Roman"/>
      <w:sz w:val="24"/>
      <w:szCs w:val="20"/>
      <w:lang w:eastAsia="ru-RU"/>
    </w:rPr>
  </w:style>
  <w:style w:type="paragraph" w:styleId="8">
    <w:name w:val="heading 8"/>
    <w:basedOn w:val="a"/>
    <w:next w:val="a"/>
    <w:link w:val="80"/>
    <w:uiPriority w:val="99"/>
    <w:semiHidden/>
    <w:unhideWhenUsed/>
    <w:qFormat/>
    <w:rsid w:val="00D029C8"/>
    <w:pPr>
      <w:keepNext/>
      <w:tabs>
        <w:tab w:val="left" w:pos="3400"/>
      </w:tabs>
      <w:spacing w:after="0" w:line="240" w:lineRule="auto"/>
      <w:ind w:left="6900"/>
      <w:outlineLvl w:val="7"/>
    </w:pPr>
    <w:rPr>
      <w:rFonts w:ascii="Times New Roman" w:eastAsia="Times New Roman" w:hAnsi="Times New Roman"/>
      <w:sz w:val="28"/>
      <w:szCs w:val="20"/>
      <w:lang w:val="uk-UA" w:eastAsia="ru-RU"/>
    </w:rPr>
  </w:style>
  <w:style w:type="paragraph" w:styleId="9">
    <w:name w:val="heading 9"/>
    <w:basedOn w:val="a"/>
    <w:next w:val="a"/>
    <w:link w:val="90"/>
    <w:uiPriority w:val="99"/>
    <w:semiHidden/>
    <w:unhideWhenUsed/>
    <w:qFormat/>
    <w:rsid w:val="00D029C8"/>
    <w:pPr>
      <w:keepNext/>
      <w:spacing w:after="0" w:line="240" w:lineRule="auto"/>
      <w:ind w:left="360"/>
      <w:jc w:val="center"/>
      <w:outlineLvl w:val="8"/>
    </w:pPr>
    <w:rPr>
      <w:rFonts w:ascii="Cambria" w:eastAsia="Times New Roman"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29C8"/>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D029C8"/>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rsid w:val="00D029C8"/>
    <w:rPr>
      <w:rFonts w:ascii="Cambria" w:eastAsia="Times New Roman" w:hAnsi="Cambria" w:cs="Times New Roman"/>
      <w:b/>
      <w:sz w:val="26"/>
      <w:szCs w:val="20"/>
      <w:lang w:eastAsia="ru-RU"/>
    </w:rPr>
  </w:style>
  <w:style w:type="character" w:customStyle="1" w:styleId="40">
    <w:name w:val="Заголовок 4 Знак"/>
    <w:basedOn w:val="a0"/>
    <w:link w:val="4"/>
    <w:rsid w:val="00D029C8"/>
    <w:rPr>
      <w:rFonts w:ascii="Calibri" w:eastAsia="Times New Roman" w:hAnsi="Calibri" w:cs="Times New Roman"/>
      <w:b/>
      <w:sz w:val="28"/>
      <w:szCs w:val="20"/>
      <w:lang w:eastAsia="ru-RU"/>
    </w:rPr>
  </w:style>
  <w:style w:type="character" w:customStyle="1" w:styleId="50">
    <w:name w:val="Заголовок 5 Знак"/>
    <w:basedOn w:val="a0"/>
    <w:link w:val="5"/>
    <w:rsid w:val="00D029C8"/>
    <w:rPr>
      <w:rFonts w:ascii="Calibri" w:eastAsia="Times New Roman" w:hAnsi="Calibri" w:cs="Times New Roman"/>
      <w:b/>
      <w:i/>
      <w:sz w:val="26"/>
      <w:szCs w:val="20"/>
      <w:lang w:eastAsia="ru-RU"/>
    </w:rPr>
  </w:style>
  <w:style w:type="character" w:customStyle="1" w:styleId="60">
    <w:name w:val="Заголовок 6 Знак"/>
    <w:basedOn w:val="a0"/>
    <w:link w:val="6"/>
    <w:rsid w:val="00D029C8"/>
    <w:rPr>
      <w:rFonts w:ascii="Calibri" w:eastAsia="Times New Roman" w:hAnsi="Calibri" w:cs="Times New Roman"/>
      <w:b/>
      <w:sz w:val="20"/>
      <w:szCs w:val="20"/>
      <w:lang w:eastAsia="ru-RU"/>
    </w:rPr>
  </w:style>
  <w:style w:type="character" w:customStyle="1" w:styleId="70">
    <w:name w:val="Заголовок 7 Знак"/>
    <w:basedOn w:val="a0"/>
    <w:link w:val="7"/>
    <w:uiPriority w:val="99"/>
    <w:semiHidden/>
    <w:rsid w:val="00D029C8"/>
    <w:rPr>
      <w:rFonts w:ascii="Calibri" w:eastAsia="Times New Roman" w:hAnsi="Calibri" w:cs="Times New Roman"/>
      <w:sz w:val="24"/>
      <w:szCs w:val="20"/>
      <w:lang w:eastAsia="ru-RU"/>
    </w:rPr>
  </w:style>
  <w:style w:type="character" w:customStyle="1" w:styleId="80">
    <w:name w:val="Заголовок 8 Знак"/>
    <w:basedOn w:val="a0"/>
    <w:link w:val="8"/>
    <w:uiPriority w:val="99"/>
    <w:semiHidden/>
    <w:rsid w:val="00D029C8"/>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semiHidden/>
    <w:rsid w:val="00D029C8"/>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D029C8"/>
  </w:style>
  <w:style w:type="numbering" w:customStyle="1" w:styleId="110">
    <w:name w:val="Нет списка11"/>
    <w:next w:val="a2"/>
    <w:uiPriority w:val="99"/>
    <w:semiHidden/>
    <w:unhideWhenUsed/>
    <w:rsid w:val="00D029C8"/>
  </w:style>
  <w:style w:type="character" w:styleId="a3">
    <w:name w:val="Hyperlink"/>
    <w:uiPriority w:val="99"/>
    <w:semiHidden/>
    <w:unhideWhenUsed/>
    <w:rsid w:val="00D029C8"/>
    <w:rPr>
      <w:rFonts w:ascii="Times New Roman" w:hAnsi="Times New Roman" w:cs="Times New Roman" w:hint="default"/>
      <w:color w:val="0000FF"/>
      <w:u w:val="single"/>
    </w:rPr>
  </w:style>
  <w:style w:type="character" w:styleId="a4">
    <w:name w:val="FollowedHyperlink"/>
    <w:uiPriority w:val="99"/>
    <w:semiHidden/>
    <w:unhideWhenUsed/>
    <w:rsid w:val="00D029C8"/>
    <w:rPr>
      <w:rFonts w:ascii="Times New Roman" w:hAnsi="Times New Roman" w:cs="Times New Roman" w:hint="default"/>
      <w:color w:val="800080"/>
      <w:u w:val="single"/>
    </w:rPr>
  </w:style>
  <w:style w:type="character" w:styleId="a5">
    <w:name w:val="Emphasis"/>
    <w:uiPriority w:val="99"/>
    <w:qFormat/>
    <w:rsid w:val="00D029C8"/>
    <w:rPr>
      <w:rFonts w:ascii="Times New Roman" w:hAnsi="Times New Roman" w:cs="Times New Roman" w:hint="default"/>
      <w:i/>
      <w:iCs w:val="0"/>
    </w:rPr>
  </w:style>
  <w:style w:type="paragraph" w:styleId="HTML">
    <w:name w:val="HTML Preformatted"/>
    <w:basedOn w:val="a"/>
    <w:link w:val="HTML0"/>
    <w:uiPriority w:val="99"/>
    <w:semiHidden/>
    <w:unhideWhenUsed/>
    <w:rsid w:val="00D0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semiHidden/>
    <w:rsid w:val="00D029C8"/>
    <w:rPr>
      <w:rFonts w:ascii="Courier New" w:eastAsia="Times New Roman" w:hAnsi="Courier New" w:cs="Times New Roman"/>
      <w:sz w:val="20"/>
      <w:szCs w:val="20"/>
      <w:lang w:eastAsia="ru-RU"/>
    </w:rPr>
  </w:style>
  <w:style w:type="character" w:styleId="a6">
    <w:name w:val="Strong"/>
    <w:uiPriority w:val="99"/>
    <w:qFormat/>
    <w:rsid w:val="00D029C8"/>
    <w:rPr>
      <w:rFonts w:ascii="Times New Roman" w:hAnsi="Times New Roman" w:cs="Times New Roman" w:hint="default"/>
      <w:b/>
      <w:bCs w:val="0"/>
    </w:rPr>
  </w:style>
  <w:style w:type="paragraph" w:styleId="a7">
    <w:name w:val="Normal (Web)"/>
    <w:basedOn w:val="a"/>
    <w:uiPriority w:val="99"/>
    <w:semiHidden/>
    <w:unhideWhenUsed/>
    <w:rsid w:val="00D029C8"/>
    <w:pPr>
      <w:spacing w:before="100" w:beforeAutospacing="1" w:after="100" w:afterAutospacing="1" w:line="240" w:lineRule="auto"/>
    </w:pPr>
    <w:rPr>
      <w:rFonts w:ascii="Times New Roman" w:eastAsia="Times New Roman" w:hAnsi="Times New Roman"/>
      <w:sz w:val="24"/>
      <w:szCs w:val="24"/>
      <w:lang w:eastAsia="ru-RU"/>
    </w:rPr>
  </w:style>
  <w:style w:type="paragraph" w:styleId="12">
    <w:name w:val="toc 1"/>
    <w:basedOn w:val="a"/>
    <w:next w:val="a"/>
    <w:autoRedefine/>
    <w:uiPriority w:val="99"/>
    <w:semiHidden/>
    <w:unhideWhenUsed/>
    <w:rsid w:val="00D029C8"/>
    <w:pPr>
      <w:spacing w:before="120" w:after="0" w:line="240" w:lineRule="auto"/>
    </w:pPr>
    <w:rPr>
      <w:rFonts w:ascii="Times New Roman" w:eastAsia="Times New Roman" w:hAnsi="Times New Roman"/>
      <w:b/>
      <w:bCs/>
      <w:i/>
      <w:iCs/>
      <w:sz w:val="24"/>
      <w:szCs w:val="24"/>
      <w:lang w:eastAsia="ru-RU"/>
    </w:rPr>
  </w:style>
  <w:style w:type="paragraph" w:styleId="21">
    <w:name w:val="toc 2"/>
    <w:basedOn w:val="a"/>
    <w:next w:val="a"/>
    <w:autoRedefine/>
    <w:uiPriority w:val="99"/>
    <w:semiHidden/>
    <w:unhideWhenUsed/>
    <w:rsid w:val="00D029C8"/>
    <w:pPr>
      <w:spacing w:before="120" w:after="0" w:line="240" w:lineRule="auto"/>
      <w:ind w:left="200"/>
    </w:pPr>
    <w:rPr>
      <w:rFonts w:ascii="Times New Roman" w:eastAsia="Times New Roman" w:hAnsi="Times New Roman"/>
      <w:b/>
      <w:bCs/>
      <w:lang w:eastAsia="ru-RU"/>
    </w:rPr>
  </w:style>
  <w:style w:type="paragraph" w:styleId="a8">
    <w:name w:val="footnote text"/>
    <w:basedOn w:val="a"/>
    <w:link w:val="a9"/>
    <w:uiPriority w:val="99"/>
    <w:semiHidden/>
    <w:unhideWhenUsed/>
    <w:rsid w:val="00D029C8"/>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uiPriority w:val="99"/>
    <w:semiHidden/>
    <w:rsid w:val="00D029C8"/>
    <w:rPr>
      <w:rFonts w:ascii="Times New Roman" w:eastAsia="Times New Roman" w:hAnsi="Times New Roman" w:cs="Times New Roman"/>
      <w:sz w:val="20"/>
      <w:szCs w:val="20"/>
      <w:lang w:eastAsia="ru-RU"/>
    </w:rPr>
  </w:style>
  <w:style w:type="paragraph" w:styleId="aa">
    <w:name w:val="annotation text"/>
    <w:basedOn w:val="a"/>
    <w:link w:val="ab"/>
    <w:uiPriority w:val="99"/>
    <w:semiHidden/>
    <w:unhideWhenUsed/>
    <w:rsid w:val="00D029C8"/>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link w:val="aa"/>
    <w:uiPriority w:val="99"/>
    <w:semiHidden/>
    <w:rsid w:val="00D029C8"/>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D029C8"/>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d">
    <w:name w:val="Верхний колонтитул Знак"/>
    <w:basedOn w:val="a0"/>
    <w:link w:val="ac"/>
    <w:uiPriority w:val="99"/>
    <w:rsid w:val="00D029C8"/>
    <w:rPr>
      <w:rFonts w:ascii="Times New Roman" w:eastAsia="Times New Roman" w:hAnsi="Times New Roman" w:cs="Times New Roman"/>
      <w:sz w:val="24"/>
      <w:szCs w:val="20"/>
      <w:lang w:eastAsia="ru-RU"/>
    </w:rPr>
  </w:style>
  <w:style w:type="paragraph" w:styleId="ae">
    <w:name w:val="footer"/>
    <w:basedOn w:val="a"/>
    <w:link w:val="af"/>
    <w:uiPriority w:val="99"/>
    <w:unhideWhenUsed/>
    <w:rsid w:val="00D029C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
    <w:name w:val="Нижний колонтитул Знак"/>
    <w:basedOn w:val="a0"/>
    <w:link w:val="ae"/>
    <w:uiPriority w:val="99"/>
    <w:rsid w:val="00D029C8"/>
    <w:rPr>
      <w:rFonts w:ascii="Times New Roman" w:eastAsia="Times New Roman" w:hAnsi="Times New Roman" w:cs="Times New Roman"/>
      <w:sz w:val="20"/>
      <w:szCs w:val="20"/>
      <w:lang w:eastAsia="ru-RU"/>
    </w:rPr>
  </w:style>
  <w:style w:type="paragraph" w:styleId="af0">
    <w:name w:val="caption"/>
    <w:basedOn w:val="a"/>
    <w:next w:val="a"/>
    <w:uiPriority w:val="99"/>
    <w:semiHidden/>
    <w:unhideWhenUsed/>
    <w:qFormat/>
    <w:rsid w:val="00D029C8"/>
    <w:pPr>
      <w:spacing w:after="0" w:line="240" w:lineRule="auto"/>
      <w:jc w:val="center"/>
    </w:pPr>
    <w:rPr>
      <w:rFonts w:ascii="Times New Roman" w:eastAsia="Times New Roman" w:hAnsi="Times New Roman"/>
      <w:sz w:val="28"/>
      <w:szCs w:val="24"/>
      <w:lang w:val="uk-UA" w:eastAsia="ru-RU"/>
    </w:rPr>
  </w:style>
  <w:style w:type="paragraph" w:styleId="af1">
    <w:name w:val="endnote text"/>
    <w:basedOn w:val="a"/>
    <w:link w:val="af2"/>
    <w:uiPriority w:val="99"/>
    <w:semiHidden/>
    <w:unhideWhenUsed/>
    <w:rsid w:val="00D029C8"/>
    <w:pPr>
      <w:spacing w:after="0" w:line="240" w:lineRule="auto"/>
    </w:pPr>
    <w:rPr>
      <w:rFonts w:ascii="Times New Roman" w:eastAsia="Times New Roman" w:hAnsi="Times New Roman"/>
      <w:sz w:val="20"/>
      <w:szCs w:val="20"/>
      <w:lang w:eastAsia="ru-RU"/>
    </w:rPr>
  </w:style>
  <w:style w:type="character" w:customStyle="1" w:styleId="af2">
    <w:name w:val="Текст концевой сноски Знак"/>
    <w:basedOn w:val="a0"/>
    <w:link w:val="af1"/>
    <w:uiPriority w:val="99"/>
    <w:semiHidden/>
    <w:rsid w:val="00D029C8"/>
    <w:rPr>
      <w:rFonts w:ascii="Times New Roman" w:eastAsia="Times New Roman" w:hAnsi="Times New Roman" w:cs="Times New Roman"/>
      <w:sz w:val="20"/>
      <w:szCs w:val="20"/>
      <w:lang w:eastAsia="ru-RU"/>
    </w:rPr>
  </w:style>
  <w:style w:type="paragraph" w:styleId="af3">
    <w:name w:val="List"/>
    <w:basedOn w:val="a"/>
    <w:uiPriority w:val="99"/>
    <w:semiHidden/>
    <w:unhideWhenUsed/>
    <w:rsid w:val="00D029C8"/>
    <w:pPr>
      <w:spacing w:after="0" w:line="240" w:lineRule="auto"/>
      <w:ind w:left="283" w:hanging="283"/>
    </w:pPr>
    <w:rPr>
      <w:rFonts w:ascii="Times New Roman" w:eastAsia="Times New Roman" w:hAnsi="Times New Roman"/>
      <w:sz w:val="20"/>
      <w:szCs w:val="20"/>
      <w:lang w:eastAsia="ru-RU"/>
    </w:rPr>
  </w:style>
  <w:style w:type="paragraph" w:styleId="af4">
    <w:name w:val="List Bullet"/>
    <w:basedOn w:val="a"/>
    <w:autoRedefine/>
    <w:uiPriority w:val="99"/>
    <w:unhideWhenUsed/>
    <w:rsid w:val="00D029C8"/>
    <w:pPr>
      <w:tabs>
        <w:tab w:val="num" w:pos="0"/>
      </w:tabs>
      <w:spacing w:after="0" w:line="240" w:lineRule="auto"/>
      <w:ind w:right="-22" w:firstLine="567"/>
      <w:jc w:val="both"/>
    </w:pPr>
    <w:rPr>
      <w:rFonts w:ascii="Times New Roman" w:eastAsia="Times New Roman" w:hAnsi="Times New Roman"/>
      <w:sz w:val="24"/>
      <w:szCs w:val="24"/>
      <w:lang w:eastAsia="ru-RU"/>
    </w:rPr>
  </w:style>
  <w:style w:type="paragraph" w:styleId="22">
    <w:name w:val="List 2"/>
    <w:basedOn w:val="a"/>
    <w:uiPriority w:val="99"/>
    <w:unhideWhenUsed/>
    <w:rsid w:val="00D029C8"/>
    <w:pPr>
      <w:spacing w:after="0" w:line="240" w:lineRule="auto"/>
      <w:ind w:left="566" w:hanging="283"/>
    </w:pPr>
    <w:rPr>
      <w:rFonts w:ascii="Times New Roman" w:eastAsia="Times New Roman" w:hAnsi="Times New Roman"/>
      <w:sz w:val="20"/>
      <w:szCs w:val="20"/>
      <w:lang w:eastAsia="ru-RU"/>
    </w:rPr>
  </w:style>
  <w:style w:type="paragraph" w:styleId="af5">
    <w:name w:val="Title"/>
    <w:basedOn w:val="a"/>
    <w:link w:val="13"/>
    <w:qFormat/>
    <w:rsid w:val="00D029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aliases w:val="Заголовок Знак1"/>
    <w:link w:val="af7"/>
    <w:rsid w:val="00D029C8"/>
    <w:rPr>
      <w:rFonts w:ascii="Times New Roman" w:eastAsia="Times New Roman" w:hAnsi="Times New Roman" w:cs="Times New Roman"/>
      <w:sz w:val="28"/>
      <w:szCs w:val="20"/>
      <w:lang w:val="uk-UA" w:eastAsia="ru-RU"/>
    </w:rPr>
  </w:style>
  <w:style w:type="paragraph" w:styleId="af8">
    <w:name w:val="Body Text"/>
    <w:basedOn w:val="a"/>
    <w:link w:val="af9"/>
    <w:uiPriority w:val="99"/>
    <w:semiHidden/>
    <w:unhideWhenUsed/>
    <w:rsid w:val="00D029C8"/>
    <w:pPr>
      <w:spacing w:after="120" w:line="240" w:lineRule="auto"/>
    </w:pPr>
    <w:rPr>
      <w:rFonts w:ascii="Times New Roman" w:eastAsia="Times New Roman" w:hAnsi="Times New Roman"/>
      <w:sz w:val="24"/>
      <w:szCs w:val="20"/>
      <w:lang w:eastAsia="ru-RU"/>
    </w:rPr>
  </w:style>
  <w:style w:type="character" w:customStyle="1" w:styleId="af9">
    <w:name w:val="Основной текст Знак"/>
    <w:basedOn w:val="a0"/>
    <w:link w:val="af8"/>
    <w:uiPriority w:val="99"/>
    <w:semiHidden/>
    <w:rsid w:val="00D029C8"/>
    <w:rPr>
      <w:rFonts w:ascii="Times New Roman" w:eastAsia="Times New Roman" w:hAnsi="Times New Roman" w:cs="Times New Roman"/>
      <w:sz w:val="24"/>
      <w:szCs w:val="20"/>
      <w:lang w:eastAsia="ru-RU"/>
    </w:rPr>
  </w:style>
  <w:style w:type="paragraph" w:styleId="afa">
    <w:name w:val="Body Text Indent"/>
    <w:basedOn w:val="a"/>
    <w:link w:val="afb"/>
    <w:uiPriority w:val="99"/>
    <w:unhideWhenUsed/>
    <w:rsid w:val="00D029C8"/>
    <w:pPr>
      <w:spacing w:after="120" w:line="240" w:lineRule="auto"/>
      <w:ind w:left="283"/>
    </w:pPr>
    <w:rPr>
      <w:rFonts w:ascii="Times New Roman" w:eastAsia="Times New Roman" w:hAnsi="Times New Roman"/>
      <w:sz w:val="20"/>
      <w:szCs w:val="20"/>
      <w:lang w:eastAsia="ru-RU"/>
    </w:rPr>
  </w:style>
  <w:style w:type="character" w:customStyle="1" w:styleId="afb">
    <w:name w:val="Основной текст с отступом Знак"/>
    <w:basedOn w:val="a0"/>
    <w:link w:val="afa"/>
    <w:uiPriority w:val="99"/>
    <w:rsid w:val="00D029C8"/>
    <w:rPr>
      <w:rFonts w:ascii="Times New Roman" w:eastAsia="Times New Roman" w:hAnsi="Times New Roman" w:cs="Times New Roman"/>
      <w:sz w:val="20"/>
      <w:szCs w:val="20"/>
      <w:lang w:eastAsia="ru-RU"/>
    </w:rPr>
  </w:style>
  <w:style w:type="paragraph" w:styleId="afc">
    <w:name w:val="List Continue"/>
    <w:basedOn w:val="a"/>
    <w:uiPriority w:val="99"/>
    <w:semiHidden/>
    <w:unhideWhenUsed/>
    <w:rsid w:val="00D029C8"/>
    <w:pPr>
      <w:spacing w:after="120" w:line="240" w:lineRule="auto"/>
      <w:ind w:left="283"/>
    </w:pPr>
    <w:rPr>
      <w:rFonts w:ascii="Times New Roman" w:eastAsia="Times New Roman" w:hAnsi="Times New Roman"/>
      <w:sz w:val="20"/>
      <w:szCs w:val="20"/>
      <w:lang w:eastAsia="ru-RU"/>
    </w:rPr>
  </w:style>
  <w:style w:type="paragraph" w:styleId="afd">
    <w:name w:val="Subtitle"/>
    <w:basedOn w:val="a"/>
    <w:link w:val="afe"/>
    <w:qFormat/>
    <w:rsid w:val="00D029C8"/>
    <w:pPr>
      <w:spacing w:after="0" w:line="240" w:lineRule="auto"/>
    </w:pPr>
    <w:rPr>
      <w:rFonts w:ascii="Cambria" w:eastAsia="Times New Roman" w:hAnsi="Cambria"/>
      <w:sz w:val="24"/>
      <w:szCs w:val="20"/>
      <w:lang w:eastAsia="ru-RU"/>
    </w:rPr>
  </w:style>
  <w:style w:type="character" w:customStyle="1" w:styleId="afe">
    <w:name w:val="Подзаголовок Знак"/>
    <w:basedOn w:val="a0"/>
    <w:link w:val="afd"/>
    <w:rsid w:val="00D029C8"/>
    <w:rPr>
      <w:rFonts w:ascii="Cambria" w:eastAsia="Times New Roman" w:hAnsi="Cambria" w:cs="Times New Roman"/>
      <w:sz w:val="24"/>
      <w:szCs w:val="20"/>
      <w:lang w:eastAsia="ru-RU"/>
    </w:rPr>
  </w:style>
  <w:style w:type="paragraph" w:styleId="23">
    <w:name w:val="Body Text 2"/>
    <w:basedOn w:val="a"/>
    <w:link w:val="24"/>
    <w:unhideWhenUsed/>
    <w:rsid w:val="00D029C8"/>
    <w:pPr>
      <w:spacing w:after="0" w:line="240" w:lineRule="auto"/>
      <w:jc w:val="both"/>
    </w:pPr>
    <w:rPr>
      <w:rFonts w:ascii="Times New Roman" w:eastAsia="Times New Roman" w:hAnsi="Times New Roman"/>
      <w:sz w:val="20"/>
      <w:szCs w:val="20"/>
      <w:lang w:eastAsia="ru-RU"/>
    </w:rPr>
  </w:style>
  <w:style w:type="character" w:customStyle="1" w:styleId="24">
    <w:name w:val="Основной текст 2 Знак"/>
    <w:basedOn w:val="a0"/>
    <w:link w:val="23"/>
    <w:uiPriority w:val="99"/>
    <w:semiHidden/>
    <w:rsid w:val="00D029C8"/>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D029C8"/>
    <w:pPr>
      <w:spacing w:after="120" w:line="240" w:lineRule="auto"/>
    </w:pPr>
    <w:rPr>
      <w:rFonts w:ascii="Times New Roman" w:eastAsia="Times New Roman" w:hAnsi="Times New Roman"/>
      <w:sz w:val="16"/>
      <w:szCs w:val="20"/>
      <w:lang w:eastAsia="ru-RU"/>
    </w:rPr>
  </w:style>
  <w:style w:type="character" w:customStyle="1" w:styleId="32">
    <w:name w:val="Основной текст 3 Знак"/>
    <w:basedOn w:val="a0"/>
    <w:link w:val="31"/>
    <w:uiPriority w:val="99"/>
    <w:semiHidden/>
    <w:rsid w:val="00D029C8"/>
    <w:rPr>
      <w:rFonts w:ascii="Times New Roman" w:eastAsia="Times New Roman" w:hAnsi="Times New Roman" w:cs="Times New Roman"/>
      <w:sz w:val="16"/>
      <w:szCs w:val="20"/>
      <w:lang w:eastAsia="ru-RU"/>
    </w:rPr>
  </w:style>
  <w:style w:type="paragraph" w:styleId="25">
    <w:name w:val="Body Text Indent 2"/>
    <w:basedOn w:val="a"/>
    <w:link w:val="26"/>
    <w:uiPriority w:val="99"/>
    <w:semiHidden/>
    <w:unhideWhenUsed/>
    <w:rsid w:val="00D029C8"/>
    <w:pPr>
      <w:spacing w:after="0" w:line="240" w:lineRule="auto"/>
      <w:ind w:firstLine="540"/>
      <w:jc w:val="both"/>
    </w:pPr>
    <w:rPr>
      <w:rFonts w:ascii="Times New Roman" w:eastAsia="Times New Roman" w:hAnsi="Times New Roman"/>
      <w:sz w:val="20"/>
      <w:szCs w:val="20"/>
      <w:lang w:eastAsia="ru-RU"/>
    </w:rPr>
  </w:style>
  <w:style w:type="character" w:customStyle="1" w:styleId="26">
    <w:name w:val="Основной текст с отступом 2 Знак"/>
    <w:basedOn w:val="a0"/>
    <w:link w:val="25"/>
    <w:uiPriority w:val="99"/>
    <w:semiHidden/>
    <w:rsid w:val="00D029C8"/>
    <w:rPr>
      <w:rFonts w:ascii="Times New Roman" w:eastAsia="Times New Roman" w:hAnsi="Times New Roman" w:cs="Times New Roman"/>
      <w:sz w:val="20"/>
      <w:szCs w:val="20"/>
      <w:lang w:eastAsia="ru-RU"/>
    </w:rPr>
  </w:style>
  <w:style w:type="paragraph" w:styleId="33">
    <w:name w:val="Body Text Indent 3"/>
    <w:basedOn w:val="a"/>
    <w:link w:val="34"/>
    <w:uiPriority w:val="99"/>
    <w:semiHidden/>
    <w:unhideWhenUsed/>
    <w:rsid w:val="00D029C8"/>
    <w:pPr>
      <w:spacing w:after="0" w:line="240" w:lineRule="auto"/>
      <w:ind w:firstLine="567"/>
      <w:jc w:val="both"/>
    </w:pPr>
    <w:rPr>
      <w:rFonts w:ascii="Times New Roman" w:eastAsia="Times New Roman" w:hAnsi="Times New Roman"/>
      <w:sz w:val="16"/>
      <w:szCs w:val="20"/>
      <w:lang w:eastAsia="ru-RU"/>
    </w:rPr>
  </w:style>
  <w:style w:type="character" w:customStyle="1" w:styleId="34">
    <w:name w:val="Основной текст с отступом 3 Знак"/>
    <w:basedOn w:val="a0"/>
    <w:link w:val="33"/>
    <w:uiPriority w:val="99"/>
    <w:semiHidden/>
    <w:rsid w:val="00D029C8"/>
    <w:rPr>
      <w:rFonts w:ascii="Times New Roman" w:eastAsia="Times New Roman" w:hAnsi="Times New Roman" w:cs="Times New Roman"/>
      <w:sz w:val="16"/>
      <w:szCs w:val="20"/>
      <w:lang w:eastAsia="ru-RU"/>
    </w:rPr>
  </w:style>
  <w:style w:type="paragraph" w:styleId="aff">
    <w:name w:val="Block Text"/>
    <w:basedOn w:val="a"/>
    <w:uiPriority w:val="99"/>
    <w:semiHidden/>
    <w:unhideWhenUsed/>
    <w:rsid w:val="00D029C8"/>
    <w:pPr>
      <w:spacing w:after="0" w:line="240" w:lineRule="auto"/>
      <w:ind w:left="284" w:right="-1192" w:hanging="284"/>
    </w:pPr>
    <w:rPr>
      <w:rFonts w:ascii="Times New Roman" w:eastAsia="Times New Roman" w:hAnsi="Times New Roman"/>
      <w:sz w:val="28"/>
      <w:szCs w:val="20"/>
      <w:lang w:val="uk-UA" w:eastAsia="ru-RU"/>
    </w:rPr>
  </w:style>
  <w:style w:type="paragraph" w:styleId="aff0">
    <w:name w:val="Document Map"/>
    <w:basedOn w:val="a"/>
    <w:link w:val="aff1"/>
    <w:uiPriority w:val="99"/>
    <w:semiHidden/>
    <w:unhideWhenUsed/>
    <w:rsid w:val="00D029C8"/>
    <w:pPr>
      <w:shd w:val="clear" w:color="auto" w:fill="000080"/>
      <w:spacing w:after="0" w:line="240" w:lineRule="auto"/>
    </w:pPr>
    <w:rPr>
      <w:rFonts w:ascii="Times New Roman" w:eastAsia="Times New Roman" w:hAnsi="Times New Roman"/>
      <w:sz w:val="2"/>
      <w:szCs w:val="20"/>
      <w:lang w:eastAsia="ru-RU"/>
    </w:rPr>
  </w:style>
  <w:style w:type="character" w:customStyle="1" w:styleId="aff1">
    <w:name w:val="Схема документа Знак"/>
    <w:basedOn w:val="a0"/>
    <w:link w:val="aff0"/>
    <w:uiPriority w:val="99"/>
    <w:semiHidden/>
    <w:rsid w:val="00D029C8"/>
    <w:rPr>
      <w:rFonts w:ascii="Times New Roman" w:eastAsia="Times New Roman" w:hAnsi="Times New Roman" w:cs="Times New Roman"/>
      <w:sz w:val="2"/>
      <w:szCs w:val="20"/>
      <w:shd w:val="clear" w:color="auto" w:fill="000080"/>
      <w:lang w:eastAsia="ru-RU"/>
    </w:rPr>
  </w:style>
  <w:style w:type="paragraph" w:styleId="aff2">
    <w:name w:val="annotation subject"/>
    <w:basedOn w:val="aa"/>
    <w:next w:val="aa"/>
    <w:link w:val="aff3"/>
    <w:uiPriority w:val="99"/>
    <w:semiHidden/>
    <w:unhideWhenUsed/>
    <w:rsid w:val="00D029C8"/>
    <w:rPr>
      <w:b/>
    </w:rPr>
  </w:style>
  <w:style w:type="character" w:customStyle="1" w:styleId="aff3">
    <w:name w:val="Тема примечания Знак"/>
    <w:basedOn w:val="ab"/>
    <w:link w:val="aff2"/>
    <w:uiPriority w:val="99"/>
    <w:semiHidden/>
    <w:rsid w:val="00D029C8"/>
    <w:rPr>
      <w:rFonts w:ascii="Times New Roman" w:eastAsia="Times New Roman" w:hAnsi="Times New Roman" w:cs="Times New Roman"/>
      <w:b/>
      <w:sz w:val="20"/>
      <w:szCs w:val="20"/>
      <w:lang w:eastAsia="ru-RU"/>
    </w:rPr>
  </w:style>
  <w:style w:type="paragraph" w:styleId="aff4">
    <w:name w:val="Balloon Text"/>
    <w:basedOn w:val="a"/>
    <w:link w:val="aff5"/>
    <w:uiPriority w:val="99"/>
    <w:semiHidden/>
    <w:unhideWhenUsed/>
    <w:rsid w:val="00D029C8"/>
    <w:pPr>
      <w:spacing w:after="0" w:line="240" w:lineRule="auto"/>
    </w:pPr>
    <w:rPr>
      <w:rFonts w:ascii="Tahoma" w:eastAsia="Times New Roman" w:hAnsi="Tahoma"/>
      <w:sz w:val="16"/>
      <w:szCs w:val="20"/>
      <w:lang w:eastAsia="ru-RU"/>
    </w:rPr>
  </w:style>
  <w:style w:type="character" w:customStyle="1" w:styleId="aff5">
    <w:name w:val="Текст выноски Знак"/>
    <w:basedOn w:val="a0"/>
    <w:link w:val="aff4"/>
    <w:uiPriority w:val="99"/>
    <w:semiHidden/>
    <w:rsid w:val="00D029C8"/>
    <w:rPr>
      <w:rFonts w:ascii="Tahoma" w:eastAsia="Times New Roman" w:hAnsi="Tahoma" w:cs="Times New Roman"/>
      <w:sz w:val="16"/>
      <w:szCs w:val="20"/>
      <w:lang w:eastAsia="ru-RU"/>
    </w:rPr>
  </w:style>
  <w:style w:type="paragraph" w:styleId="aff6">
    <w:name w:val="List Paragraph"/>
    <w:basedOn w:val="a"/>
    <w:uiPriority w:val="1"/>
    <w:qFormat/>
    <w:rsid w:val="00D029C8"/>
    <w:pPr>
      <w:ind w:left="720"/>
      <w:contextualSpacing/>
    </w:pPr>
    <w:rPr>
      <w:rFonts w:eastAsia="Times New Roman"/>
    </w:rPr>
  </w:style>
  <w:style w:type="paragraph" w:customStyle="1" w:styleId="61">
    <w:name w:val="Знак Знак6 Знак Знак Знак Знак"/>
    <w:basedOn w:val="a"/>
    <w:rsid w:val="00D029C8"/>
    <w:pPr>
      <w:spacing w:after="0" w:line="240" w:lineRule="auto"/>
    </w:pPr>
    <w:rPr>
      <w:rFonts w:ascii="Times New Roman" w:eastAsia="Times New Roman" w:hAnsi="Times New Roman"/>
      <w:sz w:val="20"/>
      <w:szCs w:val="20"/>
      <w:lang w:val="en-US"/>
    </w:rPr>
  </w:style>
  <w:style w:type="paragraph" w:customStyle="1" w:styleId="aff7">
    <w:name w:val="іІІ"/>
    <w:basedOn w:val="a"/>
    <w:uiPriority w:val="99"/>
    <w:rsid w:val="00D029C8"/>
    <w:pPr>
      <w:spacing w:after="0" w:line="240" w:lineRule="auto"/>
      <w:jc w:val="both"/>
    </w:pPr>
    <w:rPr>
      <w:rFonts w:ascii="Times New Roman" w:eastAsia="Times New Roman" w:hAnsi="Times New Roman"/>
      <w:sz w:val="28"/>
      <w:szCs w:val="20"/>
      <w:lang w:val="en-US" w:eastAsia="ru-RU"/>
    </w:rPr>
  </w:style>
  <w:style w:type="paragraph" w:customStyle="1" w:styleId="aff8">
    <w:name w:val="Знак Знак"/>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aff9">
    <w:name w:val="Знак"/>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14">
    <w:name w:val="Абзац списка1"/>
    <w:basedOn w:val="a"/>
    <w:uiPriority w:val="99"/>
    <w:rsid w:val="00D029C8"/>
    <w:pPr>
      <w:ind w:left="720"/>
    </w:pPr>
    <w:rPr>
      <w:rFonts w:eastAsia="Times New Roman"/>
      <w:lang w:eastAsia="ru-RU"/>
    </w:rPr>
  </w:style>
  <w:style w:type="paragraph" w:customStyle="1" w:styleId="affa">
    <w:name w:val="Знак Знак Знак Знак"/>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310">
    <w:name w:val="Основной текст с отступом 31"/>
    <w:basedOn w:val="a"/>
    <w:uiPriority w:val="99"/>
    <w:rsid w:val="00D029C8"/>
    <w:pPr>
      <w:suppressAutoHyphens/>
      <w:spacing w:after="0" w:line="240" w:lineRule="auto"/>
      <w:ind w:left="709"/>
      <w:jc w:val="both"/>
    </w:pPr>
    <w:rPr>
      <w:rFonts w:ascii="Times New Roman" w:eastAsia="Times New Roman" w:hAnsi="Times New Roman"/>
      <w:sz w:val="28"/>
      <w:szCs w:val="20"/>
      <w:lang w:eastAsia="ar-SA"/>
    </w:rPr>
  </w:style>
  <w:style w:type="paragraph" w:customStyle="1" w:styleId="210">
    <w:name w:val="Основной текст с отступом 21"/>
    <w:basedOn w:val="a"/>
    <w:uiPriority w:val="99"/>
    <w:rsid w:val="00D029C8"/>
    <w:pPr>
      <w:suppressAutoHyphens/>
      <w:spacing w:after="0" w:line="240" w:lineRule="auto"/>
      <w:ind w:left="426"/>
      <w:jc w:val="both"/>
    </w:pPr>
    <w:rPr>
      <w:rFonts w:ascii="Times New Roman" w:eastAsia="Times New Roman" w:hAnsi="Times New Roman"/>
      <w:sz w:val="28"/>
      <w:szCs w:val="20"/>
      <w:lang w:eastAsia="ar-SA"/>
    </w:rPr>
  </w:style>
  <w:style w:type="character" w:customStyle="1" w:styleId="27">
    <w:name w:val="Основной текст (2)_"/>
    <w:link w:val="28"/>
    <w:uiPriority w:val="99"/>
    <w:locked/>
    <w:rsid w:val="00D029C8"/>
    <w:rPr>
      <w:rFonts w:ascii="Calibri" w:hAnsi="Calibri" w:cs="Calibri"/>
      <w:b/>
      <w:spacing w:val="-10"/>
      <w:sz w:val="23"/>
      <w:shd w:val="clear" w:color="auto" w:fill="FFFFFF"/>
    </w:rPr>
  </w:style>
  <w:style w:type="paragraph" w:customStyle="1" w:styleId="28">
    <w:name w:val="Основной текст (2)"/>
    <w:basedOn w:val="a"/>
    <w:link w:val="27"/>
    <w:uiPriority w:val="99"/>
    <w:rsid w:val="00D029C8"/>
    <w:pPr>
      <w:shd w:val="clear" w:color="auto" w:fill="FFFFFF"/>
      <w:spacing w:after="0" w:line="240" w:lineRule="atLeast"/>
    </w:pPr>
    <w:rPr>
      <w:rFonts w:eastAsiaTheme="minorHAnsi" w:cs="Calibri"/>
      <w:b/>
      <w:spacing w:val="-10"/>
      <w:sz w:val="23"/>
    </w:rPr>
  </w:style>
  <w:style w:type="character" w:customStyle="1" w:styleId="62">
    <w:name w:val="Основной текст (6)_"/>
    <w:link w:val="63"/>
    <w:uiPriority w:val="99"/>
    <w:locked/>
    <w:rsid w:val="00D029C8"/>
    <w:rPr>
      <w:rFonts w:ascii="Calibri" w:hAnsi="Calibri" w:cs="Calibri"/>
      <w:i/>
      <w:sz w:val="23"/>
      <w:shd w:val="clear" w:color="auto" w:fill="FFFFFF"/>
    </w:rPr>
  </w:style>
  <w:style w:type="paragraph" w:customStyle="1" w:styleId="63">
    <w:name w:val="Основной текст (6)"/>
    <w:basedOn w:val="a"/>
    <w:link w:val="62"/>
    <w:uiPriority w:val="99"/>
    <w:rsid w:val="00D029C8"/>
    <w:pPr>
      <w:shd w:val="clear" w:color="auto" w:fill="FFFFFF"/>
      <w:spacing w:after="0" w:line="271" w:lineRule="exact"/>
    </w:pPr>
    <w:rPr>
      <w:rFonts w:eastAsiaTheme="minorHAnsi" w:cs="Calibri"/>
      <w:i/>
      <w:sz w:val="23"/>
    </w:rPr>
  </w:style>
  <w:style w:type="character" w:customStyle="1" w:styleId="51">
    <w:name w:val="Основной текст (5)_"/>
    <w:link w:val="52"/>
    <w:uiPriority w:val="99"/>
    <w:locked/>
    <w:rsid w:val="00D029C8"/>
    <w:rPr>
      <w:rFonts w:ascii="Calibri" w:hAnsi="Calibri" w:cs="Calibri"/>
      <w:noProof/>
      <w:sz w:val="11"/>
      <w:shd w:val="clear" w:color="auto" w:fill="FFFFFF"/>
    </w:rPr>
  </w:style>
  <w:style w:type="paragraph" w:customStyle="1" w:styleId="52">
    <w:name w:val="Основной текст (5)"/>
    <w:basedOn w:val="a"/>
    <w:link w:val="51"/>
    <w:uiPriority w:val="99"/>
    <w:rsid w:val="00D029C8"/>
    <w:pPr>
      <w:shd w:val="clear" w:color="auto" w:fill="FFFFFF"/>
      <w:spacing w:before="240" w:after="0" w:line="240" w:lineRule="atLeast"/>
    </w:pPr>
    <w:rPr>
      <w:rFonts w:eastAsiaTheme="minorHAnsi" w:cs="Calibri"/>
      <w:noProof/>
      <w:sz w:val="11"/>
    </w:rPr>
  </w:style>
  <w:style w:type="character" w:customStyle="1" w:styleId="41">
    <w:name w:val="Основной текст (4)_"/>
    <w:link w:val="42"/>
    <w:uiPriority w:val="99"/>
    <w:locked/>
    <w:rsid w:val="00D029C8"/>
    <w:rPr>
      <w:rFonts w:ascii="Calibri" w:hAnsi="Calibri" w:cs="Calibri"/>
      <w:i/>
      <w:noProof/>
      <w:sz w:val="8"/>
      <w:shd w:val="clear" w:color="auto" w:fill="FFFFFF"/>
    </w:rPr>
  </w:style>
  <w:style w:type="paragraph" w:customStyle="1" w:styleId="42">
    <w:name w:val="Основной текст (4)"/>
    <w:basedOn w:val="a"/>
    <w:link w:val="41"/>
    <w:uiPriority w:val="99"/>
    <w:rsid w:val="00D029C8"/>
    <w:pPr>
      <w:shd w:val="clear" w:color="auto" w:fill="FFFFFF"/>
      <w:spacing w:after="0" w:line="240" w:lineRule="atLeast"/>
    </w:pPr>
    <w:rPr>
      <w:rFonts w:eastAsiaTheme="minorHAnsi" w:cs="Calibri"/>
      <w:i/>
      <w:noProof/>
      <w:sz w:val="8"/>
    </w:rPr>
  </w:style>
  <w:style w:type="paragraph" w:customStyle="1" w:styleId="410">
    <w:name w:val="Основной текст (4)1"/>
    <w:basedOn w:val="a"/>
    <w:uiPriority w:val="99"/>
    <w:rsid w:val="00D029C8"/>
    <w:pPr>
      <w:shd w:val="clear" w:color="auto" w:fill="FFFFFF"/>
      <w:spacing w:after="0" w:line="226" w:lineRule="exact"/>
    </w:pPr>
    <w:rPr>
      <w:rFonts w:ascii="Times New Roman" w:eastAsia="Times New Roman" w:hAnsi="Times New Roman"/>
      <w:sz w:val="18"/>
      <w:szCs w:val="18"/>
      <w:lang w:val="uk-UA" w:eastAsia="uk-UA"/>
    </w:rPr>
  </w:style>
  <w:style w:type="paragraph" w:customStyle="1" w:styleId="Style4">
    <w:name w:val="Style4"/>
    <w:basedOn w:val="a"/>
    <w:uiPriority w:val="99"/>
    <w:rsid w:val="00D029C8"/>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11">
    <w:name w:val="Style11"/>
    <w:basedOn w:val="a"/>
    <w:uiPriority w:val="99"/>
    <w:rsid w:val="00D029C8"/>
    <w:pPr>
      <w:widowControl w:val="0"/>
      <w:autoSpaceDE w:val="0"/>
      <w:autoSpaceDN w:val="0"/>
      <w:adjustRightInd w:val="0"/>
      <w:spacing w:after="0" w:line="240" w:lineRule="auto"/>
    </w:pPr>
    <w:rPr>
      <w:rFonts w:ascii="Times New Roman" w:eastAsia="Times New Roman" w:hAnsi="Times New Roman"/>
      <w:sz w:val="24"/>
      <w:szCs w:val="24"/>
      <w:lang w:val="uk-UA" w:eastAsia="uk-UA"/>
    </w:rPr>
  </w:style>
  <w:style w:type="paragraph" w:customStyle="1" w:styleId="Style3">
    <w:name w:val="Style3"/>
    <w:basedOn w:val="a"/>
    <w:uiPriority w:val="99"/>
    <w:rsid w:val="00D029C8"/>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7">
    <w:name w:val="Style7"/>
    <w:basedOn w:val="a"/>
    <w:uiPriority w:val="99"/>
    <w:rsid w:val="00D029C8"/>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9">
    <w:name w:val="Style9"/>
    <w:basedOn w:val="a"/>
    <w:uiPriority w:val="99"/>
    <w:rsid w:val="00D029C8"/>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6">
    <w:name w:val="Style6"/>
    <w:basedOn w:val="a"/>
    <w:uiPriority w:val="99"/>
    <w:rsid w:val="00D029C8"/>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affb">
    <w:name w:val="Содержимое таблицы"/>
    <w:basedOn w:val="a"/>
    <w:uiPriority w:val="99"/>
    <w:rsid w:val="00D029C8"/>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D029C8"/>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29">
    <w:name w:val="Абзац списка2"/>
    <w:basedOn w:val="a"/>
    <w:uiPriority w:val="99"/>
    <w:rsid w:val="00D029C8"/>
    <w:pPr>
      <w:ind w:left="720"/>
      <w:contextualSpacing/>
    </w:pPr>
    <w:rPr>
      <w:rFonts w:eastAsia="Times New Roman"/>
    </w:rPr>
  </w:style>
  <w:style w:type="character" w:styleId="affc">
    <w:name w:val="footnote reference"/>
    <w:uiPriority w:val="99"/>
    <w:semiHidden/>
    <w:unhideWhenUsed/>
    <w:rsid w:val="00D029C8"/>
    <w:rPr>
      <w:rFonts w:ascii="Times New Roman" w:hAnsi="Times New Roman" w:cs="Times New Roman" w:hint="default"/>
      <w:vertAlign w:val="superscript"/>
    </w:rPr>
  </w:style>
  <w:style w:type="character" w:styleId="affd">
    <w:name w:val="annotation reference"/>
    <w:uiPriority w:val="99"/>
    <w:semiHidden/>
    <w:unhideWhenUsed/>
    <w:rsid w:val="00D029C8"/>
    <w:rPr>
      <w:rFonts w:ascii="Times New Roman" w:hAnsi="Times New Roman" w:cs="Times New Roman" w:hint="default"/>
      <w:sz w:val="16"/>
    </w:rPr>
  </w:style>
  <w:style w:type="character" w:styleId="affe">
    <w:name w:val="page number"/>
    <w:uiPriority w:val="99"/>
    <w:semiHidden/>
    <w:unhideWhenUsed/>
    <w:rsid w:val="00D029C8"/>
    <w:rPr>
      <w:rFonts w:ascii="Times New Roman" w:hAnsi="Times New Roman" w:cs="Times New Roman" w:hint="default"/>
    </w:rPr>
  </w:style>
  <w:style w:type="character" w:customStyle="1" w:styleId="HeaderChar">
    <w:name w:val="Header Char"/>
    <w:uiPriority w:val="99"/>
    <w:locked/>
    <w:rsid w:val="00D029C8"/>
    <w:rPr>
      <w:rFonts w:ascii="Times New Roman" w:hAnsi="Times New Roman" w:cs="Times New Roman" w:hint="default"/>
      <w:sz w:val="20"/>
    </w:rPr>
  </w:style>
  <w:style w:type="character" w:customStyle="1" w:styleId="apple-converted-space">
    <w:name w:val="apple-converted-space"/>
    <w:uiPriority w:val="99"/>
    <w:rsid w:val="00D029C8"/>
  </w:style>
  <w:style w:type="character" w:customStyle="1" w:styleId="apple-style-span">
    <w:name w:val="apple-style-span"/>
    <w:uiPriority w:val="99"/>
    <w:rsid w:val="00D029C8"/>
  </w:style>
  <w:style w:type="character" w:customStyle="1" w:styleId="64">
    <w:name w:val="Основной текст (6) + Не курсив"/>
    <w:aliases w:val="Интервал 0 pt"/>
    <w:uiPriority w:val="99"/>
    <w:rsid w:val="00D029C8"/>
    <w:rPr>
      <w:rFonts w:ascii="Calibri" w:hAnsi="Calibri" w:cs="Calibri" w:hint="default"/>
      <w:i/>
      <w:iCs w:val="0"/>
      <w:spacing w:val="-10"/>
      <w:sz w:val="23"/>
    </w:rPr>
  </w:style>
  <w:style w:type="character" w:customStyle="1" w:styleId="afff">
    <w:name w:val="Основной текст + Полужирный"/>
    <w:uiPriority w:val="99"/>
    <w:rsid w:val="00D029C8"/>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D029C8"/>
    <w:rPr>
      <w:rFonts w:ascii="Times New Roman" w:hAnsi="Times New Roman" w:cs="Times New Roman" w:hint="default"/>
      <w:smallCaps/>
      <w:noProof/>
      <w:spacing w:val="0"/>
      <w:sz w:val="25"/>
    </w:rPr>
  </w:style>
  <w:style w:type="character" w:customStyle="1" w:styleId="420">
    <w:name w:val="Основной текст (4)2"/>
    <w:uiPriority w:val="99"/>
    <w:rsid w:val="00D029C8"/>
    <w:rPr>
      <w:rFonts w:ascii="Times New Roman" w:hAnsi="Times New Roman" w:cs="Times New Roman" w:hint="default"/>
      <w:spacing w:val="0"/>
      <w:sz w:val="18"/>
    </w:rPr>
  </w:style>
  <w:style w:type="character" w:customStyle="1" w:styleId="FontStyle19">
    <w:name w:val="Font Style19"/>
    <w:uiPriority w:val="99"/>
    <w:rsid w:val="00D029C8"/>
    <w:rPr>
      <w:rFonts w:ascii="Times New Roman" w:hAnsi="Times New Roman" w:cs="Times New Roman" w:hint="default"/>
      <w:sz w:val="22"/>
    </w:rPr>
  </w:style>
  <w:style w:type="character" w:customStyle="1" w:styleId="FontStyle20">
    <w:name w:val="Font Style20"/>
    <w:uiPriority w:val="99"/>
    <w:rsid w:val="00D029C8"/>
    <w:rPr>
      <w:rFonts w:ascii="Cambria" w:hAnsi="Cambria" w:hint="default"/>
      <w:i/>
      <w:iCs w:val="0"/>
      <w:smallCaps/>
      <w:sz w:val="16"/>
    </w:rPr>
  </w:style>
  <w:style w:type="character" w:customStyle="1" w:styleId="FontStyle22">
    <w:name w:val="Font Style22"/>
    <w:uiPriority w:val="99"/>
    <w:rsid w:val="00D029C8"/>
    <w:rPr>
      <w:rFonts w:ascii="Times New Roman" w:hAnsi="Times New Roman" w:cs="Times New Roman" w:hint="default"/>
      <w:b/>
      <w:bCs w:val="0"/>
      <w:w w:val="30"/>
      <w:sz w:val="16"/>
    </w:rPr>
  </w:style>
  <w:style w:type="character" w:customStyle="1" w:styleId="FontStyle21">
    <w:name w:val="Font Style21"/>
    <w:uiPriority w:val="99"/>
    <w:rsid w:val="00D029C8"/>
    <w:rPr>
      <w:rFonts w:ascii="Garamond" w:hAnsi="Garamond" w:hint="default"/>
      <w:b/>
      <w:bCs w:val="0"/>
      <w:i/>
      <w:iCs w:val="0"/>
      <w:sz w:val="36"/>
    </w:rPr>
  </w:style>
  <w:style w:type="character" w:customStyle="1" w:styleId="FontStyle23">
    <w:name w:val="Font Style23"/>
    <w:uiPriority w:val="99"/>
    <w:rsid w:val="00D029C8"/>
    <w:rPr>
      <w:rFonts w:ascii="Bookman Old Style" w:hAnsi="Bookman Old Style" w:hint="default"/>
      <w:i/>
      <w:iCs w:val="0"/>
      <w:sz w:val="22"/>
    </w:rPr>
  </w:style>
  <w:style w:type="character" w:customStyle="1" w:styleId="FontStyle24">
    <w:name w:val="Font Style24"/>
    <w:uiPriority w:val="99"/>
    <w:rsid w:val="00D029C8"/>
    <w:rPr>
      <w:rFonts w:ascii="Times New Roman" w:hAnsi="Times New Roman" w:cs="Times New Roman" w:hint="default"/>
      <w:b/>
      <w:bCs w:val="0"/>
      <w:i/>
      <w:iCs w:val="0"/>
      <w:sz w:val="22"/>
    </w:rPr>
  </w:style>
  <w:style w:type="character" w:customStyle="1" w:styleId="FontStyle27">
    <w:name w:val="Font Style27"/>
    <w:uiPriority w:val="99"/>
    <w:rsid w:val="00D029C8"/>
    <w:rPr>
      <w:rFonts w:ascii="Times New Roman" w:hAnsi="Times New Roman" w:cs="Times New Roman" w:hint="default"/>
      <w:sz w:val="22"/>
    </w:rPr>
  </w:style>
  <w:style w:type="character" w:customStyle="1" w:styleId="FontStyle26">
    <w:name w:val="Font Style26"/>
    <w:uiPriority w:val="99"/>
    <w:rsid w:val="00D029C8"/>
    <w:rPr>
      <w:rFonts w:ascii="Times New Roman" w:hAnsi="Times New Roman" w:cs="Times New Roman" w:hint="default"/>
      <w:sz w:val="22"/>
    </w:rPr>
  </w:style>
  <w:style w:type="character" w:customStyle="1" w:styleId="FontStyle36">
    <w:name w:val="Font Style36"/>
    <w:uiPriority w:val="99"/>
    <w:rsid w:val="00D029C8"/>
    <w:rPr>
      <w:rFonts w:ascii="Cambria" w:hAnsi="Cambria" w:hint="default"/>
      <w:sz w:val="22"/>
    </w:rPr>
  </w:style>
  <w:style w:type="character" w:customStyle="1" w:styleId="FontStyle33">
    <w:name w:val="Font Style33"/>
    <w:uiPriority w:val="99"/>
    <w:rsid w:val="00D029C8"/>
    <w:rPr>
      <w:rFonts w:ascii="Cambria" w:hAnsi="Cambria" w:hint="default"/>
      <w:b/>
      <w:bCs w:val="0"/>
      <w:smallCaps/>
      <w:sz w:val="26"/>
    </w:rPr>
  </w:style>
  <w:style w:type="character" w:customStyle="1" w:styleId="FontStyle35">
    <w:name w:val="Font Style35"/>
    <w:uiPriority w:val="99"/>
    <w:rsid w:val="00D029C8"/>
    <w:rPr>
      <w:rFonts w:ascii="Cambria" w:hAnsi="Cambria" w:hint="default"/>
      <w:b/>
      <w:bCs w:val="0"/>
      <w:sz w:val="16"/>
    </w:rPr>
  </w:style>
  <w:style w:type="character" w:customStyle="1" w:styleId="15">
    <w:name w:val="Текст выноски Знак1"/>
    <w:uiPriority w:val="99"/>
    <w:semiHidden/>
    <w:rsid w:val="00D029C8"/>
    <w:rPr>
      <w:rFonts w:ascii="Tahoma" w:hAnsi="Tahoma" w:cs="Tahoma" w:hint="default"/>
      <w:sz w:val="16"/>
      <w:lang w:val="uk-UA" w:eastAsia="en-US"/>
    </w:rPr>
  </w:style>
  <w:style w:type="character" w:customStyle="1" w:styleId="100">
    <w:name w:val="Знак Знак10"/>
    <w:uiPriority w:val="99"/>
    <w:rsid w:val="00D029C8"/>
    <w:rPr>
      <w:sz w:val="24"/>
    </w:rPr>
  </w:style>
  <w:style w:type="character" w:customStyle="1" w:styleId="WW8Num13z0">
    <w:name w:val="WW8Num13z0"/>
    <w:uiPriority w:val="99"/>
    <w:rsid w:val="00D029C8"/>
    <w:rPr>
      <w:rFonts w:ascii="Wingdings" w:hAnsi="Wingdings" w:hint="default"/>
    </w:rPr>
  </w:style>
  <w:style w:type="table" w:styleId="afff0">
    <w:name w:val="Table Grid"/>
    <w:basedOn w:val="a1"/>
    <w:uiPriority w:val="99"/>
    <w:rsid w:val="00D029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6 Знак Знак Знак Знак"/>
    <w:basedOn w:val="a"/>
    <w:rsid w:val="00D029C8"/>
    <w:pPr>
      <w:spacing w:after="0" w:line="240" w:lineRule="auto"/>
    </w:pPr>
    <w:rPr>
      <w:rFonts w:ascii="Times New Roman" w:eastAsia="Times New Roman" w:hAnsi="Times New Roman"/>
      <w:sz w:val="20"/>
      <w:szCs w:val="20"/>
      <w:lang w:val="en-US"/>
    </w:rPr>
  </w:style>
  <w:style w:type="table" w:customStyle="1" w:styleId="16">
    <w:name w:val="Сетка таблицы1"/>
    <w:basedOn w:val="a1"/>
    <w:next w:val="afff0"/>
    <w:uiPriority w:val="39"/>
    <w:rsid w:val="00D02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0"/>
    <w:uiPriority w:val="39"/>
    <w:rsid w:val="00D02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29C8"/>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2b">
    <w:name w:val="Нет списка2"/>
    <w:next w:val="a2"/>
    <w:uiPriority w:val="99"/>
    <w:semiHidden/>
    <w:unhideWhenUsed/>
    <w:rsid w:val="00D029C8"/>
  </w:style>
  <w:style w:type="paragraph" w:customStyle="1" w:styleId="msonormal0">
    <w:name w:val="msonormal"/>
    <w:basedOn w:val="a"/>
    <w:rsid w:val="00D029C8"/>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5">
    <w:name w:val="Нет списка3"/>
    <w:next w:val="a2"/>
    <w:uiPriority w:val="99"/>
    <w:semiHidden/>
    <w:unhideWhenUsed/>
    <w:rsid w:val="00D029C8"/>
  </w:style>
  <w:style w:type="paragraph" w:styleId="afff1">
    <w:name w:val="No Spacing"/>
    <w:uiPriority w:val="1"/>
    <w:qFormat/>
    <w:rsid w:val="00D029C8"/>
    <w:pPr>
      <w:spacing w:after="0" w:line="240" w:lineRule="auto"/>
    </w:pPr>
    <w:rPr>
      <w:rFonts w:ascii="Times New Roman" w:eastAsia="Times New Roman" w:hAnsi="Times New Roman" w:cs="Times New Roman"/>
      <w:sz w:val="18"/>
      <w:szCs w:val="24"/>
      <w:lang w:val="uk-UA" w:eastAsia="ru-RU"/>
    </w:rPr>
  </w:style>
  <w:style w:type="paragraph" w:customStyle="1" w:styleId="17">
    <w:name w:val="Стиль1"/>
    <w:basedOn w:val="a"/>
    <w:uiPriority w:val="99"/>
    <w:rsid w:val="00D029C8"/>
    <w:pPr>
      <w:spacing w:after="0" w:line="240" w:lineRule="auto"/>
    </w:pPr>
    <w:rPr>
      <w:rFonts w:ascii="Times New Roman" w:eastAsia="Times New Roman" w:hAnsi="Times New Roman"/>
      <w:iCs/>
      <w:sz w:val="28"/>
      <w:szCs w:val="32"/>
      <w:lang w:eastAsia="ru-RU"/>
    </w:rPr>
  </w:style>
  <w:style w:type="paragraph" w:customStyle="1" w:styleId="afff2">
    <w:name w:val="Без інтервалів"/>
    <w:uiPriority w:val="99"/>
    <w:qFormat/>
    <w:rsid w:val="00D029C8"/>
    <w:pPr>
      <w:spacing w:after="0" w:line="240" w:lineRule="auto"/>
    </w:pPr>
    <w:rPr>
      <w:rFonts w:ascii="Calibri" w:eastAsia="Calibri" w:hAnsi="Calibri" w:cs="Times New Roman"/>
    </w:rPr>
  </w:style>
  <w:style w:type="table" w:customStyle="1" w:styleId="TableGrid">
    <w:name w:val="TableGrid"/>
    <w:rsid w:val="00D029C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D029C8"/>
  </w:style>
  <w:style w:type="numbering" w:customStyle="1" w:styleId="43">
    <w:name w:val="Нет списка4"/>
    <w:next w:val="a2"/>
    <w:uiPriority w:val="99"/>
    <w:semiHidden/>
    <w:unhideWhenUsed/>
    <w:rsid w:val="00D029C8"/>
  </w:style>
  <w:style w:type="numbering" w:customStyle="1" w:styleId="54">
    <w:name w:val="Нет списка5"/>
    <w:next w:val="a2"/>
    <w:uiPriority w:val="99"/>
    <w:semiHidden/>
    <w:unhideWhenUsed/>
    <w:rsid w:val="00D029C8"/>
  </w:style>
  <w:style w:type="numbering" w:customStyle="1" w:styleId="121">
    <w:name w:val="Нет списка12"/>
    <w:next w:val="a2"/>
    <w:uiPriority w:val="99"/>
    <w:semiHidden/>
    <w:unhideWhenUsed/>
    <w:rsid w:val="00D029C8"/>
  </w:style>
  <w:style w:type="numbering" w:customStyle="1" w:styleId="1111">
    <w:name w:val="Нет списка1111"/>
    <w:next w:val="a2"/>
    <w:uiPriority w:val="99"/>
    <w:semiHidden/>
    <w:unhideWhenUsed/>
    <w:rsid w:val="00D029C8"/>
  </w:style>
  <w:style w:type="character" w:customStyle="1" w:styleId="afff3">
    <w:name w:val="Заголовок Знак"/>
    <w:uiPriority w:val="10"/>
    <w:rsid w:val="00D029C8"/>
    <w:rPr>
      <w:rFonts w:ascii="Calibri Light" w:eastAsia="Times New Roman" w:hAnsi="Calibri Light" w:cs="Times New Roman"/>
      <w:spacing w:val="-10"/>
      <w:kern w:val="28"/>
      <w:sz w:val="56"/>
      <w:szCs w:val="56"/>
    </w:rPr>
  </w:style>
  <w:style w:type="table" w:customStyle="1" w:styleId="36">
    <w:name w:val="Сетка таблицы3"/>
    <w:basedOn w:val="a1"/>
    <w:next w:val="afff0"/>
    <w:uiPriority w:val="99"/>
    <w:rsid w:val="00D029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0"/>
    <w:uiPriority w:val="39"/>
    <w:rsid w:val="00D02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0"/>
    <w:uiPriority w:val="39"/>
    <w:rsid w:val="00D02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азвание Знак1"/>
    <w:basedOn w:val="a0"/>
    <w:link w:val="af5"/>
    <w:uiPriority w:val="10"/>
    <w:rsid w:val="00D029C8"/>
    <w:rPr>
      <w:rFonts w:asciiTheme="majorHAnsi" w:eastAsiaTheme="majorEastAsia" w:hAnsiTheme="majorHAnsi" w:cstheme="majorBidi"/>
      <w:color w:val="17365D" w:themeColor="text2" w:themeShade="BF"/>
      <w:spacing w:val="5"/>
      <w:kern w:val="28"/>
      <w:sz w:val="52"/>
      <w:szCs w:val="52"/>
    </w:rPr>
  </w:style>
  <w:style w:type="paragraph" w:customStyle="1" w:styleId="66">
    <w:name w:val="Знак Знак6 Знак Знак Знак Знак"/>
    <w:basedOn w:val="a"/>
    <w:rsid w:val="00921314"/>
    <w:pPr>
      <w:spacing w:after="0" w:line="240" w:lineRule="auto"/>
    </w:pPr>
    <w:rPr>
      <w:rFonts w:ascii="Times New Roman" w:eastAsia="Times New Roman" w:hAnsi="Times New Roman"/>
      <w:sz w:val="20"/>
      <w:szCs w:val="20"/>
      <w:lang w:val="en-US"/>
    </w:rPr>
  </w:style>
  <w:style w:type="numbering" w:customStyle="1" w:styleId="67">
    <w:name w:val="Нет списка6"/>
    <w:next w:val="a2"/>
    <w:uiPriority w:val="99"/>
    <w:semiHidden/>
    <w:unhideWhenUsed/>
    <w:rsid w:val="00CD0F7C"/>
  </w:style>
  <w:style w:type="numbering" w:customStyle="1" w:styleId="130">
    <w:name w:val="Нет списка13"/>
    <w:next w:val="a2"/>
    <w:uiPriority w:val="99"/>
    <w:semiHidden/>
    <w:unhideWhenUsed/>
    <w:rsid w:val="00CD0F7C"/>
  </w:style>
  <w:style w:type="paragraph" w:customStyle="1" w:styleId="af7">
    <w:basedOn w:val="a"/>
    <w:next w:val="af5"/>
    <w:link w:val="af6"/>
    <w:uiPriority w:val="99"/>
    <w:qFormat/>
    <w:rsid w:val="00CD0F7C"/>
    <w:pPr>
      <w:spacing w:after="0" w:line="240" w:lineRule="auto"/>
      <w:jc w:val="center"/>
    </w:pPr>
    <w:rPr>
      <w:rFonts w:ascii="Times New Roman" w:eastAsia="Times New Roman" w:hAnsi="Times New Roman"/>
      <w:sz w:val="28"/>
      <w:szCs w:val="20"/>
      <w:lang w:val="uk-UA" w:eastAsia="ru-RU"/>
    </w:rPr>
  </w:style>
  <w:style w:type="table" w:customStyle="1" w:styleId="44">
    <w:name w:val="Сетка таблицы4"/>
    <w:basedOn w:val="a1"/>
    <w:next w:val="afff0"/>
    <w:uiPriority w:val="99"/>
    <w:rsid w:val="00CD0F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8">
    <w:name w:val="Знак Знак6 Знак Знак Знак Знак"/>
    <w:basedOn w:val="a"/>
    <w:rsid w:val="00CD0F7C"/>
    <w:pPr>
      <w:spacing w:after="0" w:line="240" w:lineRule="auto"/>
    </w:pPr>
    <w:rPr>
      <w:rFonts w:ascii="Times New Roman" w:eastAsia="Times New Roman" w:hAnsi="Times New Roman"/>
      <w:sz w:val="20"/>
      <w:szCs w:val="20"/>
      <w:lang w:val="en-US"/>
    </w:rPr>
  </w:style>
  <w:style w:type="table" w:customStyle="1" w:styleId="122">
    <w:name w:val="Сетка таблицы12"/>
    <w:basedOn w:val="a1"/>
    <w:next w:val="afff0"/>
    <w:uiPriority w:val="39"/>
    <w:rsid w:val="00CD0F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f0"/>
    <w:uiPriority w:val="39"/>
    <w:rsid w:val="00CD0F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CD0F7C"/>
  </w:style>
  <w:style w:type="numbering" w:customStyle="1" w:styleId="311">
    <w:name w:val="Нет списка31"/>
    <w:next w:val="a2"/>
    <w:uiPriority w:val="99"/>
    <w:semiHidden/>
    <w:unhideWhenUsed/>
    <w:rsid w:val="00CD0F7C"/>
  </w:style>
  <w:style w:type="table" w:customStyle="1" w:styleId="TableGrid1">
    <w:name w:val="TableGrid1"/>
    <w:rsid w:val="00CD0F7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CD0F7C"/>
  </w:style>
  <w:style w:type="numbering" w:customStyle="1" w:styleId="411">
    <w:name w:val="Нет списка41"/>
    <w:next w:val="a2"/>
    <w:uiPriority w:val="99"/>
    <w:semiHidden/>
    <w:unhideWhenUsed/>
    <w:rsid w:val="00CD0F7C"/>
  </w:style>
  <w:style w:type="numbering" w:customStyle="1" w:styleId="510">
    <w:name w:val="Нет списка51"/>
    <w:next w:val="a2"/>
    <w:uiPriority w:val="99"/>
    <w:semiHidden/>
    <w:unhideWhenUsed/>
    <w:rsid w:val="00CD0F7C"/>
  </w:style>
  <w:style w:type="numbering" w:customStyle="1" w:styleId="1210">
    <w:name w:val="Нет списка121"/>
    <w:next w:val="a2"/>
    <w:uiPriority w:val="99"/>
    <w:semiHidden/>
    <w:unhideWhenUsed/>
    <w:rsid w:val="00CD0F7C"/>
  </w:style>
  <w:style w:type="numbering" w:customStyle="1" w:styleId="1112">
    <w:name w:val="Нет списка1112"/>
    <w:next w:val="a2"/>
    <w:uiPriority w:val="99"/>
    <w:semiHidden/>
    <w:unhideWhenUsed/>
    <w:rsid w:val="00CD0F7C"/>
  </w:style>
  <w:style w:type="table" w:customStyle="1" w:styleId="312">
    <w:name w:val="Сетка таблицы31"/>
    <w:basedOn w:val="a1"/>
    <w:next w:val="afff0"/>
    <w:uiPriority w:val="99"/>
    <w:rsid w:val="00CD0F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0"/>
    <w:uiPriority w:val="39"/>
    <w:rsid w:val="00CD0F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0"/>
    <w:uiPriority w:val="39"/>
    <w:rsid w:val="00CD0F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f0"/>
    <w:uiPriority w:val="59"/>
    <w:rsid w:val="00E3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w:basedOn w:val="a"/>
    <w:autoRedefine/>
    <w:rsid w:val="00821417"/>
    <w:pPr>
      <w:spacing w:after="160" w:line="240" w:lineRule="exact"/>
    </w:pPr>
    <w:rPr>
      <w:rFonts w:ascii="Verdana" w:eastAsia="MS Mincho" w:hAnsi="Verdana"/>
      <w:sz w:val="20"/>
      <w:szCs w:val="20"/>
      <w:lang w:val="en-US"/>
    </w:rPr>
  </w:style>
  <w:style w:type="table" w:customStyle="1" w:styleId="131">
    <w:name w:val="Сетка таблицы13"/>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Subtle Emphasis"/>
    <w:basedOn w:val="a0"/>
    <w:uiPriority w:val="19"/>
    <w:qFormat/>
    <w:rsid w:val="00235FD6"/>
    <w:rPr>
      <w:i/>
      <w:iCs/>
      <w:color w:val="808080" w:themeColor="text1" w:themeTint="7F"/>
    </w:rPr>
  </w:style>
  <w:style w:type="character" w:customStyle="1" w:styleId="afff6">
    <w:name w:val="Основной текст_"/>
    <w:basedOn w:val="a0"/>
    <w:link w:val="69"/>
    <w:rsid w:val="004D7665"/>
    <w:rPr>
      <w:rFonts w:ascii="Century Schoolbook" w:eastAsia="Century Schoolbook" w:hAnsi="Century Schoolbook" w:cs="Century Schoolbook"/>
      <w:sz w:val="19"/>
      <w:szCs w:val="19"/>
      <w:shd w:val="clear" w:color="auto" w:fill="FFFFFF"/>
    </w:rPr>
  </w:style>
  <w:style w:type="character" w:customStyle="1" w:styleId="1a">
    <w:name w:val="Заголовок №1_"/>
    <w:basedOn w:val="a0"/>
    <w:link w:val="117"/>
    <w:rsid w:val="004D7665"/>
    <w:rPr>
      <w:rFonts w:ascii="Impact" w:eastAsia="Impact" w:hAnsi="Impact" w:cs="Impact"/>
      <w:sz w:val="18"/>
      <w:szCs w:val="18"/>
      <w:shd w:val="clear" w:color="auto" w:fill="FFFFFF"/>
    </w:rPr>
  </w:style>
  <w:style w:type="character" w:customStyle="1" w:styleId="1b">
    <w:name w:val="Основной текст1"/>
    <w:basedOn w:val="afff6"/>
    <w:rsid w:val="004D7665"/>
    <w:rPr>
      <w:rFonts w:ascii="Century Schoolbook" w:eastAsia="Century Schoolbook" w:hAnsi="Century Schoolbook" w:cs="Century Schoolbook"/>
      <w:sz w:val="19"/>
      <w:szCs w:val="19"/>
      <w:shd w:val="clear" w:color="auto" w:fill="FFFFFF"/>
    </w:rPr>
  </w:style>
  <w:style w:type="character" w:customStyle="1" w:styleId="37">
    <w:name w:val="Основной текст3"/>
    <w:basedOn w:val="afff6"/>
    <w:rsid w:val="004D7665"/>
    <w:rPr>
      <w:rFonts w:ascii="Century Schoolbook" w:eastAsia="Century Schoolbook" w:hAnsi="Century Schoolbook" w:cs="Century Schoolbook"/>
      <w:sz w:val="19"/>
      <w:szCs w:val="19"/>
      <w:shd w:val="clear" w:color="auto" w:fill="FFFFFF"/>
    </w:rPr>
  </w:style>
  <w:style w:type="paragraph" w:customStyle="1" w:styleId="69">
    <w:name w:val="Основной текст6"/>
    <w:basedOn w:val="a"/>
    <w:link w:val="afff6"/>
    <w:rsid w:val="004D7665"/>
    <w:pPr>
      <w:shd w:val="clear" w:color="auto" w:fill="FFFFFF"/>
      <w:spacing w:after="0" w:line="238" w:lineRule="exact"/>
      <w:ind w:hanging="260"/>
      <w:jc w:val="right"/>
    </w:pPr>
    <w:rPr>
      <w:rFonts w:ascii="Century Schoolbook" w:eastAsia="Century Schoolbook" w:hAnsi="Century Schoolbook" w:cs="Century Schoolbook"/>
      <w:sz w:val="19"/>
      <w:szCs w:val="19"/>
    </w:rPr>
  </w:style>
  <w:style w:type="paragraph" w:customStyle="1" w:styleId="117">
    <w:name w:val="Заголовок №11"/>
    <w:basedOn w:val="a"/>
    <w:link w:val="1a"/>
    <w:rsid w:val="004D7665"/>
    <w:pPr>
      <w:shd w:val="clear" w:color="auto" w:fill="FFFFFF"/>
      <w:spacing w:before="120" w:after="120" w:line="0" w:lineRule="atLeast"/>
      <w:ind w:hanging="260"/>
      <w:jc w:val="both"/>
      <w:outlineLvl w:val="0"/>
    </w:pPr>
    <w:rPr>
      <w:rFonts w:ascii="Impact" w:eastAsia="Impact" w:hAnsi="Impact" w:cs="Impact"/>
      <w:sz w:val="18"/>
      <w:szCs w:val="18"/>
    </w:rPr>
  </w:style>
  <w:style w:type="table" w:customStyle="1" w:styleId="TableNormal">
    <w:name w:val="Table Normal"/>
    <w:rsid w:val="00194C58"/>
    <w:pPr>
      <w:spacing w:after="0"/>
    </w:pPr>
    <w:rPr>
      <w:rFonts w:ascii="Arial" w:eastAsia="Arial" w:hAnsi="Arial" w:cs="Arial"/>
      <w:lang w:val="uk"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D9"/>
    <w:rPr>
      <w:rFonts w:ascii="Calibri" w:eastAsia="Calibri" w:hAnsi="Calibri" w:cs="Times New Roman"/>
    </w:rPr>
  </w:style>
  <w:style w:type="paragraph" w:styleId="1">
    <w:name w:val="heading 1"/>
    <w:basedOn w:val="a"/>
    <w:next w:val="a"/>
    <w:link w:val="10"/>
    <w:qFormat/>
    <w:rsid w:val="00D029C8"/>
    <w:pPr>
      <w:keepNext/>
      <w:spacing w:after="0" w:line="240" w:lineRule="auto"/>
      <w:outlineLvl w:val="0"/>
    </w:pPr>
    <w:rPr>
      <w:rFonts w:ascii="Times New Roman" w:eastAsia="Times New Roman" w:hAnsi="Times New Roman"/>
      <w:sz w:val="28"/>
      <w:szCs w:val="20"/>
      <w:lang w:val="uk-UA" w:eastAsia="ru-RU"/>
    </w:rPr>
  </w:style>
  <w:style w:type="paragraph" w:styleId="2">
    <w:name w:val="heading 2"/>
    <w:basedOn w:val="a"/>
    <w:next w:val="a"/>
    <w:link w:val="20"/>
    <w:unhideWhenUsed/>
    <w:qFormat/>
    <w:rsid w:val="00D029C8"/>
    <w:pPr>
      <w:keepNext/>
      <w:spacing w:after="0" w:line="240" w:lineRule="auto"/>
      <w:jc w:val="center"/>
      <w:outlineLvl w:val="1"/>
    </w:pPr>
    <w:rPr>
      <w:rFonts w:ascii="Times New Roman" w:eastAsia="Times New Roman" w:hAnsi="Times New Roman"/>
      <w:sz w:val="28"/>
      <w:szCs w:val="20"/>
      <w:lang w:val="uk-UA" w:eastAsia="ru-RU"/>
    </w:rPr>
  </w:style>
  <w:style w:type="paragraph" w:styleId="3">
    <w:name w:val="heading 3"/>
    <w:basedOn w:val="a"/>
    <w:next w:val="a"/>
    <w:link w:val="30"/>
    <w:unhideWhenUsed/>
    <w:qFormat/>
    <w:rsid w:val="00D029C8"/>
    <w:pPr>
      <w:keepNext/>
      <w:spacing w:before="240" w:after="60" w:line="240" w:lineRule="auto"/>
      <w:outlineLvl w:val="2"/>
    </w:pPr>
    <w:rPr>
      <w:rFonts w:ascii="Cambria" w:eastAsia="Times New Roman" w:hAnsi="Cambria"/>
      <w:b/>
      <w:sz w:val="26"/>
      <w:szCs w:val="20"/>
      <w:lang w:eastAsia="ru-RU"/>
    </w:rPr>
  </w:style>
  <w:style w:type="paragraph" w:styleId="4">
    <w:name w:val="heading 4"/>
    <w:basedOn w:val="a"/>
    <w:next w:val="a"/>
    <w:link w:val="40"/>
    <w:unhideWhenUsed/>
    <w:qFormat/>
    <w:rsid w:val="00D029C8"/>
    <w:pPr>
      <w:keepNext/>
      <w:spacing w:before="240" w:after="60" w:line="240" w:lineRule="auto"/>
      <w:outlineLvl w:val="3"/>
    </w:pPr>
    <w:rPr>
      <w:rFonts w:eastAsia="Times New Roman"/>
      <w:b/>
      <w:sz w:val="28"/>
      <w:szCs w:val="20"/>
      <w:lang w:eastAsia="ru-RU"/>
    </w:rPr>
  </w:style>
  <w:style w:type="paragraph" w:styleId="5">
    <w:name w:val="heading 5"/>
    <w:basedOn w:val="a"/>
    <w:next w:val="a"/>
    <w:link w:val="50"/>
    <w:unhideWhenUsed/>
    <w:qFormat/>
    <w:rsid w:val="00D029C8"/>
    <w:pPr>
      <w:spacing w:before="240" w:after="60" w:line="240" w:lineRule="auto"/>
      <w:outlineLvl w:val="4"/>
    </w:pPr>
    <w:rPr>
      <w:rFonts w:eastAsia="Times New Roman"/>
      <w:b/>
      <w:i/>
      <w:sz w:val="26"/>
      <w:szCs w:val="20"/>
      <w:lang w:eastAsia="ru-RU"/>
    </w:rPr>
  </w:style>
  <w:style w:type="paragraph" w:styleId="6">
    <w:name w:val="heading 6"/>
    <w:basedOn w:val="a"/>
    <w:next w:val="a"/>
    <w:link w:val="60"/>
    <w:unhideWhenUsed/>
    <w:qFormat/>
    <w:rsid w:val="00D029C8"/>
    <w:pPr>
      <w:keepNext/>
      <w:spacing w:after="0" w:line="240" w:lineRule="auto"/>
      <w:jc w:val="both"/>
      <w:outlineLvl w:val="5"/>
    </w:pPr>
    <w:rPr>
      <w:rFonts w:eastAsia="Times New Roman"/>
      <w:b/>
      <w:sz w:val="20"/>
      <w:szCs w:val="20"/>
      <w:lang w:eastAsia="ru-RU"/>
    </w:rPr>
  </w:style>
  <w:style w:type="paragraph" w:styleId="7">
    <w:name w:val="heading 7"/>
    <w:basedOn w:val="a"/>
    <w:next w:val="a"/>
    <w:link w:val="70"/>
    <w:uiPriority w:val="99"/>
    <w:semiHidden/>
    <w:unhideWhenUsed/>
    <w:qFormat/>
    <w:rsid w:val="00D029C8"/>
    <w:pPr>
      <w:keepNext/>
      <w:pBdr>
        <w:bottom w:val="single" w:sz="12" w:space="0" w:color="auto"/>
      </w:pBdr>
      <w:spacing w:after="0" w:line="240" w:lineRule="auto"/>
      <w:ind w:right="43"/>
      <w:jc w:val="both"/>
      <w:outlineLvl w:val="6"/>
    </w:pPr>
    <w:rPr>
      <w:rFonts w:eastAsia="Times New Roman"/>
      <w:sz w:val="24"/>
      <w:szCs w:val="20"/>
      <w:lang w:eastAsia="ru-RU"/>
    </w:rPr>
  </w:style>
  <w:style w:type="paragraph" w:styleId="8">
    <w:name w:val="heading 8"/>
    <w:basedOn w:val="a"/>
    <w:next w:val="a"/>
    <w:link w:val="80"/>
    <w:uiPriority w:val="99"/>
    <w:semiHidden/>
    <w:unhideWhenUsed/>
    <w:qFormat/>
    <w:rsid w:val="00D029C8"/>
    <w:pPr>
      <w:keepNext/>
      <w:tabs>
        <w:tab w:val="left" w:pos="3400"/>
      </w:tabs>
      <w:spacing w:after="0" w:line="240" w:lineRule="auto"/>
      <w:ind w:left="6900"/>
      <w:outlineLvl w:val="7"/>
    </w:pPr>
    <w:rPr>
      <w:rFonts w:ascii="Times New Roman" w:eastAsia="Times New Roman" w:hAnsi="Times New Roman"/>
      <w:sz w:val="28"/>
      <w:szCs w:val="20"/>
      <w:lang w:val="uk-UA" w:eastAsia="ru-RU"/>
    </w:rPr>
  </w:style>
  <w:style w:type="paragraph" w:styleId="9">
    <w:name w:val="heading 9"/>
    <w:basedOn w:val="a"/>
    <w:next w:val="a"/>
    <w:link w:val="90"/>
    <w:uiPriority w:val="99"/>
    <w:semiHidden/>
    <w:unhideWhenUsed/>
    <w:qFormat/>
    <w:rsid w:val="00D029C8"/>
    <w:pPr>
      <w:keepNext/>
      <w:spacing w:after="0" w:line="240" w:lineRule="auto"/>
      <w:ind w:left="360"/>
      <w:jc w:val="center"/>
      <w:outlineLvl w:val="8"/>
    </w:pPr>
    <w:rPr>
      <w:rFonts w:ascii="Cambria" w:eastAsia="Times New Roman"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29C8"/>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D029C8"/>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rsid w:val="00D029C8"/>
    <w:rPr>
      <w:rFonts w:ascii="Cambria" w:eastAsia="Times New Roman" w:hAnsi="Cambria" w:cs="Times New Roman"/>
      <w:b/>
      <w:sz w:val="26"/>
      <w:szCs w:val="20"/>
      <w:lang w:eastAsia="ru-RU"/>
    </w:rPr>
  </w:style>
  <w:style w:type="character" w:customStyle="1" w:styleId="40">
    <w:name w:val="Заголовок 4 Знак"/>
    <w:basedOn w:val="a0"/>
    <w:link w:val="4"/>
    <w:rsid w:val="00D029C8"/>
    <w:rPr>
      <w:rFonts w:ascii="Calibri" w:eastAsia="Times New Roman" w:hAnsi="Calibri" w:cs="Times New Roman"/>
      <w:b/>
      <w:sz w:val="28"/>
      <w:szCs w:val="20"/>
      <w:lang w:eastAsia="ru-RU"/>
    </w:rPr>
  </w:style>
  <w:style w:type="character" w:customStyle="1" w:styleId="50">
    <w:name w:val="Заголовок 5 Знак"/>
    <w:basedOn w:val="a0"/>
    <w:link w:val="5"/>
    <w:rsid w:val="00D029C8"/>
    <w:rPr>
      <w:rFonts w:ascii="Calibri" w:eastAsia="Times New Roman" w:hAnsi="Calibri" w:cs="Times New Roman"/>
      <w:b/>
      <w:i/>
      <w:sz w:val="26"/>
      <w:szCs w:val="20"/>
      <w:lang w:eastAsia="ru-RU"/>
    </w:rPr>
  </w:style>
  <w:style w:type="character" w:customStyle="1" w:styleId="60">
    <w:name w:val="Заголовок 6 Знак"/>
    <w:basedOn w:val="a0"/>
    <w:link w:val="6"/>
    <w:rsid w:val="00D029C8"/>
    <w:rPr>
      <w:rFonts w:ascii="Calibri" w:eastAsia="Times New Roman" w:hAnsi="Calibri" w:cs="Times New Roman"/>
      <w:b/>
      <w:sz w:val="20"/>
      <w:szCs w:val="20"/>
      <w:lang w:eastAsia="ru-RU"/>
    </w:rPr>
  </w:style>
  <w:style w:type="character" w:customStyle="1" w:styleId="70">
    <w:name w:val="Заголовок 7 Знак"/>
    <w:basedOn w:val="a0"/>
    <w:link w:val="7"/>
    <w:uiPriority w:val="99"/>
    <w:semiHidden/>
    <w:rsid w:val="00D029C8"/>
    <w:rPr>
      <w:rFonts w:ascii="Calibri" w:eastAsia="Times New Roman" w:hAnsi="Calibri" w:cs="Times New Roman"/>
      <w:sz w:val="24"/>
      <w:szCs w:val="20"/>
      <w:lang w:eastAsia="ru-RU"/>
    </w:rPr>
  </w:style>
  <w:style w:type="character" w:customStyle="1" w:styleId="80">
    <w:name w:val="Заголовок 8 Знак"/>
    <w:basedOn w:val="a0"/>
    <w:link w:val="8"/>
    <w:uiPriority w:val="99"/>
    <w:semiHidden/>
    <w:rsid w:val="00D029C8"/>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semiHidden/>
    <w:rsid w:val="00D029C8"/>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D029C8"/>
  </w:style>
  <w:style w:type="numbering" w:customStyle="1" w:styleId="110">
    <w:name w:val="Нет списка11"/>
    <w:next w:val="a2"/>
    <w:uiPriority w:val="99"/>
    <w:semiHidden/>
    <w:unhideWhenUsed/>
    <w:rsid w:val="00D029C8"/>
  </w:style>
  <w:style w:type="character" w:styleId="a3">
    <w:name w:val="Hyperlink"/>
    <w:uiPriority w:val="99"/>
    <w:semiHidden/>
    <w:unhideWhenUsed/>
    <w:rsid w:val="00D029C8"/>
    <w:rPr>
      <w:rFonts w:ascii="Times New Roman" w:hAnsi="Times New Roman" w:cs="Times New Roman" w:hint="default"/>
      <w:color w:val="0000FF"/>
      <w:u w:val="single"/>
    </w:rPr>
  </w:style>
  <w:style w:type="character" w:styleId="a4">
    <w:name w:val="FollowedHyperlink"/>
    <w:uiPriority w:val="99"/>
    <w:semiHidden/>
    <w:unhideWhenUsed/>
    <w:rsid w:val="00D029C8"/>
    <w:rPr>
      <w:rFonts w:ascii="Times New Roman" w:hAnsi="Times New Roman" w:cs="Times New Roman" w:hint="default"/>
      <w:color w:val="800080"/>
      <w:u w:val="single"/>
    </w:rPr>
  </w:style>
  <w:style w:type="character" w:styleId="a5">
    <w:name w:val="Emphasis"/>
    <w:uiPriority w:val="99"/>
    <w:qFormat/>
    <w:rsid w:val="00D029C8"/>
    <w:rPr>
      <w:rFonts w:ascii="Times New Roman" w:hAnsi="Times New Roman" w:cs="Times New Roman" w:hint="default"/>
      <w:i/>
      <w:iCs w:val="0"/>
    </w:rPr>
  </w:style>
  <w:style w:type="paragraph" w:styleId="HTML">
    <w:name w:val="HTML Preformatted"/>
    <w:basedOn w:val="a"/>
    <w:link w:val="HTML0"/>
    <w:uiPriority w:val="99"/>
    <w:semiHidden/>
    <w:unhideWhenUsed/>
    <w:rsid w:val="00D0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semiHidden/>
    <w:rsid w:val="00D029C8"/>
    <w:rPr>
      <w:rFonts w:ascii="Courier New" w:eastAsia="Times New Roman" w:hAnsi="Courier New" w:cs="Times New Roman"/>
      <w:sz w:val="20"/>
      <w:szCs w:val="20"/>
      <w:lang w:eastAsia="ru-RU"/>
    </w:rPr>
  </w:style>
  <w:style w:type="character" w:styleId="a6">
    <w:name w:val="Strong"/>
    <w:uiPriority w:val="99"/>
    <w:qFormat/>
    <w:rsid w:val="00D029C8"/>
    <w:rPr>
      <w:rFonts w:ascii="Times New Roman" w:hAnsi="Times New Roman" w:cs="Times New Roman" w:hint="default"/>
      <w:b/>
      <w:bCs w:val="0"/>
    </w:rPr>
  </w:style>
  <w:style w:type="paragraph" w:styleId="a7">
    <w:name w:val="Normal (Web)"/>
    <w:basedOn w:val="a"/>
    <w:uiPriority w:val="99"/>
    <w:semiHidden/>
    <w:unhideWhenUsed/>
    <w:rsid w:val="00D029C8"/>
    <w:pPr>
      <w:spacing w:before="100" w:beforeAutospacing="1" w:after="100" w:afterAutospacing="1" w:line="240" w:lineRule="auto"/>
    </w:pPr>
    <w:rPr>
      <w:rFonts w:ascii="Times New Roman" w:eastAsia="Times New Roman" w:hAnsi="Times New Roman"/>
      <w:sz w:val="24"/>
      <w:szCs w:val="24"/>
      <w:lang w:eastAsia="ru-RU"/>
    </w:rPr>
  </w:style>
  <w:style w:type="paragraph" w:styleId="12">
    <w:name w:val="toc 1"/>
    <w:basedOn w:val="a"/>
    <w:next w:val="a"/>
    <w:autoRedefine/>
    <w:uiPriority w:val="99"/>
    <w:semiHidden/>
    <w:unhideWhenUsed/>
    <w:rsid w:val="00D029C8"/>
    <w:pPr>
      <w:spacing w:before="120" w:after="0" w:line="240" w:lineRule="auto"/>
    </w:pPr>
    <w:rPr>
      <w:rFonts w:ascii="Times New Roman" w:eastAsia="Times New Roman" w:hAnsi="Times New Roman"/>
      <w:b/>
      <w:bCs/>
      <w:i/>
      <w:iCs/>
      <w:sz w:val="24"/>
      <w:szCs w:val="24"/>
      <w:lang w:eastAsia="ru-RU"/>
    </w:rPr>
  </w:style>
  <w:style w:type="paragraph" w:styleId="21">
    <w:name w:val="toc 2"/>
    <w:basedOn w:val="a"/>
    <w:next w:val="a"/>
    <w:autoRedefine/>
    <w:uiPriority w:val="99"/>
    <w:semiHidden/>
    <w:unhideWhenUsed/>
    <w:rsid w:val="00D029C8"/>
    <w:pPr>
      <w:spacing w:before="120" w:after="0" w:line="240" w:lineRule="auto"/>
      <w:ind w:left="200"/>
    </w:pPr>
    <w:rPr>
      <w:rFonts w:ascii="Times New Roman" w:eastAsia="Times New Roman" w:hAnsi="Times New Roman"/>
      <w:b/>
      <w:bCs/>
      <w:lang w:eastAsia="ru-RU"/>
    </w:rPr>
  </w:style>
  <w:style w:type="paragraph" w:styleId="a8">
    <w:name w:val="footnote text"/>
    <w:basedOn w:val="a"/>
    <w:link w:val="a9"/>
    <w:uiPriority w:val="99"/>
    <w:semiHidden/>
    <w:unhideWhenUsed/>
    <w:rsid w:val="00D029C8"/>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uiPriority w:val="99"/>
    <w:semiHidden/>
    <w:rsid w:val="00D029C8"/>
    <w:rPr>
      <w:rFonts w:ascii="Times New Roman" w:eastAsia="Times New Roman" w:hAnsi="Times New Roman" w:cs="Times New Roman"/>
      <w:sz w:val="20"/>
      <w:szCs w:val="20"/>
      <w:lang w:eastAsia="ru-RU"/>
    </w:rPr>
  </w:style>
  <w:style w:type="paragraph" w:styleId="aa">
    <w:name w:val="annotation text"/>
    <w:basedOn w:val="a"/>
    <w:link w:val="ab"/>
    <w:uiPriority w:val="99"/>
    <w:semiHidden/>
    <w:unhideWhenUsed/>
    <w:rsid w:val="00D029C8"/>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link w:val="aa"/>
    <w:uiPriority w:val="99"/>
    <w:semiHidden/>
    <w:rsid w:val="00D029C8"/>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D029C8"/>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d">
    <w:name w:val="Верхний колонтитул Знак"/>
    <w:basedOn w:val="a0"/>
    <w:link w:val="ac"/>
    <w:uiPriority w:val="99"/>
    <w:rsid w:val="00D029C8"/>
    <w:rPr>
      <w:rFonts w:ascii="Times New Roman" w:eastAsia="Times New Roman" w:hAnsi="Times New Roman" w:cs="Times New Roman"/>
      <w:sz w:val="24"/>
      <w:szCs w:val="20"/>
      <w:lang w:eastAsia="ru-RU"/>
    </w:rPr>
  </w:style>
  <w:style w:type="paragraph" w:styleId="ae">
    <w:name w:val="footer"/>
    <w:basedOn w:val="a"/>
    <w:link w:val="af"/>
    <w:uiPriority w:val="99"/>
    <w:unhideWhenUsed/>
    <w:rsid w:val="00D029C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
    <w:name w:val="Нижний колонтитул Знак"/>
    <w:basedOn w:val="a0"/>
    <w:link w:val="ae"/>
    <w:uiPriority w:val="99"/>
    <w:rsid w:val="00D029C8"/>
    <w:rPr>
      <w:rFonts w:ascii="Times New Roman" w:eastAsia="Times New Roman" w:hAnsi="Times New Roman" w:cs="Times New Roman"/>
      <w:sz w:val="20"/>
      <w:szCs w:val="20"/>
      <w:lang w:eastAsia="ru-RU"/>
    </w:rPr>
  </w:style>
  <w:style w:type="paragraph" w:styleId="af0">
    <w:name w:val="caption"/>
    <w:basedOn w:val="a"/>
    <w:next w:val="a"/>
    <w:uiPriority w:val="99"/>
    <w:semiHidden/>
    <w:unhideWhenUsed/>
    <w:qFormat/>
    <w:rsid w:val="00D029C8"/>
    <w:pPr>
      <w:spacing w:after="0" w:line="240" w:lineRule="auto"/>
      <w:jc w:val="center"/>
    </w:pPr>
    <w:rPr>
      <w:rFonts w:ascii="Times New Roman" w:eastAsia="Times New Roman" w:hAnsi="Times New Roman"/>
      <w:sz w:val="28"/>
      <w:szCs w:val="24"/>
      <w:lang w:val="uk-UA" w:eastAsia="ru-RU"/>
    </w:rPr>
  </w:style>
  <w:style w:type="paragraph" w:styleId="af1">
    <w:name w:val="endnote text"/>
    <w:basedOn w:val="a"/>
    <w:link w:val="af2"/>
    <w:uiPriority w:val="99"/>
    <w:semiHidden/>
    <w:unhideWhenUsed/>
    <w:rsid w:val="00D029C8"/>
    <w:pPr>
      <w:spacing w:after="0" w:line="240" w:lineRule="auto"/>
    </w:pPr>
    <w:rPr>
      <w:rFonts w:ascii="Times New Roman" w:eastAsia="Times New Roman" w:hAnsi="Times New Roman"/>
      <w:sz w:val="20"/>
      <w:szCs w:val="20"/>
      <w:lang w:eastAsia="ru-RU"/>
    </w:rPr>
  </w:style>
  <w:style w:type="character" w:customStyle="1" w:styleId="af2">
    <w:name w:val="Текст концевой сноски Знак"/>
    <w:basedOn w:val="a0"/>
    <w:link w:val="af1"/>
    <w:uiPriority w:val="99"/>
    <w:semiHidden/>
    <w:rsid w:val="00D029C8"/>
    <w:rPr>
      <w:rFonts w:ascii="Times New Roman" w:eastAsia="Times New Roman" w:hAnsi="Times New Roman" w:cs="Times New Roman"/>
      <w:sz w:val="20"/>
      <w:szCs w:val="20"/>
      <w:lang w:eastAsia="ru-RU"/>
    </w:rPr>
  </w:style>
  <w:style w:type="paragraph" w:styleId="af3">
    <w:name w:val="List"/>
    <w:basedOn w:val="a"/>
    <w:uiPriority w:val="99"/>
    <w:semiHidden/>
    <w:unhideWhenUsed/>
    <w:rsid w:val="00D029C8"/>
    <w:pPr>
      <w:spacing w:after="0" w:line="240" w:lineRule="auto"/>
      <w:ind w:left="283" w:hanging="283"/>
    </w:pPr>
    <w:rPr>
      <w:rFonts w:ascii="Times New Roman" w:eastAsia="Times New Roman" w:hAnsi="Times New Roman"/>
      <w:sz w:val="20"/>
      <w:szCs w:val="20"/>
      <w:lang w:eastAsia="ru-RU"/>
    </w:rPr>
  </w:style>
  <w:style w:type="paragraph" w:styleId="af4">
    <w:name w:val="List Bullet"/>
    <w:basedOn w:val="a"/>
    <w:autoRedefine/>
    <w:uiPriority w:val="99"/>
    <w:unhideWhenUsed/>
    <w:rsid w:val="00D029C8"/>
    <w:pPr>
      <w:tabs>
        <w:tab w:val="num" w:pos="0"/>
      </w:tabs>
      <w:spacing w:after="0" w:line="240" w:lineRule="auto"/>
      <w:ind w:right="-22" w:firstLine="567"/>
      <w:jc w:val="both"/>
    </w:pPr>
    <w:rPr>
      <w:rFonts w:ascii="Times New Roman" w:eastAsia="Times New Roman" w:hAnsi="Times New Roman"/>
      <w:sz w:val="24"/>
      <w:szCs w:val="24"/>
      <w:lang w:eastAsia="ru-RU"/>
    </w:rPr>
  </w:style>
  <w:style w:type="paragraph" w:styleId="22">
    <w:name w:val="List 2"/>
    <w:basedOn w:val="a"/>
    <w:uiPriority w:val="99"/>
    <w:unhideWhenUsed/>
    <w:rsid w:val="00D029C8"/>
    <w:pPr>
      <w:spacing w:after="0" w:line="240" w:lineRule="auto"/>
      <w:ind w:left="566" w:hanging="283"/>
    </w:pPr>
    <w:rPr>
      <w:rFonts w:ascii="Times New Roman" w:eastAsia="Times New Roman" w:hAnsi="Times New Roman"/>
      <w:sz w:val="20"/>
      <w:szCs w:val="20"/>
      <w:lang w:eastAsia="ru-RU"/>
    </w:rPr>
  </w:style>
  <w:style w:type="paragraph" w:styleId="af5">
    <w:name w:val="Title"/>
    <w:basedOn w:val="a"/>
    <w:link w:val="13"/>
    <w:qFormat/>
    <w:rsid w:val="00D029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aliases w:val="Заголовок Знак1"/>
    <w:link w:val="af7"/>
    <w:rsid w:val="00D029C8"/>
    <w:rPr>
      <w:rFonts w:ascii="Times New Roman" w:eastAsia="Times New Roman" w:hAnsi="Times New Roman" w:cs="Times New Roman"/>
      <w:sz w:val="28"/>
      <w:szCs w:val="20"/>
      <w:lang w:val="uk-UA" w:eastAsia="ru-RU"/>
    </w:rPr>
  </w:style>
  <w:style w:type="paragraph" w:styleId="af8">
    <w:name w:val="Body Text"/>
    <w:basedOn w:val="a"/>
    <w:link w:val="af9"/>
    <w:uiPriority w:val="99"/>
    <w:semiHidden/>
    <w:unhideWhenUsed/>
    <w:rsid w:val="00D029C8"/>
    <w:pPr>
      <w:spacing w:after="120" w:line="240" w:lineRule="auto"/>
    </w:pPr>
    <w:rPr>
      <w:rFonts w:ascii="Times New Roman" w:eastAsia="Times New Roman" w:hAnsi="Times New Roman"/>
      <w:sz w:val="24"/>
      <w:szCs w:val="20"/>
      <w:lang w:eastAsia="ru-RU"/>
    </w:rPr>
  </w:style>
  <w:style w:type="character" w:customStyle="1" w:styleId="af9">
    <w:name w:val="Основной текст Знак"/>
    <w:basedOn w:val="a0"/>
    <w:link w:val="af8"/>
    <w:uiPriority w:val="99"/>
    <w:semiHidden/>
    <w:rsid w:val="00D029C8"/>
    <w:rPr>
      <w:rFonts w:ascii="Times New Roman" w:eastAsia="Times New Roman" w:hAnsi="Times New Roman" w:cs="Times New Roman"/>
      <w:sz w:val="24"/>
      <w:szCs w:val="20"/>
      <w:lang w:eastAsia="ru-RU"/>
    </w:rPr>
  </w:style>
  <w:style w:type="paragraph" w:styleId="afa">
    <w:name w:val="Body Text Indent"/>
    <w:basedOn w:val="a"/>
    <w:link w:val="afb"/>
    <w:uiPriority w:val="99"/>
    <w:unhideWhenUsed/>
    <w:rsid w:val="00D029C8"/>
    <w:pPr>
      <w:spacing w:after="120" w:line="240" w:lineRule="auto"/>
      <w:ind w:left="283"/>
    </w:pPr>
    <w:rPr>
      <w:rFonts w:ascii="Times New Roman" w:eastAsia="Times New Roman" w:hAnsi="Times New Roman"/>
      <w:sz w:val="20"/>
      <w:szCs w:val="20"/>
      <w:lang w:eastAsia="ru-RU"/>
    </w:rPr>
  </w:style>
  <w:style w:type="character" w:customStyle="1" w:styleId="afb">
    <w:name w:val="Основной текст с отступом Знак"/>
    <w:basedOn w:val="a0"/>
    <w:link w:val="afa"/>
    <w:uiPriority w:val="99"/>
    <w:rsid w:val="00D029C8"/>
    <w:rPr>
      <w:rFonts w:ascii="Times New Roman" w:eastAsia="Times New Roman" w:hAnsi="Times New Roman" w:cs="Times New Roman"/>
      <w:sz w:val="20"/>
      <w:szCs w:val="20"/>
      <w:lang w:eastAsia="ru-RU"/>
    </w:rPr>
  </w:style>
  <w:style w:type="paragraph" w:styleId="afc">
    <w:name w:val="List Continue"/>
    <w:basedOn w:val="a"/>
    <w:uiPriority w:val="99"/>
    <w:semiHidden/>
    <w:unhideWhenUsed/>
    <w:rsid w:val="00D029C8"/>
    <w:pPr>
      <w:spacing w:after="120" w:line="240" w:lineRule="auto"/>
      <w:ind w:left="283"/>
    </w:pPr>
    <w:rPr>
      <w:rFonts w:ascii="Times New Roman" w:eastAsia="Times New Roman" w:hAnsi="Times New Roman"/>
      <w:sz w:val="20"/>
      <w:szCs w:val="20"/>
      <w:lang w:eastAsia="ru-RU"/>
    </w:rPr>
  </w:style>
  <w:style w:type="paragraph" w:styleId="afd">
    <w:name w:val="Subtitle"/>
    <w:basedOn w:val="a"/>
    <w:link w:val="afe"/>
    <w:qFormat/>
    <w:rsid w:val="00D029C8"/>
    <w:pPr>
      <w:spacing w:after="0" w:line="240" w:lineRule="auto"/>
    </w:pPr>
    <w:rPr>
      <w:rFonts w:ascii="Cambria" w:eastAsia="Times New Roman" w:hAnsi="Cambria"/>
      <w:sz w:val="24"/>
      <w:szCs w:val="20"/>
      <w:lang w:eastAsia="ru-RU"/>
    </w:rPr>
  </w:style>
  <w:style w:type="character" w:customStyle="1" w:styleId="afe">
    <w:name w:val="Подзаголовок Знак"/>
    <w:basedOn w:val="a0"/>
    <w:link w:val="afd"/>
    <w:rsid w:val="00D029C8"/>
    <w:rPr>
      <w:rFonts w:ascii="Cambria" w:eastAsia="Times New Roman" w:hAnsi="Cambria" w:cs="Times New Roman"/>
      <w:sz w:val="24"/>
      <w:szCs w:val="20"/>
      <w:lang w:eastAsia="ru-RU"/>
    </w:rPr>
  </w:style>
  <w:style w:type="paragraph" w:styleId="23">
    <w:name w:val="Body Text 2"/>
    <w:basedOn w:val="a"/>
    <w:link w:val="24"/>
    <w:unhideWhenUsed/>
    <w:rsid w:val="00D029C8"/>
    <w:pPr>
      <w:spacing w:after="0" w:line="240" w:lineRule="auto"/>
      <w:jc w:val="both"/>
    </w:pPr>
    <w:rPr>
      <w:rFonts w:ascii="Times New Roman" w:eastAsia="Times New Roman" w:hAnsi="Times New Roman"/>
      <w:sz w:val="20"/>
      <w:szCs w:val="20"/>
      <w:lang w:eastAsia="ru-RU"/>
    </w:rPr>
  </w:style>
  <w:style w:type="character" w:customStyle="1" w:styleId="24">
    <w:name w:val="Основной текст 2 Знак"/>
    <w:basedOn w:val="a0"/>
    <w:link w:val="23"/>
    <w:uiPriority w:val="99"/>
    <w:semiHidden/>
    <w:rsid w:val="00D029C8"/>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D029C8"/>
    <w:pPr>
      <w:spacing w:after="120" w:line="240" w:lineRule="auto"/>
    </w:pPr>
    <w:rPr>
      <w:rFonts w:ascii="Times New Roman" w:eastAsia="Times New Roman" w:hAnsi="Times New Roman"/>
      <w:sz w:val="16"/>
      <w:szCs w:val="20"/>
      <w:lang w:eastAsia="ru-RU"/>
    </w:rPr>
  </w:style>
  <w:style w:type="character" w:customStyle="1" w:styleId="32">
    <w:name w:val="Основной текст 3 Знак"/>
    <w:basedOn w:val="a0"/>
    <w:link w:val="31"/>
    <w:uiPriority w:val="99"/>
    <w:semiHidden/>
    <w:rsid w:val="00D029C8"/>
    <w:rPr>
      <w:rFonts w:ascii="Times New Roman" w:eastAsia="Times New Roman" w:hAnsi="Times New Roman" w:cs="Times New Roman"/>
      <w:sz w:val="16"/>
      <w:szCs w:val="20"/>
      <w:lang w:eastAsia="ru-RU"/>
    </w:rPr>
  </w:style>
  <w:style w:type="paragraph" w:styleId="25">
    <w:name w:val="Body Text Indent 2"/>
    <w:basedOn w:val="a"/>
    <w:link w:val="26"/>
    <w:uiPriority w:val="99"/>
    <w:semiHidden/>
    <w:unhideWhenUsed/>
    <w:rsid w:val="00D029C8"/>
    <w:pPr>
      <w:spacing w:after="0" w:line="240" w:lineRule="auto"/>
      <w:ind w:firstLine="540"/>
      <w:jc w:val="both"/>
    </w:pPr>
    <w:rPr>
      <w:rFonts w:ascii="Times New Roman" w:eastAsia="Times New Roman" w:hAnsi="Times New Roman"/>
      <w:sz w:val="20"/>
      <w:szCs w:val="20"/>
      <w:lang w:eastAsia="ru-RU"/>
    </w:rPr>
  </w:style>
  <w:style w:type="character" w:customStyle="1" w:styleId="26">
    <w:name w:val="Основной текст с отступом 2 Знак"/>
    <w:basedOn w:val="a0"/>
    <w:link w:val="25"/>
    <w:uiPriority w:val="99"/>
    <w:semiHidden/>
    <w:rsid w:val="00D029C8"/>
    <w:rPr>
      <w:rFonts w:ascii="Times New Roman" w:eastAsia="Times New Roman" w:hAnsi="Times New Roman" w:cs="Times New Roman"/>
      <w:sz w:val="20"/>
      <w:szCs w:val="20"/>
      <w:lang w:eastAsia="ru-RU"/>
    </w:rPr>
  </w:style>
  <w:style w:type="paragraph" w:styleId="33">
    <w:name w:val="Body Text Indent 3"/>
    <w:basedOn w:val="a"/>
    <w:link w:val="34"/>
    <w:uiPriority w:val="99"/>
    <w:semiHidden/>
    <w:unhideWhenUsed/>
    <w:rsid w:val="00D029C8"/>
    <w:pPr>
      <w:spacing w:after="0" w:line="240" w:lineRule="auto"/>
      <w:ind w:firstLine="567"/>
      <w:jc w:val="both"/>
    </w:pPr>
    <w:rPr>
      <w:rFonts w:ascii="Times New Roman" w:eastAsia="Times New Roman" w:hAnsi="Times New Roman"/>
      <w:sz w:val="16"/>
      <w:szCs w:val="20"/>
      <w:lang w:eastAsia="ru-RU"/>
    </w:rPr>
  </w:style>
  <w:style w:type="character" w:customStyle="1" w:styleId="34">
    <w:name w:val="Основной текст с отступом 3 Знак"/>
    <w:basedOn w:val="a0"/>
    <w:link w:val="33"/>
    <w:uiPriority w:val="99"/>
    <w:semiHidden/>
    <w:rsid w:val="00D029C8"/>
    <w:rPr>
      <w:rFonts w:ascii="Times New Roman" w:eastAsia="Times New Roman" w:hAnsi="Times New Roman" w:cs="Times New Roman"/>
      <w:sz w:val="16"/>
      <w:szCs w:val="20"/>
      <w:lang w:eastAsia="ru-RU"/>
    </w:rPr>
  </w:style>
  <w:style w:type="paragraph" w:styleId="aff">
    <w:name w:val="Block Text"/>
    <w:basedOn w:val="a"/>
    <w:uiPriority w:val="99"/>
    <w:semiHidden/>
    <w:unhideWhenUsed/>
    <w:rsid w:val="00D029C8"/>
    <w:pPr>
      <w:spacing w:after="0" w:line="240" w:lineRule="auto"/>
      <w:ind w:left="284" w:right="-1192" w:hanging="284"/>
    </w:pPr>
    <w:rPr>
      <w:rFonts w:ascii="Times New Roman" w:eastAsia="Times New Roman" w:hAnsi="Times New Roman"/>
      <w:sz w:val="28"/>
      <w:szCs w:val="20"/>
      <w:lang w:val="uk-UA" w:eastAsia="ru-RU"/>
    </w:rPr>
  </w:style>
  <w:style w:type="paragraph" w:styleId="aff0">
    <w:name w:val="Document Map"/>
    <w:basedOn w:val="a"/>
    <w:link w:val="aff1"/>
    <w:uiPriority w:val="99"/>
    <w:semiHidden/>
    <w:unhideWhenUsed/>
    <w:rsid w:val="00D029C8"/>
    <w:pPr>
      <w:shd w:val="clear" w:color="auto" w:fill="000080"/>
      <w:spacing w:after="0" w:line="240" w:lineRule="auto"/>
    </w:pPr>
    <w:rPr>
      <w:rFonts w:ascii="Times New Roman" w:eastAsia="Times New Roman" w:hAnsi="Times New Roman"/>
      <w:sz w:val="2"/>
      <w:szCs w:val="20"/>
      <w:lang w:eastAsia="ru-RU"/>
    </w:rPr>
  </w:style>
  <w:style w:type="character" w:customStyle="1" w:styleId="aff1">
    <w:name w:val="Схема документа Знак"/>
    <w:basedOn w:val="a0"/>
    <w:link w:val="aff0"/>
    <w:uiPriority w:val="99"/>
    <w:semiHidden/>
    <w:rsid w:val="00D029C8"/>
    <w:rPr>
      <w:rFonts w:ascii="Times New Roman" w:eastAsia="Times New Roman" w:hAnsi="Times New Roman" w:cs="Times New Roman"/>
      <w:sz w:val="2"/>
      <w:szCs w:val="20"/>
      <w:shd w:val="clear" w:color="auto" w:fill="000080"/>
      <w:lang w:eastAsia="ru-RU"/>
    </w:rPr>
  </w:style>
  <w:style w:type="paragraph" w:styleId="aff2">
    <w:name w:val="annotation subject"/>
    <w:basedOn w:val="aa"/>
    <w:next w:val="aa"/>
    <w:link w:val="aff3"/>
    <w:uiPriority w:val="99"/>
    <w:semiHidden/>
    <w:unhideWhenUsed/>
    <w:rsid w:val="00D029C8"/>
    <w:rPr>
      <w:b/>
    </w:rPr>
  </w:style>
  <w:style w:type="character" w:customStyle="1" w:styleId="aff3">
    <w:name w:val="Тема примечания Знак"/>
    <w:basedOn w:val="ab"/>
    <w:link w:val="aff2"/>
    <w:uiPriority w:val="99"/>
    <w:semiHidden/>
    <w:rsid w:val="00D029C8"/>
    <w:rPr>
      <w:rFonts w:ascii="Times New Roman" w:eastAsia="Times New Roman" w:hAnsi="Times New Roman" w:cs="Times New Roman"/>
      <w:b/>
      <w:sz w:val="20"/>
      <w:szCs w:val="20"/>
      <w:lang w:eastAsia="ru-RU"/>
    </w:rPr>
  </w:style>
  <w:style w:type="paragraph" w:styleId="aff4">
    <w:name w:val="Balloon Text"/>
    <w:basedOn w:val="a"/>
    <w:link w:val="aff5"/>
    <w:uiPriority w:val="99"/>
    <w:semiHidden/>
    <w:unhideWhenUsed/>
    <w:rsid w:val="00D029C8"/>
    <w:pPr>
      <w:spacing w:after="0" w:line="240" w:lineRule="auto"/>
    </w:pPr>
    <w:rPr>
      <w:rFonts w:ascii="Tahoma" w:eastAsia="Times New Roman" w:hAnsi="Tahoma"/>
      <w:sz w:val="16"/>
      <w:szCs w:val="20"/>
      <w:lang w:eastAsia="ru-RU"/>
    </w:rPr>
  </w:style>
  <w:style w:type="character" w:customStyle="1" w:styleId="aff5">
    <w:name w:val="Текст выноски Знак"/>
    <w:basedOn w:val="a0"/>
    <w:link w:val="aff4"/>
    <w:uiPriority w:val="99"/>
    <w:semiHidden/>
    <w:rsid w:val="00D029C8"/>
    <w:rPr>
      <w:rFonts w:ascii="Tahoma" w:eastAsia="Times New Roman" w:hAnsi="Tahoma" w:cs="Times New Roman"/>
      <w:sz w:val="16"/>
      <w:szCs w:val="20"/>
      <w:lang w:eastAsia="ru-RU"/>
    </w:rPr>
  </w:style>
  <w:style w:type="paragraph" w:styleId="aff6">
    <w:name w:val="List Paragraph"/>
    <w:basedOn w:val="a"/>
    <w:uiPriority w:val="1"/>
    <w:qFormat/>
    <w:rsid w:val="00D029C8"/>
    <w:pPr>
      <w:ind w:left="720"/>
      <w:contextualSpacing/>
    </w:pPr>
    <w:rPr>
      <w:rFonts w:eastAsia="Times New Roman"/>
    </w:rPr>
  </w:style>
  <w:style w:type="paragraph" w:customStyle="1" w:styleId="61">
    <w:name w:val="Знак Знак6 Знак Знак Знак Знак"/>
    <w:basedOn w:val="a"/>
    <w:rsid w:val="00D029C8"/>
    <w:pPr>
      <w:spacing w:after="0" w:line="240" w:lineRule="auto"/>
    </w:pPr>
    <w:rPr>
      <w:rFonts w:ascii="Times New Roman" w:eastAsia="Times New Roman" w:hAnsi="Times New Roman"/>
      <w:sz w:val="20"/>
      <w:szCs w:val="20"/>
      <w:lang w:val="en-US"/>
    </w:rPr>
  </w:style>
  <w:style w:type="paragraph" w:customStyle="1" w:styleId="aff7">
    <w:name w:val="іІІ"/>
    <w:basedOn w:val="a"/>
    <w:uiPriority w:val="99"/>
    <w:rsid w:val="00D029C8"/>
    <w:pPr>
      <w:spacing w:after="0" w:line="240" w:lineRule="auto"/>
      <w:jc w:val="both"/>
    </w:pPr>
    <w:rPr>
      <w:rFonts w:ascii="Times New Roman" w:eastAsia="Times New Roman" w:hAnsi="Times New Roman"/>
      <w:sz w:val="28"/>
      <w:szCs w:val="20"/>
      <w:lang w:val="en-US" w:eastAsia="ru-RU"/>
    </w:rPr>
  </w:style>
  <w:style w:type="paragraph" w:customStyle="1" w:styleId="aff8">
    <w:name w:val="Знак Знак"/>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aff9">
    <w:name w:val="Знак"/>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14">
    <w:name w:val="Абзац списка1"/>
    <w:basedOn w:val="a"/>
    <w:uiPriority w:val="99"/>
    <w:rsid w:val="00D029C8"/>
    <w:pPr>
      <w:ind w:left="720"/>
    </w:pPr>
    <w:rPr>
      <w:rFonts w:eastAsia="Times New Roman"/>
      <w:lang w:eastAsia="ru-RU"/>
    </w:rPr>
  </w:style>
  <w:style w:type="paragraph" w:customStyle="1" w:styleId="affa">
    <w:name w:val="Знак Знак Знак Знак"/>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310">
    <w:name w:val="Основной текст с отступом 31"/>
    <w:basedOn w:val="a"/>
    <w:uiPriority w:val="99"/>
    <w:rsid w:val="00D029C8"/>
    <w:pPr>
      <w:suppressAutoHyphens/>
      <w:spacing w:after="0" w:line="240" w:lineRule="auto"/>
      <w:ind w:left="709"/>
      <w:jc w:val="both"/>
    </w:pPr>
    <w:rPr>
      <w:rFonts w:ascii="Times New Roman" w:eastAsia="Times New Roman" w:hAnsi="Times New Roman"/>
      <w:sz w:val="28"/>
      <w:szCs w:val="20"/>
      <w:lang w:eastAsia="ar-SA"/>
    </w:rPr>
  </w:style>
  <w:style w:type="paragraph" w:customStyle="1" w:styleId="210">
    <w:name w:val="Основной текст с отступом 21"/>
    <w:basedOn w:val="a"/>
    <w:uiPriority w:val="99"/>
    <w:rsid w:val="00D029C8"/>
    <w:pPr>
      <w:suppressAutoHyphens/>
      <w:spacing w:after="0" w:line="240" w:lineRule="auto"/>
      <w:ind w:left="426"/>
      <w:jc w:val="both"/>
    </w:pPr>
    <w:rPr>
      <w:rFonts w:ascii="Times New Roman" w:eastAsia="Times New Roman" w:hAnsi="Times New Roman"/>
      <w:sz w:val="28"/>
      <w:szCs w:val="20"/>
      <w:lang w:eastAsia="ar-SA"/>
    </w:rPr>
  </w:style>
  <w:style w:type="character" w:customStyle="1" w:styleId="27">
    <w:name w:val="Основной текст (2)_"/>
    <w:link w:val="28"/>
    <w:uiPriority w:val="99"/>
    <w:locked/>
    <w:rsid w:val="00D029C8"/>
    <w:rPr>
      <w:rFonts w:ascii="Calibri" w:hAnsi="Calibri" w:cs="Calibri"/>
      <w:b/>
      <w:spacing w:val="-10"/>
      <w:sz w:val="23"/>
      <w:shd w:val="clear" w:color="auto" w:fill="FFFFFF"/>
    </w:rPr>
  </w:style>
  <w:style w:type="paragraph" w:customStyle="1" w:styleId="28">
    <w:name w:val="Основной текст (2)"/>
    <w:basedOn w:val="a"/>
    <w:link w:val="27"/>
    <w:uiPriority w:val="99"/>
    <w:rsid w:val="00D029C8"/>
    <w:pPr>
      <w:shd w:val="clear" w:color="auto" w:fill="FFFFFF"/>
      <w:spacing w:after="0" w:line="240" w:lineRule="atLeast"/>
    </w:pPr>
    <w:rPr>
      <w:rFonts w:eastAsiaTheme="minorHAnsi" w:cs="Calibri"/>
      <w:b/>
      <w:spacing w:val="-10"/>
      <w:sz w:val="23"/>
    </w:rPr>
  </w:style>
  <w:style w:type="character" w:customStyle="1" w:styleId="62">
    <w:name w:val="Основной текст (6)_"/>
    <w:link w:val="63"/>
    <w:uiPriority w:val="99"/>
    <w:locked/>
    <w:rsid w:val="00D029C8"/>
    <w:rPr>
      <w:rFonts w:ascii="Calibri" w:hAnsi="Calibri" w:cs="Calibri"/>
      <w:i/>
      <w:sz w:val="23"/>
      <w:shd w:val="clear" w:color="auto" w:fill="FFFFFF"/>
    </w:rPr>
  </w:style>
  <w:style w:type="paragraph" w:customStyle="1" w:styleId="63">
    <w:name w:val="Основной текст (6)"/>
    <w:basedOn w:val="a"/>
    <w:link w:val="62"/>
    <w:uiPriority w:val="99"/>
    <w:rsid w:val="00D029C8"/>
    <w:pPr>
      <w:shd w:val="clear" w:color="auto" w:fill="FFFFFF"/>
      <w:spacing w:after="0" w:line="271" w:lineRule="exact"/>
    </w:pPr>
    <w:rPr>
      <w:rFonts w:eastAsiaTheme="minorHAnsi" w:cs="Calibri"/>
      <w:i/>
      <w:sz w:val="23"/>
    </w:rPr>
  </w:style>
  <w:style w:type="character" w:customStyle="1" w:styleId="51">
    <w:name w:val="Основной текст (5)_"/>
    <w:link w:val="52"/>
    <w:uiPriority w:val="99"/>
    <w:locked/>
    <w:rsid w:val="00D029C8"/>
    <w:rPr>
      <w:rFonts w:ascii="Calibri" w:hAnsi="Calibri" w:cs="Calibri"/>
      <w:noProof/>
      <w:sz w:val="11"/>
      <w:shd w:val="clear" w:color="auto" w:fill="FFFFFF"/>
    </w:rPr>
  </w:style>
  <w:style w:type="paragraph" w:customStyle="1" w:styleId="52">
    <w:name w:val="Основной текст (5)"/>
    <w:basedOn w:val="a"/>
    <w:link w:val="51"/>
    <w:uiPriority w:val="99"/>
    <w:rsid w:val="00D029C8"/>
    <w:pPr>
      <w:shd w:val="clear" w:color="auto" w:fill="FFFFFF"/>
      <w:spacing w:before="240" w:after="0" w:line="240" w:lineRule="atLeast"/>
    </w:pPr>
    <w:rPr>
      <w:rFonts w:eastAsiaTheme="minorHAnsi" w:cs="Calibri"/>
      <w:noProof/>
      <w:sz w:val="11"/>
    </w:rPr>
  </w:style>
  <w:style w:type="character" w:customStyle="1" w:styleId="41">
    <w:name w:val="Основной текст (4)_"/>
    <w:link w:val="42"/>
    <w:uiPriority w:val="99"/>
    <w:locked/>
    <w:rsid w:val="00D029C8"/>
    <w:rPr>
      <w:rFonts w:ascii="Calibri" w:hAnsi="Calibri" w:cs="Calibri"/>
      <w:i/>
      <w:noProof/>
      <w:sz w:val="8"/>
      <w:shd w:val="clear" w:color="auto" w:fill="FFFFFF"/>
    </w:rPr>
  </w:style>
  <w:style w:type="paragraph" w:customStyle="1" w:styleId="42">
    <w:name w:val="Основной текст (4)"/>
    <w:basedOn w:val="a"/>
    <w:link w:val="41"/>
    <w:uiPriority w:val="99"/>
    <w:rsid w:val="00D029C8"/>
    <w:pPr>
      <w:shd w:val="clear" w:color="auto" w:fill="FFFFFF"/>
      <w:spacing w:after="0" w:line="240" w:lineRule="atLeast"/>
    </w:pPr>
    <w:rPr>
      <w:rFonts w:eastAsiaTheme="minorHAnsi" w:cs="Calibri"/>
      <w:i/>
      <w:noProof/>
      <w:sz w:val="8"/>
    </w:rPr>
  </w:style>
  <w:style w:type="paragraph" w:customStyle="1" w:styleId="410">
    <w:name w:val="Основной текст (4)1"/>
    <w:basedOn w:val="a"/>
    <w:uiPriority w:val="99"/>
    <w:rsid w:val="00D029C8"/>
    <w:pPr>
      <w:shd w:val="clear" w:color="auto" w:fill="FFFFFF"/>
      <w:spacing w:after="0" w:line="226" w:lineRule="exact"/>
    </w:pPr>
    <w:rPr>
      <w:rFonts w:ascii="Times New Roman" w:eastAsia="Times New Roman" w:hAnsi="Times New Roman"/>
      <w:sz w:val="18"/>
      <w:szCs w:val="18"/>
      <w:lang w:val="uk-UA" w:eastAsia="uk-UA"/>
    </w:rPr>
  </w:style>
  <w:style w:type="paragraph" w:customStyle="1" w:styleId="Style4">
    <w:name w:val="Style4"/>
    <w:basedOn w:val="a"/>
    <w:uiPriority w:val="99"/>
    <w:rsid w:val="00D029C8"/>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11">
    <w:name w:val="Style11"/>
    <w:basedOn w:val="a"/>
    <w:uiPriority w:val="99"/>
    <w:rsid w:val="00D029C8"/>
    <w:pPr>
      <w:widowControl w:val="0"/>
      <w:autoSpaceDE w:val="0"/>
      <w:autoSpaceDN w:val="0"/>
      <w:adjustRightInd w:val="0"/>
      <w:spacing w:after="0" w:line="240" w:lineRule="auto"/>
    </w:pPr>
    <w:rPr>
      <w:rFonts w:ascii="Times New Roman" w:eastAsia="Times New Roman" w:hAnsi="Times New Roman"/>
      <w:sz w:val="24"/>
      <w:szCs w:val="24"/>
      <w:lang w:val="uk-UA" w:eastAsia="uk-UA"/>
    </w:rPr>
  </w:style>
  <w:style w:type="paragraph" w:customStyle="1" w:styleId="Style3">
    <w:name w:val="Style3"/>
    <w:basedOn w:val="a"/>
    <w:uiPriority w:val="99"/>
    <w:rsid w:val="00D029C8"/>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7">
    <w:name w:val="Style7"/>
    <w:basedOn w:val="a"/>
    <w:uiPriority w:val="99"/>
    <w:rsid w:val="00D029C8"/>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9">
    <w:name w:val="Style9"/>
    <w:basedOn w:val="a"/>
    <w:uiPriority w:val="99"/>
    <w:rsid w:val="00D029C8"/>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6">
    <w:name w:val="Style6"/>
    <w:basedOn w:val="a"/>
    <w:uiPriority w:val="99"/>
    <w:rsid w:val="00D029C8"/>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affb">
    <w:name w:val="Содержимое таблицы"/>
    <w:basedOn w:val="a"/>
    <w:uiPriority w:val="99"/>
    <w:rsid w:val="00D029C8"/>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D029C8"/>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29">
    <w:name w:val="Абзац списка2"/>
    <w:basedOn w:val="a"/>
    <w:uiPriority w:val="99"/>
    <w:rsid w:val="00D029C8"/>
    <w:pPr>
      <w:ind w:left="720"/>
      <w:contextualSpacing/>
    </w:pPr>
    <w:rPr>
      <w:rFonts w:eastAsia="Times New Roman"/>
    </w:rPr>
  </w:style>
  <w:style w:type="character" w:styleId="affc">
    <w:name w:val="footnote reference"/>
    <w:uiPriority w:val="99"/>
    <w:semiHidden/>
    <w:unhideWhenUsed/>
    <w:rsid w:val="00D029C8"/>
    <w:rPr>
      <w:rFonts w:ascii="Times New Roman" w:hAnsi="Times New Roman" w:cs="Times New Roman" w:hint="default"/>
      <w:vertAlign w:val="superscript"/>
    </w:rPr>
  </w:style>
  <w:style w:type="character" w:styleId="affd">
    <w:name w:val="annotation reference"/>
    <w:uiPriority w:val="99"/>
    <w:semiHidden/>
    <w:unhideWhenUsed/>
    <w:rsid w:val="00D029C8"/>
    <w:rPr>
      <w:rFonts w:ascii="Times New Roman" w:hAnsi="Times New Roman" w:cs="Times New Roman" w:hint="default"/>
      <w:sz w:val="16"/>
    </w:rPr>
  </w:style>
  <w:style w:type="character" w:styleId="affe">
    <w:name w:val="page number"/>
    <w:uiPriority w:val="99"/>
    <w:semiHidden/>
    <w:unhideWhenUsed/>
    <w:rsid w:val="00D029C8"/>
    <w:rPr>
      <w:rFonts w:ascii="Times New Roman" w:hAnsi="Times New Roman" w:cs="Times New Roman" w:hint="default"/>
    </w:rPr>
  </w:style>
  <w:style w:type="character" w:customStyle="1" w:styleId="HeaderChar">
    <w:name w:val="Header Char"/>
    <w:uiPriority w:val="99"/>
    <w:locked/>
    <w:rsid w:val="00D029C8"/>
    <w:rPr>
      <w:rFonts w:ascii="Times New Roman" w:hAnsi="Times New Roman" w:cs="Times New Roman" w:hint="default"/>
      <w:sz w:val="20"/>
    </w:rPr>
  </w:style>
  <w:style w:type="character" w:customStyle="1" w:styleId="apple-converted-space">
    <w:name w:val="apple-converted-space"/>
    <w:uiPriority w:val="99"/>
    <w:rsid w:val="00D029C8"/>
  </w:style>
  <w:style w:type="character" w:customStyle="1" w:styleId="apple-style-span">
    <w:name w:val="apple-style-span"/>
    <w:uiPriority w:val="99"/>
    <w:rsid w:val="00D029C8"/>
  </w:style>
  <w:style w:type="character" w:customStyle="1" w:styleId="64">
    <w:name w:val="Основной текст (6) + Не курсив"/>
    <w:aliases w:val="Интервал 0 pt"/>
    <w:uiPriority w:val="99"/>
    <w:rsid w:val="00D029C8"/>
    <w:rPr>
      <w:rFonts w:ascii="Calibri" w:hAnsi="Calibri" w:cs="Calibri" w:hint="default"/>
      <w:i/>
      <w:iCs w:val="0"/>
      <w:spacing w:val="-10"/>
      <w:sz w:val="23"/>
    </w:rPr>
  </w:style>
  <w:style w:type="character" w:customStyle="1" w:styleId="afff">
    <w:name w:val="Основной текст + Полужирный"/>
    <w:uiPriority w:val="99"/>
    <w:rsid w:val="00D029C8"/>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D029C8"/>
    <w:rPr>
      <w:rFonts w:ascii="Times New Roman" w:hAnsi="Times New Roman" w:cs="Times New Roman" w:hint="default"/>
      <w:smallCaps/>
      <w:noProof/>
      <w:spacing w:val="0"/>
      <w:sz w:val="25"/>
    </w:rPr>
  </w:style>
  <w:style w:type="character" w:customStyle="1" w:styleId="420">
    <w:name w:val="Основной текст (4)2"/>
    <w:uiPriority w:val="99"/>
    <w:rsid w:val="00D029C8"/>
    <w:rPr>
      <w:rFonts w:ascii="Times New Roman" w:hAnsi="Times New Roman" w:cs="Times New Roman" w:hint="default"/>
      <w:spacing w:val="0"/>
      <w:sz w:val="18"/>
    </w:rPr>
  </w:style>
  <w:style w:type="character" w:customStyle="1" w:styleId="FontStyle19">
    <w:name w:val="Font Style19"/>
    <w:uiPriority w:val="99"/>
    <w:rsid w:val="00D029C8"/>
    <w:rPr>
      <w:rFonts w:ascii="Times New Roman" w:hAnsi="Times New Roman" w:cs="Times New Roman" w:hint="default"/>
      <w:sz w:val="22"/>
    </w:rPr>
  </w:style>
  <w:style w:type="character" w:customStyle="1" w:styleId="FontStyle20">
    <w:name w:val="Font Style20"/>
    <w:uiPriority w:val="99"/>
    <w:rsid w:val="00D029C8"/>
    <w:rPr>
      <w:rFonts w:ascii="Cambria" w:hAnsi="Cambria" w:hint="default"/>
      <w:i/>
      <w:iCs w:val="0"/>
      <w:smallCaps/>
      <w:sz w:val="16"/>
    </w:rPr>
  </w:style>
  <w:style w:type="character" w:customStyle="1" w:styleId="FontStyle22">
    <w:name w:val="Font Style22"/>
    <w:uiPriority w:val="99"/>
    <w:rsid w:val="00D029C8"/>
    <w:rPr>
      <w:rFonts w:ascii="Times New Roman" w:hAnsi="Times New Roman" w:cs="Times New Roman" w:hint="default"/>
      <w:b/>
      <w:bCs w:val="0"/>
      <w:w w:val="30"/>
      <w:sz w:val="16"/>
    </w:rPr>
  </w:style>
  <w:style w:type="character" w:customStyle="1" w:styleId="FontStyle21">
    <w:name w:val="Font Style21"/>
    <w:uiPriority w:val="99"/>
    <w:rsid w:val="00D029C8"/>
    <w:rPr>
      <w:rFonts w:ascii="Garamond" w:hAnsi="Garamond" w:hint="default"/>
      <w:b/>
      <w:bCs w:val="0"/>
      <w:i/>
      <w:iCs w:val="0"/>
      <w:sz w:val="36"/>
    </w:rPr>
  </w:style>
  <w:style w:type="character" w:customStyle="1" w:styleId="FontStyle23">
    <w:name w:val="Font Style23"/>
    <w:uiPriority w:val="99"/>
    <w:rsid w:val="00D029C8"/>
    <w:rPr>
      <w:rFonts w:ascii="Bookman Old Style" w:hAnsi="Bookman Old Style" w:hint="default"/>
      <w:i/>
      <w:iCs w:val="0"/>
      <w:sz w:val="22"/>
    </w:rPr>
  </w:style>
  <w:style w:type="character" w:customStyle="1" w:styleId="FontStyle24">
    <w:name w:val="Font Style24"/>
    <w:uiPriority w:val="99"/>
    <w:rsid w:val="00D029C8"/>
    <w:rPr>
      <w:rFonts w:ascii="Times New Roman" w:hAnsi="Times New Roman" w:cs="Times New Roman" w:hint="default"/>
      <w:b/>
      <w:bCs w:val="0"/>
      <w:i/>
      <w:iCs w:val="0"/>
      <w:sz w:val="22"/>
    </w:rPr>
  </w:style>
  <w:style w:type="character" w:customStyle="1" w:styleId="FontStyle27">
    <w:name w:val="Font Style27"/>
    <w:uiPriority w:val="99"/>
    <w:rsid w:val="00D029C8"/>
    <w:rPr>
      <w:rFonts w:ascii="Times New Roman" w:hAnsi="Times New Roman" w:cs="Times New Roman" w:hint="default"/>
      <w:sz w:val="22"/>
    </w:rPr>
  </w:style>
  <w:style w:type="character" w:customStyle="1" w:styleId="FontStyle26">
    <w:name w:val="Font Style26"/>
    <w:uiPriority w:val="99"/>
    <w:rsid w:val="00D029C8"/>
    <w:rPr>
      <w:rFonts w:ascii="Times New Roman" w:hAnsi="Times New Roman" w:cs="Times New Roman" w:hint="default"/>
      <w:sz w:val="22"/>
    </w:rPr>
  </w:style>
  <w:style w:type="character" w:customStyle="1" w:styleId="FontStyle36">
    <w:name w:val="Font Style36"/>
    <w:uiPriority w:val="99"/>
    <w:rsid w:val="00D029C8"/>
    <w:rPr>
      <w:rFonts w:ascii="Cambria" w:hAnsi="Cambria" w:hint="default"/>
      <w:sz w:val="22"/>
    </w:rPr>
  </w:style>
  <w:style w:type="character" w:customStyle="1" w:styleId="FontStyle33">
    <w:name w:val="Font Style33"/>
    <w:uiPriority w:val="99"/>
    <w:rsid w:val="00D029C8"/>
    <w:rPr>
      <w:rFonts w:ascii="Cambria" w:hAnsi="Cambria" w:hint="default"/>
      <w:b/>
      <w:bCs w:val="0"/>
      <w:smallCaps/>
      <w:sz w:val="26"/>
    </w:rPr>
  </w:style>
  <w:style w:type="character" w:customStyle="1" w:styleId="FontStyle35">
    <w:name w:val="Font Style35"/>
    <w:uiPriority w:val="99"/>
    <w:rsid w:val="00D029C8"/>
    <w:rPr>
      <w:rFonts w:ascii="Cambria" w:hAnsi="Cambria" w:hint="default"/>
      <w:b/>
      <w:bCs w:val="0"/>
      <w:sz w:val="16"/>
    </w:rPr>
  </w:style>
  <w:style w:type="character" w:customStyle="1" w:styleId="15">
    <w:name w:val="Текст выноски Знак1"/>
    <w:uiPriority w:val="99"/>
    <w:semiHidden/>
    <w:rsid w:val="00D029C8"/>
    <w:rPr>
      <w:rFonts w:ascii="Tahoma" w:hAnsi="Tahoma" w:cs="Tahoma" w:hint="default"/>
      <w:sz w:val="16"/>
      <w:lang w:val="uk-UA" w:eastAsia="en-US"/>
    </w:rPr>
  </w:style>
  <w:style w:type="character" w:customStyle="1" w:styleId="100">
    <w:name w:val="Знак Знак10"/>
    <w:uiPriority w:val="99"/>
    <w:rsid w:val="00D029C8"/>
    <w:rPr>
      <w:sz w:val="24"/>
    </w:rPr>
  </w:style>
  <w:style w:type="character" w:customStyle="1" w:styleId="WW8Num13z0">
    <w:name w:val="WW8Num13z0"/>
    <w:uiPriority w:val="99"/>
    <w:rsid w:val="00D029C8"/>
    <w:rPr>
      <w:rFonts w:ascii="Wingdings" w:hAnsi="Wingdings" w:hint="default"/>
    </w:rPr>
  </w:style>
  <w:style w:type="table" w:styleId="afff0">
    <w:name w:val="Table Grid"/>
    <w:basedOn w:val="a1"/>
    <w:uiPriority w:val="99"/>
    <w:rsid w:val="00D029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6 Знак Знак Знак Знак"/>
    <w:basedOn w:val="a"/>
    <w:rsid w:val="00D029C8"/>
    <w:pPr>
      <w:spacing w:after="0" w:line="240" w:lineRule="auto"/>
    </w:pPr>
    <w:rPr>
      <w:rFonts w:ascii="Times New Roman" w:eastAsia="Times New Roman" w:hAnsi="Times New Roman"/>
      <w:sz w:val="20"/>
      <w:szCs w:val="20"/>
      <w:lang w:val="en-US"/>
    </w:rPr>
  </w:style>
  <w:style w:type="table" w:customStyle="1" w:styleId="16">
    <w:name w:val="Сетка таблицы1"/>
    <w:basedOn w:val="a1"/>
    <w:next w:val="afff0"/>
    <w:uiPriority w:val="39"/>
    <w:rsid w:val="00D02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0"/>
    <w:uiPriority w:val="39"/>
    <w:rsid w:val="00D02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29C8"/>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2b">
    <w:name w:val="Нет списка2"/>
    <w:next w:val="a2"/>
    <w:uiPriority w:val="99"/>
    <w:semiHidden/>
    <w:unhideWhenUsed/>
    <w:rsid w:val="00D029C8"/>
  </w:style>
  <w:style w:type="paragraph" w:customStyle="1" w:styleId="msonormal0">
    <w:name w:val="msonormal"/>
    <w:basedOn w:val="a"/>
    <w:rsid w:val="00D029C8"/>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5">
    <w:name w:val="Нет списка3"/>
    <w:next w:val="a2"/>
    <w:uiPriority w:val="99"/>
    <w:semiHidden/>
    <w:unhideWhenUsed/>
    <w:rsid w:val="00D029C8"/>
  </w:style>
  <w:style w:type="paragraph" w:styleId="afff1">
    <w:name w:val="No Spacing"/>
    <w:uiPriority w:val="1"/>
    <w:qFormat/>
    <w:rsid w:val="00D029C8"/>
    <w:pPr>
      <w:spacing w:after="0" w:line="240" w:lineRule="auto"/>
    </w:pPr>
    <w:rPr>
      <w:rFonts w:ascii="Times New Roman" w:eastAsia="Times New Roman" w:hAnsi="Times New Roman" w:cs="Times New Roman"/>
      <w:sz w:val="18"/>
      <w:szCs w:val="24"/>
      <w:lang w:val="uk-UA" w:eastAsia="ru-RU"/>
    </w:rPr>
  </w:style>
  <w:style w:type="paragraph" w:customStyle="1" w:styleId="17">
    <w:name w:val="Стиль1"/>
    <w:basedOn w:val="a"/>
    <w:uiPriority w:val="99"/>
    <w:rsid w:val="00D029C8"/>
    <w:pPr>
      <w:spacing w:after="0" w:line="240" w:lineRule="auto"/>
    </w:pPr>
    <w:rPr>
      <w:rFonts w:ascii="Times New Roman" w:eastAsia="Times New Roman" w:hAnsi="Times New Roman"/>
      <w:iCs/>
      <w:sz w:val="28"/>
      <w:szCs w:val="32"/>
      <w:lang w:eastAsia="ru-RU"/>
    </w:rPr>
  </w:style>
  <w:style w:type="paragraph" w:customStyle="1" w:styleId="afff2">
    <w:name w:val="Без інтервалів"/>
    <w:uiPriority w:val="99"/>
    <w:qFormat/>
    <w:rsid w:val="00D029C8"/>
    <w:pPr>
      <w:spacing w:after="0" w:line="240" w:lineRule="auto"/>
    </w:pPr>
    <w:rPr>
      <w:rFonts w:ascii="Calibri" w:eastAsia="Calibri" w:hAnsi="Calibri" w:cs="Times New Roman"/>
    </w:rPr>
  </w:style>
  <w:style w:type="table" w:customStyle="1" w:styleId="TableGrid">
    <w:name w:val="TableGrid"/>
    <w:rsid w:val="00D029C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D029C8"/>
  </w:style>
  <w:style w:type="numbering" w:customStyle="1" w:styleId="43">
    <w:name w:val="Нет списка4"/>
    <w:next w:val="a2"/>
    <w:uiPriority w:val="99"/>
    <w:semiHidden/>
    <w:unhideWhenUsed/>
    <w:rsid w:val="00D029C8"/>
  </w:style>
  <w:style w:type="numbering" w:customStyle="1" w:styleId="54">
    <w:name w:val="Нет списка5"/>
    <w:next w:val="a2"/>
    <w:uiPriority w:val="99"/>
    <w:semiHidden/>
    <w:unhideWhenUsed/>
    <w:rsid w:val="00D029C8"/>
  </w:style>
  <w:style w:type="numbering" w:customStyle="1" w:styleId="121">
    <w:name w:val="Нет списка12"/>
    <w:next w:val="a2"/>
    <w:uiPriority w:val="99"/>
    <w:semiHidden/>
    <w:unhideWhenUsed/>
    <w:rsid w:val="00D029C8"/>
  </w:style>
  <w:style w:type="numbering" w:customStyle="1" w:styleId="1111">
    <w:name w:val="Нет списка1111"/>
    <w:next w:val="a2"/>
    <w:uiPriority w:val="99"/>
    <w:semiHidden/>
    <w:unhideWhenUsed/>
    <w:rsid w:val="00D029C8"/>
  </w:style>
  <w:style w:type="character" w:customStyle="1" w:styleId="afff3">
    <w:name w:val="Заголовок Знак"/>
    <w:uiPriority w:val="10"/>
    <w:rsid w:val="00D029C8"/>
    <w:rPr>
      <w:rFonts w:ascii="Calibri Light" w:eastAsia="Times New Roman" w:hAnsi="Calibri Light" w:cs="Times New Roman"/>
      <w:spacing w:val="-10"/>
      <w:kern w:val="28"/>
      <w:sz w:val="56"/>
      <w:szCs w:val="56"/>
    </w:rPr>
  </w:style>
  <w:style w:type="table" w:customStyle="1" w:styleId="36">
    <w:name w:val="Сетка таблицы3"/>
    <w:basedOn w:val="a1"/>
    <w:next w:val="afff0"/>
    <w:uiPriority w:val="99"/>
    <w:rsid w:val="00D029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0"/>
    <w:uiPriority w:val="39"/>
    <w:rsid w:val="00D02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0"/>
    <w:uiPriority w:val="39"/>
    <w:rsid w:val="00D02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азвание Знак1"/>
    <w:basedOn w:val="a0"/>
    <w:link w:val="af5"/>
    <w:uiPriority w:val="10"/>
    <w:rsid w:val="00D029C8"/>
    <w:rPr>
      <w:rFonts w:asciiTheme="majorHAnsi" w:eastAsiaTheme="majorEastAsia" w:hAnsiTheme="majorHAnsi" w:cstheme="majorBidi"/>
      <w:color w:val="17365D" w:themeColor="text2" w:themeShade="BF"/>
      <w:spacing w:val="5"/>
      <w:kern w:val="28"/>
      <w:sz w:val="52"/>
      <w:szCs w:val="52"/>
    </w:rPr>
  </w:style>
  <w:style w:type="paragraph" w:customStyle="1" w:styleId="66">
    <w:name w:val="Знак Знак6 Знак Знак Знак Знак"/>
    <w:basedOn w:val="a"/>
    <w:rsid w:val="00921314"/>
    <w:pPr>
      <w:spacing w:after="0" w:line="240" w:lineRule="auto"/>
    </w:pPr>
    <w:rPr>
      <w:rFonts w:ascii="Times New Roman" w:eastAsia="Times New Roman" w:hAnsi="Times New Roman"/>
      <w:sz w:val="20"/>
      <w:szCs w:val="20"/>
      <w:lang w:val="en-US"/>
    </w:rPr>
  </w:style>
  <w:style w:type="numbering" w:customStyle="1" w:styleId="67">
    <w:name w:val="Нет списка6"/>
    <w:next w:val="a2"/>
    <w:uiPriority w:val="99"/>
    <w:semiHidden/>
    <w:unhideWhenUsed/>
    <w:rsid w:val="00CD0F7C"/>
  </w:style>
  <w:style w:type="numbering" w:customStyle="1" w:styleId="130">
    <w:name w:val="Нет списка13"/>
    <w:next w:val="a2"/>
    <w:uiPriority w:val="99"/>
    <w:semiHidden/>
    <w:unhideWhenUsed/>
    <w:rsid w:val="00CD0F7C"/>
  </w:style>
  <w:style w:type="paragraph" w:customStyle="1" w:styleId="af7">
    <w:basedOn w:val="a"/>
    <w:next w:val="af5"/>
    <w:link w:val="af6"/>
    <w:uiPriority w:val="99"/>
    <w:qFormat/>
    <w:rsid w:val="00CD0F7C"/>
    <w:pPr>
      <w:spacing w:after="0" w:line="240" w:lineRule="auto"/>
      <w:jc w:val="center"/>
    </w:pPr>
    <w:rPr>
      <w:rFonts w:ascii="Times New Roman" w:eastAsia="Times New Roman" w:hAnsi="Times New Roman"/>
      <w:sz w:val="28"/>
      <w:szCs w:val="20"/>
      <w:lang w:val="uk-UA" w:eastAsia="ru-RU"/>
    </w:rPr>
  </w:style>
  <w:style w:type="table" w:customStyle="1" w:styleId="44">
    <w:name w:val="Сетка таблицы4"/>
    <w:basedOn w:val="a1"/>
    <w:next w:val="afff0"/>
    <w:uiPriority w:val="99"/>
    <w:rsid w:val="00CD0F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8">
    <w:name w:val="Знак Знак6 Знак Знак Знак Знак"/>
    <w:basedOn w:val="a"/>
    <w:rsid w:val="00CD0F7C"/>
    <w:pPr>
      <w:spacing w:after="0" w:line="240" w:lineRule="auto"/>
    </w:pPr>
    <w:rPr>
      <w:rFonts w:ascii="Times New Roman" w:eastAsia="Times New Roman" w:hAnsi="Times New Roman"/>
      <w:sz w:val="20"/>
      <w:szCs w:val="20"/>
      <w:lang w:val="en-US"/>
    </w:rPr>
  </w:style>
  <w:style w:type="table" w:customStyle="1" w:styleId="122">
    <w:name w:val="Сетка таблицы12"/>
    <w:basedOn w:val="a1"/>
    <w:next w:val="afff0"/>
    <w:uiPriority w:val="39"/>
    <w:rsid w:val="00CD0F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f0"/>
    <w:uiPriority w:val="39"/>
    <w:rsid w:val="00CD0F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CD0F7C"/>
  </w:style>
  <w:style w:type="numbering" w:customStyle="1" w:styleId="311">
    <w:name w:val="Нет списка31"/>
    <w:next w:val="a2"/>
    <w:uiPriority w:val="99"/>
    <w:semiHidden/>
    <w:unhideWhenUsed/>
    <w:rsid w:val="00CD0F7C"/>
  </w:style>
  <w:style w:type="table" w:customStyle="1" w:styleId="TableGrid1">
    <w:name w:val="TableGrid1"/>
    <w:rsid w:val="00CD0F7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CD0F7C"/>
  </w:style>
  <w:style w:type="numbering" w:customStyle="1" w:styleId="411">
    <w:name w:val="Нет списка41"/>
    <w:next w:val="a2"/>
    <w:uiPriority w:val="99"/>
    <w:semiHidden/>
    <w:unhideWhenUsed/>
    <w:rsid w:val="00CD0F7C"/>
  </w:style>
  <w:style w:type="numbering" w:customStyle="1" w:styleId="510">
    <w:name w:val="Нет списка51"/>
    <w:next w:val="a2"/>
    <w:uiPriority w:val="99"/>
    <w:semiHidden/>
    <w:unhideWhenUsed/>
    <w:rsid w:val="00CD0F7C"/>
  </w:style>
  <w:style w:type="numbering" w:customStyle="1" w:styleId="1210">
    <w:name w:val="Нет списка121"/>
    <w:next w:val="a2"/>
    <w:uiPriority w:val="99"/>
    <w:semiHidden/>
    <w:unhideWhenUsed/>
    <w:rsid w:val="00CD0F7C"/>
  </w:style>
  <w:style w:type="numbering" w:customStyle="1" w:styleId="1112">
    <w:name w:val="Нет списка1112"/>
    <w:next w:val="a2"/>
    <w:uiPriority w:val="99"/>
    <w:semiHidden/>
    <w:unhideWhenUsed/>
    <w:rsid w:val="00CD0F7C"/>
  </w:style>
  <w:style w:type="table" w:customStyle="1" w:styleId="312">
    <w:name w:val="Сетка таблицы31"/>
    <w:basedOn w:val="a1"/>
    <w:next w:val="afff0"/>
    <w:uiPriority w:val="99"/>
    <w:rsid w:val="00CD0F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0"/>
    <w:uiPriority w:val="39"/>
    <w:rsid w:val="00CD0F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0"/>
    <w:uiPriority w:val="39"/>
    <w:rsid w:val="00CD0F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f0"/>
    <w:uiPriority w:val="59"/>
    <w:rsid w:val="00E3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w:basedOn w:val="a"/>
    <w:autoRedefine/>
    <w:rsid w:val="00821417"/>
    <w:pPr>
      <w:spacing w:after="160" w:line="240" w:lineRule="exact"/>
    </w:pPr>
    <w:rPr>
      <w:rFonts w:ascii="Verdana" w:eastAsia="MS Mincho" w:hAnsi="Verdana"/>
      <w:sz w:val="20"/>
      <w:szCs w:val="20"/>
      <w:lang w:val="en-US"/>
    </w:rPr>
  </w:style>
  <w:style w:type="table" w:customStyle="1" w:styleId="131">
    <w:name w:val="Сетка таблицы13"/>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ff0"/>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fff0"/>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Subtle Emphasis"/>
    <w:basedOn w:val="a0"/>
    <w:uiPriority w:val="19"/>
    <w:qFormat/>
    <w:rsid w:val="00235FD6"/>
    <w:rPr>
      <w:i/>
      <w:iCs/>
      <w:color w:val="808080" w:themeColor="text1" w:themeTint="7F"/>
    </w:rPr>
  </w:style>
  <w:style w:type="character" w:customStyle="1" w:styleId="afff6">
    <w:name w:val="Основной текст_"/>
    <w:basedOn w:val="a0"/>
    <w:link w:val="69"/>
    <w:rsid w:val="004D7665"/>
    <w:rPr>
      <w:rFonts w:ascii="Century Schoolbook" w:eastAsia="Century Schoolbook" w:hAnsi="Century Schoolbook" w:cs="Century Schoolbook"/>
      <w:sz w:val="19"/>
      <w:szCs w:val="19"/>
      <w:shd w:val="clear" w:color="auto" w:fill="FFFFFF"/>
    </w:rPr>
  </w:style>
  <w:style w:type="character" w:customStyle="1" w:styleId="1a">
    <w:name w:val="Заголовок №1_"/>
    <w:basedOn w:val="a0"/>
    <w:link w:val="117"/>
    <w:rsid w:val="004D7665"/>
    <w:rPr>
      <w:rFonts w:ascii="Impact" w:eastAsia="Impact" w:hAnsi="Impact" w:cs="Impact"/>
      <w:sz w:val="18"/>
      <w:szCs w:val="18"/>
      <w:shd w:val="clear" w:color="auto" w:fill="FFFFFF"/>
    </w:rPr>
  </w:style>
  <w:style w:type="character" w:customStyle="1" w:styleId="1b">
    <w:name w:val="Основной текст1"/>
    <w:basedOn w:val="afff6"/>
    <w:rsid w:val="004D7665"/>
    <w:rPr>
      <w:rFonts w:ascii="Century Schoolbook" w:eastAsia="Century Schoolbook" w:hAnsi="Century Schoolbook" w:cs="Century Schoolbook"/>
      <w:sz w:val="19"/>
      <w:szCs w:val="19"/>
      <w:shd w:val="clear" w:color="auto" w:fill="FFFFFF"/>
    </w:rPr>
  </w:style>
  <w:style w:type="character" w:customStyle="1" w:styleId="37">
    <w:name w:val="Основной текст3"/>
    <w:basedOn w:val="afff6"/>
    <w:rsid w:val="004D7665"/>
    <w:rPr>
      <w:rFonts w:ascii="Century Schoolbook" w:eastAsia="Century Schoolbook" w:hAnsi="Century Schoolbook" w:cs="Century Schoolbook"/>
      <w:sz w:val="19"/>
      <w:szCs w:val="19"/>
      <w:shd w:val="clear" w:color="auto" w:fill="FFFFFF"/>
    </w:rPr>
  </w:style>
  <w:style w:type="paragraph" w:customStyle="1" w:styleId="69">
    <w:name w:val="Основной текст6"/>
    <w:basedOn w:val="a"/>
    <w:link w:val="afff6"/>
    <w:rsid w:val="004D7665"/>
    <w:pPr>
      <w:shd w:val="clear" w:color="auto" w:fill="FFFFFF"/>
      <w:spacing w:after="0" w:line="238" w:lineRule="exact"/>
      <w:ind w:hanging="260"/>
      <w:jc w:val="right"/>
    </w:pPr>
    <w:rPr>
      <w:rFonts w:ascii="Century Schoolbook" w:eastAsia="Century Schoolbook" w:hAnsi="Century Schoolbook" w:cs="Century Schoolbook"/>
      <w:sz w:val="19"/>
      <w:szCs w:val="19"/>
    </w:rPr>
  </w:style>
  <w:style w:type="paragraph" w:customStyle="1" w:styleId="117">
    <w:name w:val="Заголовок №11"/>
    <w:basedOn w:val="a"/>
    <w:link w:val="1a"/>
    <w:rsid w:val="004D7665"/>
    <w:pPr>
      <w:shd w:val="clear" w:color="auto" w:fill="FFFFFF"/>
      <w:spacing w:before="120" w:after="120" w:line="0" w:lineRule="atLeast"/>
      <w:ind w:hanging="260"/>
      <w:jc w:val="both"/>
      <w:outlineLvl w:val="0"/>
    </w:pPr>
    <w:rPr>
      <w:rFonts w:ascii="Impact" w:eastAsia="Impact" w:hAnsi="Impact" w:cs="Impact"/>
      <w:sz w:val="18"/>
      <w:szCs w:val="18"/>
    </w:rPr>
  </w:style>
  <w:style w:type="table" w:customStyle="1" w:styleId="TableNormal">
    <w:name w:val="Table Normal"/>
    <w:rsid w:val="00194C58"/>
    <w:pPr>
      <w:spacing w:after="0"/>
    </w:pPr>
    <w:rPr>
      <w:rFonts w:ascii="Arial" w:eastAsia="Arial" w:hAnsi="Arial" w:cs="Arial"/>
      <w:lang w:val="uk"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3122">
      <w:bodyDiv w:val="1"/>
      <w:marLeft w:val="0"/>
      <w:marRight w:val="0"/>
      <w:marTop w:val="0"/>
      <w:marBottom w:val="0"/>
      <w:divBdr>
        <w:top w:val="none" w:sz="0" w:space="0" w:color="auto"/>
        <w:left w:val="none" w:sz="0" w:space="0" w:color="auto"/>
        <w:bottom w:val="none" w:sz="0" w:space="0" w:color="auto"/>
        <w:right w:val="none" w:sz="0" w:space="0" w:color="auto"/>
      </w:divBdr>
    </w:div>
    <w:div w:id="1444956512">
      <w:bodyDiv w:val="1"/>
      <w:marLeft w:val="0"/>
      <w:marRight w:val="0"/>
      <w:marTop w:val="0"/>
      <w:marBottom w:val="0"/>
      <w:divBdr>
        <w:top w:val="none" w:sz="0" w:space="0" w:color="auto"/>
        <w:left w:val="none" w:sz="0" w:space="0" w:color="auto"/>
        <w:bottom w:val="none" w:sz="0" w:space="0" w:color="auto"/>
        <w:right w:val="none" w:sz="0" w:space="0" w:color="auto"/>
      </w:divBdr>
      <w:divsChild>
        <w:div w:id="756558072">
          <w:marLeft w:val="0"/>
          <w:marRight w:val="0"/>
          <w:marTop w:val="150"/>
          <w:marBottom w:val="150"/>
          <w:divBdr>
            <w:top w:val="none" w:sz="0" w:space="0" w:color="auto"/>
            <w:left w:val="none" w:sz="0" w:space="0" w:color="auto"/>
            <w:bottom w:val="none" w:sz="0" w:space="0" w:color="auto"/>
            <w:right w:val="none" w:sz="0" w:space="0" w:color="auto"/>
          </w:divBdr>
        </w:div>
      </w:divsChild>
    </w:div>
    <w:div w:id="1589464645">
      <w:bodyDiv w:val="1"/>
      <w:marLeft w:val="0"/>
      <w:marRight w:val="0"/>
      <w:marTop w:val="0"/>
      <w:marBottom w:val="0"/>
      <w:divBdr>
        <w:top w:val="none" w:sz="0" w:space="0" w:color="auto"/>
        <w:left w:val="none" w:sz="0" w:space="0" w:color="auto"/>
        <w:bottom w:val="none" w:sz="0" w:space="0" w:color="auto"/>
        <w:right w:val="none" w:sz="0" w:space="0" w:color="auto"/>
      </w:divBdr>
    </w:div>
    <w:div w:id="2083870393">
      <w:bodyDiv w:val="1"/>
      <w:marLeft w:val="0"/>
      <w:marRight w:val="0"/>
      <w:marTop w:val="0"/>
      <w:marBottom w:val="0"/>
      <w:divBdr>
        <w:top w:val="none" w:sz="0" w:space="0" w:color="auto"/>
        <w:left w:val="none" w:sz="0" w:space="0" w:color="auto"/>
        <w:bottom w:val="none" w:sz="0" w:space="0" w:color="auto"/>
        <w:right w:val="none" w:sz="0" w:space="0" w:color="auto"/>
      </w:divBdr>
    </w:div>
    <w:div w:id="20976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5.rada.gov.ua/laws/show/588-2017-%D0%BF/paran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8E4E9-AEB2-49F1-8048-451415E6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1</Pages>
  <Words>17589</Words>
  <Characters>100259</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Пользователь Windows</cp:lastModifiedBy>
  <cp:revision>55</cp:revision>
  <cp:lastPrinted>2021-07-13T07:51:00Z</cp:lastPrinted>
  <dcterms:created xsi:type="dcterms:W3CDTF">2021-07-21T17:20:00Z</dcterms:created>
  <dcterms:modified xsi:type="dcterms:W3CDTF">2021-10-15T06:14:00Z</dcterms:modified>
</cp:coreProperties>
</file>