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A1" w:rsidRDefault="003D5F4A" w:rsidP="003D5F4A">
      <w:pPr>
        <w:jc w:val="center"/>
        <w:rPr>
          <w:rFonts w:ascii="Times New Roman" w:hAnsi="Times New Roman" w:cs="Times New Roman"/>
          <w:sz w:val="36"/>
          <w:szCs w:val="36"/>
        </w:rPr>
      </w:pPr>
      <w:r w:rsidRPr="003D5F4A">
        <w:rPr>
          <w:rFonts w:ascii="Times New Roman" w:hAnsi="Times New Roman" w:cs="Times New Roman"/>
          <w:sz w:val="36"/>
          <w:szCs w:val="36"/>
        </w:rPr>
        <w:t>Тематика за</w:t>
      </w:r>
      <w:bookmarkStart w:id="0" w:name="_GoBack"/>
      <w:bookmarkEnd w:id="0"/>
      <w:r w:rsidRPr="003D5F4A">
        <w:rPr>
          <w:rFonts w:ascii="Times New Roman" w:hAnsi="Times New Roman" w:cs="Times New Roman"/>
          <w:sz w:val="36"/>
          <w:szCs w:val="36"/>
        </w:rPr>
        <w:t>сідань спільноти позакласної та виховної роботи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4495"/>
        <w:gridCol w:w="2209"/>
        <w:gridCol w:w="2362"/>
      </w:tblGrid>
      <w:tr w:rsidR="00DD4AA0" w:rsidTr="00DD4AA0">
        <w:tc>
          <w:tcPr>
            <w:tcW w:w="789" w:type="dxa"/>
          </w:tcPr>
          <w:p w:rsidR="00DD4AA0" w:rsidRDefault="00DD4AA0" w:rsidP="003D5F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4495" w:type="dxa"/>
          </w:tcPr>
          <w:p w:rsidR="00DD4AA0" w:rsidRDefault="00DD4AA0" w:rsidP="003D5F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Зміст</w:t>
            </w:r>
          </w:p>
        </w:tc>
        <w:tc>
          <w:tcPr>
            <w:tcW w:w="2209" w:type="dxa"/>
          </w:tcPr>
          <w:p w:rsidR="00DD4AA0" w:rsidRDefault="00DD4AA0" w:rsidP="003D5F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Дата проведення</w:t>
            </w:r>
          </w:p>
        </w:tc>
        <w:tc>
          <w:tcPr>
            <w:tcW w:w="2362" w:type="dxa"/>
          </w:tcPr>
          <w:p w:rsidR="00DD4AA0" w:rsidRDefault="00DD4AA0" w:rsidP="003D5F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Відповідальні</w:t>
            </w:r>
          </w:p>
        </w:tc>
      </w:tr>
      <w:tr w:rsidR="00DD4AA0" w:rsidTr="00DD4AA0">
        <w:tc>
          <w:tcPr>
            <w:tcW w:w="789" w:type="dxa"/>
          </w:tcPr>
          <w:p w:rsidR="00DD4AA0" w:rsidRPr="008A0997" w:rsidRDefault="00DD4AA0" w:rsidP="003D5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495" w:type="dxa"/>
          </w:tcPr>
          <w:p w:rsidR="00DD4AA0" w:rsidRPr="008A0997" w:rsidRDefault="00DD4AA0" w:rsidP="003D5F4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 xml:space="preserve">Особливості організації позакласної та виховної роботи в умовах воєнного стану на 2024-2025 </w:t>
            </w:r>
            <w:proofErr w:type="spellStart"/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н.р</w:t>
            </w:r>
            <w:proofErr w:type="spellEnd"/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. Визначення основних напрямків спільноти на новий навчальний рік.</w:t>
            </w:r>
          </w:p>
        </w:tc>
        <w:tc>
          <w:tcPr>
            <w:tcW w:w="2209" w:type="dxa"/>
          </w:tcPr>
          <w:p w:rsidR="00DD4AA0" w:rsidRPr="008A0997" w:rsidRDefault="00DD4AA0" w:rsidP="003D5F4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Серпень</w:t>
            </w:r>
          </w:p>
        </w:tc>
        <w:tc>
          <w:tcPr>
            <w:tcW w:w="2362" w:type="dxa"/>
          </w:tcPr>
          <w:p w:rsidR="00DD4AA0" w:rsidRPr="008A0997" w:rsidRDefault="00DD4AA0" w:rsidP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Керівник МО,</w:t>
            </w:r>
          </w:p>
          <w:p w:rsidR="00DD4AA0" w:rsidRPr="008A0997" w:rsidRDefault="00DD4AA0" w:rsidP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класні керівники</w:t>
            </w:r>
          </w:p>
          <w:p w:rsidR="00DD4AA0" w:rsidRPr="008A0997" w:rsidRDefault="00DD4AA0" w:rsidP="003D5F4A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D4AA0" w:rsidTr="00DD4AA0">
        <w:tc>
          <w:tcPr>
            <w:tcW w:w="789" w:type="dxa"/>
          </w:tcPr>
          <w:p w:rsidR="00DD4AA0" w:rsidRPr="008A0997" w:rsidRDefault="00DD4AA0" w:rsidP="003D5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495" w:type="dxa"/>
          </w:tcPr>
          <w:p w:rsidR="00DD4AA0" w:rsidRPr="008A0997" w:rsidRDefault="00DD4AA0" w:rsidP="003D5F4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Формування в учнів орієнтирів на загальнолюдські цінності.</w:t>
            </w:r>
          </w:p>
        </w:tc>
        <w:tc>
          <w:tcPr>
            <w:tcW w:w="2209" w:type="dxa"/>
          </w:tcPr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Жовтень</w:t>
            </w:r>
          </w:p>
        </w:tc>
        <w:tc>
          <w:tcPr>
            <w:tcW w:w="2362" w:type="dxa"/>
          </w:tcPr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Керівник МО,</w:t>
            </w:r>
          </w:p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класні керівники</w:t>
            </w:r>
          </w:p>
        </w:tc>
      </w:tr>
      <w:tr w:rsidR="00DD4AA0" w:rsidTr="00DD4AA0">
        <w:tc>
          <w:tcPr>
            <w:tcW w:w="789" w:type="dxa"/>
          </w:tcPr>
          <w:p w:rsidR="00DD4AA0" w:rsidRPr="008A0997" w:rsidRDefault="00DD4AA0" w:rsidP="003D5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495" w:type="dxa"/>
          </w:tcPr>
          <w:p w:rsidR="00DD4AA0" w:rsidRPr="008A0997" w:rsidRDefault="00DD4AA0" w:rsidP="003D5F4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Національно-патріотичне виховання школярів – шлях до життєвої     компетентності.</w:t>
            </w:r>
          </w:p>
        </w:tc>
        <w:tc>
          <w:tcPr>
            <w:tcW w:w="2209" w:type="dxa"/>
          </w:tcPr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Грудень</w:t>
            </w:r>
          </w:p>
        </w:tc>
        <w:tc>
          <w:tcPr>
            <w:tcW w:w="2362" w:type="dxa"/>
          </w:tcPr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Керівник МО,</w:t>
            </w:r>
          </w:p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класні керівники</w:t>
            </w:r>
          </w:p>
        </w:tc>
      </w:tr>
      <w:tr w:rsidR="00DD4AA0" w:rsidTr="00DD4AA0">
        <w:tc>
          <w:tcPr>
            <w:tcW w:w="789" w:type="dxa"/>
          </w:tcPr>
          <w:p w:rsidR="00DD4AA0" w:rsidRPr="008A0997" w:rsidRDefault="00DD4AA0" w:rsidP="003D5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495" w:type="dxa"/>
          </w:tcPr>
          <w:p w:rsidR="00DD4AA0" w:rsidRPr="008A0997" w:rsidRDefault="00DD4AA0" w:rsidP="00DD4AA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Розвиток цифрової компетентності. Організація онлайн-простору класного керівника.</w:t>
            </w:r>
          </w:p>
        </w:tc>
        <w:tc>
          <w:tcPr>
            <w:tcW w:w="2209" w:type="dxa"/>
          </w:tcPr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Лютий</w:t>
            </w:r>
          </w:p>
        </w:tc>
        <w:tc>
          <w:tcPr>
            <w:tcW w:w="2362" w:type="dxa"/>
          </w:tcPr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Керівник МО,</w:t>
            </w:r>
          </w:p>
          <w:p w:rsidR="00DD4AA0" w:rsidRPr="008A0997" w:rsidRDefault="00DD4AA0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класні керівники</w:t>
            </w:r>
          </w:p>
        </w:tc>
      </w:tr>
      <w:tr w:rsidR="008A0997" w:rsidTr="00DD4AA0">
        <w:tc>
          <w:tcPr>
            <w:tcW w:w="789" w:type="dxa"/>
          </w:tcPr>
          <w:p w:rsidR="008A0997" w:rsidRPr="008A0997" w:rsidRDefault="008A0997" w:rsidP="003D5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495" w:type="dxa"/>
          </w:tcPr>
          <w:p w:rsidR="008A0997" w:rsidRPr="008A0997" w:rsidRDefault="008A0997" w:rsidP="003D5F4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Виховний потенціал класних годин та шляхи його реалізації в  НУШ.</w:t>
            </w:r>
          </w:p>
        </w:tc>
        <w:tc>
          <w:tcPr>
            <w:tcW w:w="2209" w:type="dxa"/>
          </w:tcPr>
          <w:p w:rsidR="008A0997" w:rsidRPr="008A0997" w:rsidRDefault="008A0997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Квітень</w:t>
            </w:r>
          </w:p>
        </w:tc>
        <w:tc>
          <w:tcPr>
            <w:tcW w:w="2362" w:type="dxa"/>
          </w:tcPr>
          <w:p w:rsidR="008A0997" w:rsidRPr="008A0997" w:rsidRDefault="008A0997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Керівник МО,</w:t>
            </w:r>
          </w:p>
          <w:p w:rsidR="008A0997" w:rsidRPr="008A0997" w:rsidRDefault="008A0997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класні керівники</w:t>
            </w:r>
          </w:p>
        </w:tc>
      </w:tr>
      <w:tr w:rsidR="008A0997" w:rsidTr="00DD4AA0">
        <w:tc>
          <w:tcPr>
            <w:tcW w:w="789" w:type="dxa"/>
          </w:tcPr>
          <w:p w:rsidR="008A0997" w:rsidRPr="008A0997" w:rsidRDefault="008A0997" w:rsidP="003D5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495" w:type="dxa"/>
          </w:tcPr>
          <w:p w:rsidR="008A0997" w:rsidRPr="008A0997" w:rsidRDefault="008A0997" w:rsidP="00DD4AA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Успіх як результат: самовдосконале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ння, самовиховання, самоосвіта.</w:t>
            </w:r>
          </w:p>
          <w:p w:rsidR="008A0997" w:rsidRPr="008A0997" w:rsidRDefault="008A0997" w:rsidP="008A09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 xml:space="preserve">Підсумки 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 xml:space="preserve">позакласної та виховної 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роботи 202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-202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8A0997">
              <w:rPr>
                <w:rFonts w:ascii="Times New Roman" w:hAnsi="Times New Roman" w:cs="Times New Roman"/>
                <w:sz w:val="32"/>
                <w:szCs w:val="32"/>
              </w:rPr>
              <w:t xml:space="preserve"> навчальний рік.</w:t>
            </w:r>
          </w:p>
        </w:tc>
        <w:tc>
          <w:tcPr>
            <w:tcW w:w="2209" w:type="dxa"/>
          </w:tcPr>
          <w:p w:rsidR="008A0997" w:rsidRPr="008A0997" w:rsidRDefault="008A0997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Червень</w:t>
            </w:r>
          </w:p>
        </w:tc>
        <w:tc>
          <w:tcPr>
            <w:tcW w:w="2362" w:type="dxa"/>
          </w:tcPr>
          <w:p w:rsidR="008A0997" w:rsidRPr="008A0997" w:rsidRDefault="008A0997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Керівник МО,</w:t>
            </w:r>
          </w:p>
          <w:p w:rsidR="008A0997" w:rsidRPr="008A0997" w:rsidRDefault="008A0997">
            <w:pPr>
              <w:pStyle w:val="a4"/>
              <w:spacing w:before="0" w:beforeAutospacing="0" w:after="0" w:afterAutospacing="0"/>
              <w:rPr>
                <w:color w:val="000000" w:themeColor="text1"/>
                <w:sz w:val="32"/>
                <w:szCs w:val="32"/>
              </w:rPr>
            </w:pPr>
            <w:r w:rsidRPr="008A0997">
              <w:rPr>
                <w:rStyle w:val="a5"/>
                <w:bCs/>
                <w:i w:val="0"/>
                <w:color w:val="000000" w:themeColor="text1"/>
                <w:sz w:val="32"/>
                <w:szCs w:val="32"/>
              </w:rPr>
              <w:t>класні керівники</w:t>
            </w:r>
          </w:p>
        </w:tc>
      </w:tr>
    </w:tbl>
    <w:p w:rsidR="003D5F4A" w:rsidRPr="003D5F4A" w:rsidRDefault="003D5F4A" w:rsidP="003D5F4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D5F4A" w:rsidRPr="003D5F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4A"/>
    <w:rsid w:val="003D5F4A"/>
    <w:rsid w:val="00554CA1"/>
    <w:rsid w:val="008A0997"/>
    <w:rsid w:val="00D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DD4A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DD4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2024-05-16T11:13:00Z</dcterms:created>
  <dcterms:modified xsi:type="dcterms:W3CDTF">2024-05-16T11:37:00Z</dcterms:modified>
</cp:coreProperties>
</file>